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779" w:rsidRPr="00C97159" w:rsidRDefault="006F3779" w:rsidP="006F377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97159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«Окружающий мир», </w:t>
      </w:r>
      <w:r w:rsidR="00C97159" w:rsidRPr="00C97159">
        <w:rPr>
          <w:rFonts w:ascii="Times New Roman" w:hAnsi="Times New Roman" w:cs="Times New Roman"/>
          <w:b/>
          <w:sz w:val="28"/>
          <w:szCs w:val="28"/>
        </w:rPr>
        <w:t>1</w:t>
      </w:r>
      <w:r w:rsidRPr="00C97159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6F3779" w:rsidRPr="00C97159" w:rsidRDefault="006F3779" w:rsidP="006F377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F3779" w:rsidRPr="00C97159" w:rsidRDefault="006F3779" w:rsidP="006F3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7159">
        <w:rPr>
          <w:rFonts w:ascii="Times New Roman" w:hAnsi="Times New Roman" w:cs="Times New Roman"/>
          <w:b/>
          <w:sz w:val="28"/>
          <w:szCs w:val="28"/>
        </w:rPr>
        <w:t>Рабочая программа учебного предмета «Окружающий мир»</w:t>
      </w:r>
      <w:r w:rsidRPr="00C97159">
        <w:rPr>
          <w:rFonts w:ascii="Times New Roman" w:hAnsi="Times New Roman" w:cs="Times New Roman"/>
          <w:sz w:val="28"/>
          <w:szCs w:val="28"/>
        </w:rPr>
        <w:t xml:space="preserve"> составлена на основе: Федерального государственного образовательного стандарта основного общего образования; примерной основной образовательной программы основного общего образования.</w:t>
      </w:r>
    </w:p>
    <w:p w:rsidR="006F3779" w:rsidRPr="00C97159" w:rsidRDefault="006F3779" w:rsidP="006F3779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C97159">
        <w:rPr>
          <w:rFonts w:ascii="Times New Roman" w:hAnsi="Times New Roman" w:cs="Times New Roman"/>
          <w:sz w:val="28"/>
          <w:szCs w:val="28"/>
          <w:u w:val="single"/>
        </w:rPr>
        <w:t>Цель изучения предмета:</w:t>
      </w:r>
    </w:p>
    <w:p w:rsidR="006F3779" w:rsidRPr="00C97159" w:rsidRDefault="006F3779" w:rsidP="006F3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7159">
        <w:rPr>
          <w:rFonts w:ascii="Times New Roman" w:hAnsi="Times New Roman" w:cs="Times New Roman"/>
          <w:sz w:val="28"/>
          <w:szCs w:val="28"/>
        </w:rPr>
        <w:t>— Формирование целостного взгляда на мир, осознание места в нём человека на основецелостного взгляда на окружающий мир (природную и социальную среду обитания); освоениеестественнонаучных, обществоведческих, нравственно этических понятий, представленных всодержании данного учебного предмета.</w:t>
      </w:r>
    </w:p>
    <w:p w:rsidR="006F3779" w:rsidRPr="00C97159" w:rsidRDefault="006F3779" w:rsidP="006F3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7159">
        <w:rPr>
          <w:rFonts w:ascii="Times New Roman" w:hAnsi="Times New Roman" w:cs="Times New Roman"/>
          <w:sz w:val="28"/>
          <w:szCs w:val="28"/>
        </w:rPr>
        <w:t>— Развитие умений и навыков применять полученные знания в реальной учебной ижизненной практике, связанной как с поисково-исследовательской деятельностью (наблюдения</w:t>
      </w:r>
      <w:proofErr w:type="gramStart"/>
      <w:r w:rsidRPr="00C97159">
        <w:rPr>
          <w:rFonts w:ascii="Times New Roman" w:hAnsi="Times New Roman" w:cs="Times New Roman"/>
          <w:sz w:val="28"/>
          <w:szCs w:val="28"/>
        </w:rPr>
        <w:t>,о</w:t>
      </w:r>
      <w:proofErr w:type="gramEnd"/>
      <w:r w:rsidRPr="00C97159">
        <w:rPr>
          <w:rFonts w:ascii="Times New Roman" w:hAnsi="Times New Roman" w:cs="Times New Roman"/>
          <w:sz w:val="28"/>
          <w:szCs w:val="28"/>
        </w:rPr>
        <w:t>пыты, трудовая деятельность), так и с творческим использованием приобретённых знаний вречевой, изобразительной, художественной деятельности.</w:t>
      </w:r>
    </w:p>
    <w:p w:rsidR="006F3779" w:rsidRPr="00C97159" w:rsidRDefault="006F3779" w:rsidP="006F3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7159">
        <w:rPr>
          <w:rFonts w:ascii="Times New Roman" w:hAnsi="Times New Roman" w:cs="Times New Roman"/>
          <w:sz w:val="28"/>
          <w:szCs w:val="28"/>
        </w:rPr>
        <w:t>— Духовно-нравственное развитие и воспитание личности гражданина России, понимание своейпринадлежности к Российскому государству, определённому этносу; проявление уважения кистории, культуре, традициям народов РФ; освоение младшими школьниками мировогокультурного опыта по созданию общечеловеческих ценностей, законов и правил построения</w:t>
      </w:r>
    </w:p>
    <w:p w:rsidR="006F3779" w:rsidRPr="00C97159" w:rsidRDefault="006F3779" w:rsidP="006F3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7159">
        <w:rPr>
          <w:rFonts w:ascii="Times New Roman" w:hAnsi="Times New Roman" w:cs="Times New Roman"/>
          <w:sz w:val="28"/>
          <w:szCs w:val="28"/>
        </w:rPr>
        <w:t>взаимоотношений в социуме; обогащение духовного богатства обучающихся.</w:t>
      </w:r>
    </w:p>
    <w:p w:rsidR="006F3779" w:rsidRPr="00C97159" w:rsidRDefault="006F3779" w:rsidP="006F3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7159">
        <w:rPr>
          <w:rFonts w:ascii="Times New Roman" w:hAnsi="Times New Roman" w:cs="Times New Roman"/>
          <w:sz w:val="28"/>
          <w:szCs w:val="28"/>
        </w:rPr>
        <w:t>— Развитие способности ребёнка к социализации на основе принятия гуманистических нормжизни, приобретение опыта эмоционально-положительного отношения к природе в соответствиис экологическими нормами поведения; становление навыков повседневного проявления</w:t>
      </w:r>
    </w:p>
    <w:p w:rsidR="006F3779" w:rsidRPr="00C97159" w:rsidRDefault="006F3779" w:rsidP="006F3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7159">
        <w:rPr>
          <w:rFonts w:ascii="Times New Roman" w:hAnsi="Times New Roman" w:cs="Times New Roman"/>
          <w:sz w:val="28"/>
          <w:szCs w:val="28"/>
        </w:rPr>
        <w:t>культуры общения, гуманного отношения к людям, уважительного отношения к их взглядам</w:t>
      </w:r>
      <w:proofErr w:type="gramStart"/>
      <w:r w:rsidRPr="00C97159">
        <w:rPr>
          <w:rFonts w:ascii="Times New Roman" w:hAnsi="Times New Roman" w:cs="Times New Roman"/>
          <w:sz w:val="28"/>
          <w:szCs w:val="28"/>
        </w:rPr>
        <w:t>,м</w:t>
      </w:r>
      <w:proofErr w:type="gramEnd"/>
      <w:r w:rsidRPr="00C97159">
        <w:rPr>
          <w:rFonts w:ascii="Times New Roman" w:hAnsi="Times New Roman" w:cs="Times New Roman"/>
          <w:sz w:val="28"/>
          <w:szCs w:val="28"/>
        </w:rPr>
        <w:t>нению и индивидуальности.</w:t>
      </w:r>
    </w:p>
    <w:p w:rsidR="006F3779" w:rsidRPr="00C97159" w:rsidRDefault="006F3779" w:rsidP="006F3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3779" w:rsidRPr="00C97159" w:rsidRDefault="006F3779" w:rsidP="006F3779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C97159">
        <w:rPr>
          <w:rFonts w:ascii="Times New Roman" w:hAnsi="Times New Roman" w:cs="Times New Roman"/>
          <w:sz w:val="28"/>
          <w:szCs w:val="28"/>
          <w:u w:val="single"/>
        </w:rPr>
        <w:t>Данная цель решает следующие образовательные задачи:</w:t>
      </w:r>
    </w:p>
    <w:p w:rsidR="00C97159" w:rsidRPr="00C97159" w:rsidRDefault="00C97159" w:rsidP="006F3779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C97159" w:rsidRPr="00C97159" w:rsidRDefault="00C97159" w:rsidP="006F3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7159">
        <w:rPr>
          <w:rFonts w:ascii="Times New Roman" w:hAnsi="Times New Roman" w:cs="Times New Roman"/>
          <w:sz w:val="28"/>
          <w:szCs w:val="28"/>
        </w:rPr>
        <w:t xml:space="preserve">— раскрытие роли человека в природе и обществе; </w:t>
      </w:r>
    </w:p>
    <w:p w:rsidR="006F3779" w:rsidRPr="00C97159" w:rsidRDefault="00C97159" w:rsidP="006F3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7159">
        <w:rPr>
          <w:rFonts w:ascii="Times New Roman" w:hAnsi="Times New Roman" w:cs="Times New Roman"/>
          <w:sz w:val="28"/>
          <w:szCs w:val="28"/>
        </w:rPr>
        <w:t xml:space="preserve">— освоение общечеловеческих ценностей взаимодействия в системах «Человек и природа», «Человек и общество», «Человек и другие люди», «Человек и его самость», «Человек и познание». </w:t>
      </w:r>
    </w:p>
    <w:p w:rsidR="006F3779" w:rsidRPr="00C97159" w:rsidRDefault="006F3779" w:rsidP="006F3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7159">
        <w:rPr>
          <w:rFonts w:ascii="Times New Roman" w:hAnsi="Times New Roman" w:cs="Times New Roman"/>
          <w:b/>
          <w:sz w:val="28"/>
          <w:szCs w:val="28"/>
        </w:rPr>
        <w:t>Учебный предмет «Окружающий мир » входит в предметную область «Обществознание и естествознание»,</w:t>
      </w:r>
      <w:r w:rsidRPr="00C97159">
        <w:rPr>
          <w:rFonts w:ascii="Times New Roman" w:hAnsi="Times New Roman" w:cs="Times New Roman"/>
          <w:sz w:val="28"/>
          <w:szCs w:val="28"/>
        </w:rPr>
        <w:t xml:space="preserve"> является обязательным для изучения в 1 – 4 классах и на его изучение </w:t>
      </w:r>
      <w:proofErr w:type="gramStart"/>
      <w:r w:rsidRPr="00C97159">
        <w:rPr>
          <w:rFonts w:ascii="Times New Roman" w:hAnsi="Times New Roman" w:cs="Times New Roman"/>
          <w:sz w:val="28"/>
          <w:szCs w:val="28"/>
        </w:rPr>
        <w:t>отводится в</w:t>
      </w:r>
      <w:r w:rsidR="00C97159" w:rsidRPr="00C97159">
        <w:rPr>
          <w:rFonts w:ascii="Times New Roman" w:hAnsi="Times New Roman" w:cs="Times New Roman"/>
          <w:sz w:val="28"/>
          <w:szCs w:val="28"/>
        </w:rPr>
        <w:t xml:space="preserve"> 1</w:t>
      </w:r>
      <w:r w:rsidRPr="00C97159">
        <w:rPr>
          <w:rFonts w:ascii="Times New Roman" w:hAnsi="Times New Roman" w:cs="Times New Roman"/>
          <w:sz w:val="28"/>
          <w:szCs w:val="28"/>
        </w:rPr>
        <w:t xml:space="preserve"> классе отводится</w:t>
      </w:r>
      <w:proofErr w:type="gramEnd"/>
      <w:r w:rsidR="00C97159" w:rsidRPr="00C97159">
        <w:rPr>
          <w:rFonts w:ascii="Times New Roman" w:hAnsi="Times New Roman" w:cs="Times New Roman"/>
          <w:sz w:val="28"/>
          <w:szCs w:val="28"/>
        </w:rPr>
        <w:t xml:space="preserve"> </w:t>
      </w:r>
      <w:r w:rsidRPr="00C97159">
        <w:rPr>
          <w:rFonts w:ascii="Times New Roman" w:hAnsi="Times New Roman" w:cs="Times New Roman"/>
          <w:sz w:val="28"/>
          <w:szCs w:val="28"/>
        </w:rPr>
        <w:t>6</w:t>
      </w:r>
      <w:r w:rsidR="00C97159" w:rsidRPr="00C97159">
        <w:rPr>
          <w:rFonts w:ascii="Times New Roman" w:hAnsi="Times New Roman" w:cs="Times New Roman"/>
          <w:sz w:val="28"/>
          <w:szCs w:val="28"/>
        </w:rPr>
        <w:t>6</w:t>
      </w:r>
      <w:r w:rsidRPr="00C97159">
        <w:rPr>
          <w:rFonts w:ascii="Times New Roman" w:hAnsi="Times New Roman" w:cs="Times New Roman"/>
          <w:sz w:val="28"/>
          <w:szCs w:val="28"/>
        </w:rPr>
        <w:t xml:space="preserve"> часов (2 часа в неделю)</w:t>
      </w:r>
      <w:bookmarkStart w:id="0" w:name="_GoBack"/>
      <w:bookmarkEnd w:id="0"/>
      <w:r w:rsidRPr="00C9715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F3779" w:rsidRPr="00C97159" w:rsidRDefault="006F3779" w:rsidP="006F3779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6F3779" w:rsidRPr="00C97159" w:rsidRDefault="006F3779" w:rsidP="006F3779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C97159">
        <w:rPr>
          <w:rFonts w:ascii="Times New Roman" w:hAnsi="Times New Roman" w:cs="Times New Roman"/>
          <w:sz w:val="28"/>
          <w:szCs w:val="28"/>
          <w:u w:val="single"/>
        </w:rPr>
        <w:t>Рабочая программа содержит следующие разделы:</w:t>
      </w:r>
    </w:p>
    <w:p w:rsidR="006F3779" w:rsidRPr="00C97159" w:rsidRDefault="006F3779" w:rsidP="006F3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7159">
        <w:rPr>
          <w:rFonts w:ascii="Times New Roman" w:hAnsi="Times New Roman" w:cs="Times New Roman"/>
          <w:sz w:val="28"/>
          <w:szCs w:val="28"/>
        </w:rPr>
        <w:t xml:space="preserve">1.Собственно содержание курса </w:t>
      </w:r>
      <w:r w:rsidR="00C97159" w:rsidRPr="00C97159">
        <w:rPr>
          <w:rFonts w:ascii="Times New Roman" w:hAnsi="Times New Roman" w:cs="Times New Roman"/>
          <w:sz w:val="28"/>
          <w:szCs w:val="28"/>
        </w:rPr>
        <w:t>окружающего мира</w:t>
      </w:r>
      <w:r w:rsidRPr="00C97159">
        <w:rPr>
          <w:rFonts w:ascii="Times New Roman" w:hAnsi="Times New Roman" w:cs="Times New Roman"/>
          <w:sz w:val="28"/>
          <w:szCs w:val="28"/>
        </w:rPr>
        <w:t xml:space="preserve"> в начальной школе.</w:t>
      </w:r>
    </w:p>
    <w:p w:rsidR="006F3779" w:rsidRPr="00C97159" w:rsidRDefault="006F3779" w:rsidP="006F3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7159">
        <w:rPr>
          <w:rFonts w:ascii="Times New Roman" w:hAnsi="Times New Roman" w:cs="Times New Roman"/>
          <w:sz w:val="28"/>
          <w:szCs w:val="28"/>
        </w:rPr>
        <w:t>2.Планируемые результаты освоения программы</w:t>
      </w:r>
    </w:p>
    <w:p w:rsidR="006F3779" w:rsidRPr="00C97159" w:rsidRDefault="006F3779" w:rsidP="006F3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7159">
        <w:rPr>
          <w:rFonts w:ascii="Times New Roman" w:hAnsi="Times New Roman" w:cs="Times New Roman"/>
          <w:sz w:val="28"/>
          <w:szCs w:val="28"/>
        </w:rPr>
        <w:t>3.Тематическое планирование</w:t>
      </w:r>
    </w:p>
    <w:p w:rsidR="005C1CA5" w:rsidRPr="00C97159" w:rsidRDefault="005C1CA5">
      <w:pPr>
        <w:rPr>
          <w:rFonts w:ascii="Times New Roman" w:hAnsi="Times New Roman" w:cs="Times New Roman"/>
          <w:sz w:val="28"/>
          <w:szCs w:val="28"/>
        </w:rPr>
      </w:pPr>
    </w:p>
    <w:sectPr w:rsidR="005C1CA5" w:rsidRPr="00C97159" w:rsidSect="009342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2E29"/>
    <w:rsid w:val="005C1CA5"/>
    <w:rsid w:val="006F3779"/>
    <w:rsid w:val="0093421C"/>
    <w:rsid w:val="009D2E29"/>
    <w:rsid w:val="00C971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7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7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356</Words>
  <Characters>2032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4</cp:revision>
  <cp:lastPrinted>2022-09-10T13:26:00Z</cp:lastPrinted>
  <dcterms:created xsi:type="dcterms:W3CDTF">2022-09-08T13:53:00Z</dcterms:created>
  <dcterms:modified xsi:type="dcterms:W3CDTF">2022-09-10T13:36:00Z</dcterms:modified>
</cp:coreProperties>
</file>