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3A" w:rsidRDefault="0083003A" w:rsidP="0083003A">
      <w:pPr>
        <w:autoSpaceDE w:val="0"/>
        <w:autoSpaceDN w:val="0"/>
        <w:spacing w:before="70" w:after="0" w:line="230" w:lineRule="auto"/>
        <w:ind w:right="243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003A" w:rsidRDefault="0083003A" w:rsidP="0083003A">
      <w:pPr>
        <w:autoSpaceDE w:val="0"/>
        <w:autoSpaceDN w:val="0"/>
        <w:spacing w:before="70" w:after="0" w:line="230" w:lineRule="auto"/>
        <w:ind w:right="24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CB9">
        <w:rPr>
          <w:rFonts w:ascii="Times New Roman" w:hAnsi="Times New Roman" w:cs="Times New Roman"/>
          <w:b/>
          <w:sz w:val="28"/>
          <w:szCs w:val="28"/>
        </w:rPr>
        <w:t xml:space="preserve">Аннотация РП </w:t>
      </w:r>
    </w:p>
    <w:p w:rsidR="0083003A" w:rsidRPr="00193C46" w:rsidRDefault="0083003A" w:rsidP="0083003A">
      <w:pPr>
        <w:autoSpaceDE w:val="0"/>
        <w:autoSpaceDN w:val="0"/>
        <w:spacing w:before="70" w:after="0" w:line="230" w:lineRule="auto"/>
        <w:ind w:right="2438"/>
        <w:jc w:val="right"/>
        <w:rPr>
          <w:b/>
        </w:rPr>
      </w:pPr>
      <w:r w:rsidRPr="00193C46">
        <w:rPr>
          <w:rFonts w:ascii="Times New Roman" w:eastAsia="Times New Roman" w:hAnsi="Times New Roman"/>
          <w:b/>
          <w:color w:val="000000"/>
          <w:sz w:val="24"/>
        </w:rPr>
        <w:t>«Основы религиозных культур и светской этики»</w:t>
      </w:r>
      <w:r w:rsidRPr="00193C46"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p w:rsidR="0083003A" w:rsidRDefault="0083003A" w:rsidP="00830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Обществознание</w:t>
      </w:r>
      <w:r w:rsidRPr="007F10F7">
        <w:rPr>
          <w:rFonts w:ascii="Times New Roman" w:hAnsi="Times New Roman" w:cs="Times New Roman"/>
          <w:sz w:val="24"/>
        </w:rPr>
        <w:t xml:space="preserve">» составлена на </w:t>
      </w:r>
      <w:proofErr w:type="spellStart"/>
      <w:r w:rsidRPr="007F10F7">
        <w:rPr>
          <w:rFonts w:ascii="Times New Roman" w:hAnsi="Times New Roman" w:cs="Times New Roman"/>
          <w:sz w:val="24"/>
        </w:rPr>
        <w:t>основе</w:t>
      </w:r>
      <w:proofErr w:type="gramStart"/>
      <w:r w:rsidRPr="007F10F7">
        <w:rPr>
          <w:rFonts w:ascii="Times New Roman" w:hAnsi="Times New Roman" w:cs="Times New Roman"/>
          <w:sz w:val="24"/>
        </w:rPr>
        <w:t>:Ф</w:t>
      </w:r>
      <w:proofErr w:type="gramEnd"/>
      <w:r w:rsidRPr="007F10F7">
        <w:rPr>
          <w:rFonts w:ascii="Times New Roman" w:hAnsi="Times New Roman" w:cs="Times New Roman"/>
          <w:sz w:val="24"/>
        </w:rPr>
        <w:t>едерального</w:t>
      </w:r>
      <w:proofErr w:type="spellEnd"/>
      <w:r w:rsidRPr="007F10F7">
        <w:rPr>
          <w:rFonts w:ascii="Times New Roman" w:hAnsi="Times New Roman" w:cs="Times New Roman"/>
          <w:sz w:val="24"/>
        </w:rPr>
        <w:t xml:space="preserve"> государственного образовательного стандарта </w:t>
      </w:r>
      <w:r w:rsidRPr="00C42025">
        <w:rPr>
          <w:rFonts w:ascii="Times New Roman" w:hAnsi="Times New Roman" w:cs="Times New Roman"/>
          <w:sz w:val="24"/>
        </w:rPr>
        <w:t>основного общего образования; примерной основной образовательной программы основного общего образования.</w:t>
      </w:r>
    </w:p>
    <w:p w:rsidR="0083003A" w:rsidRDefault="0083003A" w:rsidP="0083003A">
      <w:pPr>
        <w:autoSpaceDE w:val="0"/>
        <w:autoSpaceDN w:val="0"/>
        <w:spacing w:before="70" w:after="0" w:line="230" w:lineRule="auto"/>
        <w:ind w:right="2438"/>
        <w:jc w:val="righ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      ЦЕЛИ ИЗУЧЕНИЯ УЧЕБНОГО ПРЕДМЕТА</w:t>
      </w:r>
    </w:p>
    <w:p w:rsidR="0083003A" w:rsidRDefault="0083003A" w:rsidP="0083003A">
      <w:pPr>
        <w:autoSpaceDE w:val="0"/>
        <w:autoSpaceDN w:val="0"/>
        <w:spacing w:before="70" w:after="0" w:line="230" w:lineRule="auto"/>
        <w:ind w:right="2438"/>
        <w:jc w:val="righ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«Основы религиозных культур и светской этики</w:t>
      </w:r>
      <w:r>
        <w:rPr>
          <w:rFonts w:ascii="Times New Roman" w:eastAsia="Times New Roman" w:hAnsi="Times New Roman"/>
          <w:b/>
          <w:color w:val="000000"/>
          <w:sz w:val="24"/>
        </w:rPr>
        <w:t>»</w:t>
      </w:r>
    </w:p>
    <w:p w:rsidR="0083003A" w:rsidRPr="00DE06FB" w:rsidRDefault="0083003A" w:rsidP="0083003A">
      <w:pPr>
        <w:autoSpaceDE w:val="0"/>
        <w:autoSpaceDN w:val="0"/>
        <w:spacing w:before="70" w:after="0" w:line="230" w:lineRule="auto"/>
        <w:ind w:right="2438"/>
        <w:jc w:val="right"/>
      </w:pPr>
    </w:p>
    <w:p w:rsidR="0083003A" w:rsidRDefault="0083003A" w:rsidP="0083003A">
      <w:pPr>
        <w:autoSpaceDE w:val="0"/>
        <w:autoSpaceDN w:val="0"/>
        <w:spacing w:before="166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многонационального народа России, а также к диалогу с представителями других культур и мировоззрений.</w:t>
      </w:r>
    </w:p>
    <w:p w:rsidR="0083003A" w:rsidRDefault="0083003A" w:rsidP="0083003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Основными задачами ОРКСЭ являются:</w:t>
      </w:r>
    </w:p>
    <w:p w:rsidR="0083003A" w:rsidRDefault="0083003A" w:rsidP="0083003A">
      <w:pPr>
        <w:autoSpaceDE w:val="0"/>
        <w:autoSpaceDN w:val="0"/>
        <w:spacing w:before="178" w:after="0" w:line="262" w:lineRule="auto"/>
        <w:ind w:left="420" w:right="144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83003A" w:rsidRDefault="0083003A" w:rsidP="0083003A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(законных представителей);</w:t>
      </w:r>
    </w:p>
    <w:p w:rsidR="0083003A" w:rsidRDefault="0083003A" w:rsidP="0083003A">
      <w:pPr>
        <w:autoSpaceDE w:val="0"/>
        <w:autoSpaceDN w:val="0"/>
        <w:spacing w:before="238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:rsidR="0083003A" w:rsidRPr="00DE06FB" w:rsidRDefault="0083003A" w:rsidP="0083003A">
      <w:pPr>
        <w:pStyle w:val="a5"/>
        <w:ind w:left="14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3003A" w:rsidRDefault="0083003A" w:rsidP="0083003A">
      <w:pPr>
        <w:autoSpaceDE w:val="0"/>
        <w:autoSpaceDN w:val="0"/>
        <w:spacing w:before="178" w:after="0" w:line="262" w:lineRule="auto"/>
        <w:ind w:left="420" w:right="144"/>
      </w:pPr>
    </w:p>
    <w:p w:rsidR="0083003A" w:rsidRDefault="0083003A" w:rsidP="0083003A">
      <w:pPr>
        <w:pStyle w:val="a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E06FB">
        <w:rPr>
          <w:rFonts w:ascii="Times New Roman" w:hAnsi="Times New Roman" w:cs="Times New Roman"/>
          <w:sz w:val="24"/>
          <w:lang w:val="ru-RU"/>
        </w:rPr>
        <w:t>Учебный предмет «</w:t>
      </w:r>
      <w:r w:rsidRPr="00193C46">
        <w:rPr>
          <w:rFonts w:ascii="Times New Roman" w:eastAsia="Times New Roman" w:hAnsi="Times New Roman"/>
          <w:color w:val="000000"/>
          <w:sz w:val="24"/>
          <w:lang w:val="ru-RU"/>
        </w:rPr>
        <w:t>Основы религиозных культур и светской этики</w:t>
      </w:r>
      <w:r w:rsidRPr="00DE06FB">
        <w:rPr>
          <w:rFonts w:ascii="Times New Roman" w:hAnsi="Times New Roman" w:cs="Times New Roman"/>
          <w:sz w:val="24"/>
          <w:lang w:val="ru-RU"/>
        </w:rPr>
        <w:t>» входит в предметную область</w:t>
      </w:r>
      <w:proofErr w:type="gramStart"/>
      <w:r w:rsidRPr="00DE06FB">
        <w:rPr>
          <w:rFonts w:ascii="Times New Roman" w:hAnsi="Times New Roman" w:cs="Times New Roman"/>
          <w:sz w:val="24"/>
          <w:lang w:val="ru-RU"/>
        </w:rPr>
        <w:t>«</w:t>
      </w:r>
      <w:r w:rsidRPr="00193C46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193C46">
        <w:rPr>
          <w:rFonts w:ascii="Times New Roman" w:eastAsia="Times New Roman" w:hAnsi="Times New Roman"/>
          <w:color w:val="000000"/>
          <w:sz w:val="24"/>
          <w:lang w:val="ru-RU"/>
        </w:rPr>
        <w:t>сновы религиозных культур и светской этики</w:t>
      </w:r>
      <w:r w:rsidRPr="00DE06FB">
        <w:rPr>
          <w:rFonts w:ascii="Times New Roman" w:hAnsi="Times New Roman" w:cs="Times New Roman"/>
          <w:sz w:val="24"/>
          <w:lang w:val="ru-RU"/>
        </w:rPr>
        <w:t xml:space="preserve">», является обязательным для изучения в </w:t>
      </w:r>
      <w:r>
        <w:rPr>
          <w:rFonts w:ascii="Times New Roman" w:hAnsi="Times New Roman" w:cs="Times New Roman"/>
          <w:sz w:val="24"/>
          <w:lang w:val="ru-RU"/>
        </w:rPr>
        <w:t xml:space="preserve">4 </w:t>
      </w:r>
      <w:r w:rsidRPr="00DE06FB">
        <w:rPr>
          <w:rFonts w:ascii="Times New Roman" w:hAnsi="Times New Roman" w:cs="Times New Roman"/>
          <w:sz w:val="24"/>
          <w:lang w:val="ru-RU"/>
        </w:rPr>
        <w:t>классах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83003A" w:rsidRDefault="0083003A" w:rsidP="0083003A">
      <w:pPr>
        <w:rPr>
          <w:rFonts w:ascii="Times New Roman" w:eastAsia="Times New Roman" w:hAnsi="Times New Roman"/>
          <w:color w:val="000000"/>
          <w:sz w:val="24"/>
        </w:rPr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83003A" w:rsidRDefault="0083003A" w:rsidP="008300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83003A" w:rsidRDefault="0083003A" w:rsidP="008300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003A" w:rsidRPr="00193C46" w:rsidRDefault="0083003A" w:rsidP="0083003A">
      <w:pP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 w:rsidRPr="00193C4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. Основы светской этики</w:t>
      </w:r>
    </w:p>
    <w:p w:rsidR="0083003A" w:rsidRDefault="0083003A" w:rsidP="0083003A">
      <w:pPr>
        <w:rPr>
          <w:rFonts w:ascii="Times New Roman" w:eastAsia="Times New Roman" w:hAnsi="Times New Roman"/>
          <w:b/>
          <w:color w:val="000000"/>
          <w:w w:val="97"/>
          <w:sz w:val="16"/>
        </w:rPr>
      </w:pPr>
    </w:p>
    <w:p w:rsidR="001E3DE7" w:rsidRDefault="001E3DE7"/>
    <w:sectPr w:rsidR="001E3DE7" w:rsidSect="001E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03A"/>
    <w:rsid w:val="001E3DE7"/>
    <w:rsid w:val="004761A7"/>
    <w:rsid w:val="005F418E"/>
    <w:rsid w:val="00752516"/>
    <w:rsid w:val="0083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03A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3003A"/>
    <w:rPr>
      <w:rFonts w:eastAsiaTheme="minorEastAsia"/>
      <w:lang w:val="en-US"/>
    </w:rPr>
  </w:style>
  <w:style w:type="paragraph" w:styleId="a5">
    <w:name w:val="No Spacing"/>
    <w:uiPriority w:val="1"/>
    <w:qFormat/>
    <w:rsid w:val="0083003A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zamvr</dc:creator>
  <cp:lastModifiedBy>zamvr</cp:lastModifiedBy>
  <cp:revision>1</cp:revision>
  <dcterms:created xsi:type="dcterms:W3CDTF">2022-09-12T10:51:00Z</dcterms:created>
  <dcterms:modified xsi:type="dcterms:W3CDTF">2022-09-12T10:55:00Z</dcterms:modified>
</cp:coreProperties>
</file>