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74A" w:rsidRDefault="00FE674A" w:rsidP="006912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674A">
        <w:rPr>
          <w:rFonts w:ascii="Times New Roman" w:hAnsi="Times New Roman" w:cs="Times New Roman"/>
          <w:b/>
          <w:sz w:val="28"/>
          <w:szCs w:val="28"/>
        </w:rPr>
        <w:t>Аннотация к рабочей программе «Математика»</w:t>
      </w:r>
      <w:r>
        <w:rPr>
          <w:rFonts w:ascii="Times New Roman" w:hAnsi="Times New Roman" w:cs="Times New Roman"/>
          <w:b/>
          <w:sz w:val="28"/>
          <w:szCs w:val="28"/>
        </w:rPr>
        <w:t>, 2 класс</w:t>
      </w:r>
    </w:p>
    <w:p w:rsidR="00FE674A" w:rsidRDefault="00FE674A" w:rsidP="006912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7C8B" w:rsidRPr="00937C8B" w:rsidRDefault="00937C8B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129F">
        <w:rPr>
          <w:rFonts w:ascii="Times New Roman" w:hAnsi="Times New Roman" w:cs="Times New Roman"/>
          <w:b/>
          <w:sz w:val="28"/>
          <w:szCs w:val="28"/>
        </w:rPr>
        <w:t>Рабочая программа учебного предмета «</w:t>
      </w:r>
      <w:r w:rsidRPr="0069129F">
        <w:rPr>
          <w:rFonts w:ascii="Times New Roman" w:hAnsi="Times New Roman" w:cs="Times New Roman"/>
          <w:b/>
          <w:sz w:val="28"/>
          <w:szCs w:val="28"/>
        </w:rPr>
        <w:t>Математика</w:t>
      </w:r>
      <w:r w:rsidRPr="0069129F">
        <w:rPr>
          <w:rFonts w:ascii="Times New Roman" w:hAnsi="Times New Roman" w:cs="Times New Roman"/>
          <w:b/>
          <w:sz w:val="28"/>
          <w:szCs w:val="28"/>
        </w:rPr>
        <w:t>»</w:t>
      </w:r>
      <w:r w:rsidRPr="00937C8B">
        <w:rPr>
          <w:rFonts w:ascii="Times New Roman" w:hAnsi="Times New Roman" w:cs="Times New Roman"/>
          <w:sz w:val="28"/>
          <w:szCs w:val="28"/>
        </w:rPr>
        <w:t xml:space="preserve"> составлена на основе: Федерального государственного образовательного стандарта основного общего образования; примерной основной образовательной программы основного общего образования.</w:t>
      </w:r>
    </w:p>
    <w:p w:rsidR="00937C8B" w:rsidRPr="00C07747" w:rsidRDefault="00937C8B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07747">
        <w:rPr>
          <w:rFonts w:ascii="Times New Roman" w:hAnsi="Times New Roman" w:cs="Times New Roman"/>
          <w:sz w:val="28"/>
          <w:szCs w:val="28"/>
          <w:u w:val="single"/>
        </w:rPr>
        <w:t>Цель и</w:t>
      </w:r>
      <w:r w:rsidRPr="00C07747">
        <w:rPr>
          <w:rFonts w:ascii="Times New Roman" w:hAnsi="Times New Roman" w:cs="Times New Roman"/>
          <w:sz w:val="28"/>
          <w:szCs w:val="28"/>
          <w:u w:val="single"/>
        </w:rPr>
        <w:t>зучения предмета</w:t>
      </w:r>
      <w:r w:rsidRPr="00C07747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937C8B" w:rsidRPr="00937C8B" w:rsidRDefault="00937C8B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— Освоение начальных математических знаний.</w:t>
      </w:r>
    </w:p>
    <w:p w:rsidR="00937C8B" w:rsidRPr="00937C8B" w:rsidRDefault="00937C8B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— Формирование функциональной математической грамотности младшего школьника.</w:t>
      </w:r>
    </w:p>
    <w:p w:rsidR="00937C8B" w:rsidRPr="00937C8B" w:rsidRDefault="00937C8B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— Обеспечение математического развития младшего школьника.</w:t>
      </w:r>
    </w:p>
    <w:p w:rsidR="00937C8B" w:rsidRPr="00937C8B" w:rsidRDefault="00937C8B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 xml:space="preserve">— </w:t>
      </w:r>
      <w:r w:rsidR="00C07747">
        <w:rPr>
          <w:rFonts w:ascii="Times New Roman" w:hAnsi="Times New Roman" w:cs="Times New Roman"/>
          <w:sz w:val="28"/>
          <w:szCs w:val="28"/>
        </w:rPr>
        <w:t>В</w:t>
      </w:r>
      <w:r w:rsidR="00C07747" w:rsidRPr="00C07747">
        <w:rPr>
          <w:rFonts w:ascii="Times New Roman" w:hAnsi="Times New Roman" w:cs="Times New Roman"/>
          <w:sz w:val="28"/>
          <w:szCs w:val="28"/>
        </w:rPr>
        <w:t>оспитание критичности мышления, интереса к умственному труду, стремления использовать математические знания в повседневной жизни.</w:t>
      </w:r>
    </w:p>
    <w:p w:rsidR="00937C8B" w:rsidRPr="00FE674A" w:rsidRDefault="00937C8B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E674A">
        <w:rPr>
          <w:rFonts w:ascii="Times New Roman" w:hAnsi="Times New Roman" w:cs="Times New Roman"/>
          <w:sz w:val="28"/>
          <w:szCs w:val="28"/>
          <w:u w:val="single"/>
        </w:rPr>
        <w:t>Данная цель решает следующие образовательные задачи:</w:t>
      </w:r>
    </w:p>
    <w:p w:rsidR="0069129F" w:rsidRPr="0069129F" w:rsidRDefault="00C07747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7747">
        <w:rPr>
          <w:rFonts w:ascii="Times New Roman" w:hAnsi="Times New Roman" w:cs="Times New Roman"/>
          <w:sz w:val="28"/>
          <w:szCs w:val="28"/>
        </w:rPr>
        <w:t></w:t>
      </w:r>
      <w:r w:rsidRPr="00C07747">
        <w:rPr>
          <w:rFonts w:ascii="Times New Roman" w:hAnsi="Times New Roman" w:cs="Times New Roman"/>
          <w:sz w:val="28"/>
          <w:szCs w:val="28"/>
        </w:rPr>
        <w:tab/>
      </w:r>
      <w:r w:rsidR="0069129F" w:rsidRPr="0069129F">
        <w:rPr>
          <w:rFonts w:ascii="Times New Roman" w:hAnsi="Times New Roman" w:cs="Times New Roman"/>
          <w:sz w:val="28"/>
          <w:szCs w:val="28"/>
        </w:rPr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 </w:t>
      </w:r>
    </w:p>
    <w:p w:rsidR="0069129F" w:rsidRPr="0069129F" w:rsidRDefault="0069129F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129F">
        <w:rPr>
          <w:rFonts w:ascii="Times New Roman" w:hAnsi="Times New Roman" w:cs="Times New Roman"/>
          <w:sz w:val="28"/>
          <w:szCs w:val="28"/>
        </w:rPr>
        <w:t></w:t>
      </w:r>
      <w:r w:rsidRPr="0069129F">
        <w:rPr>
          <w:rFonts w:ascii="Times New Roman" w:hAnsi="Times New Roman" w:cs="Times New Roman"/>
          <w:sz w:val="28"/>
          <w:szCs w:val="28"/>
        </w:rPr>
        <w:tab/>
        <w:t xml:space="preserve">развитие основ логического, знаково-символического и алгоритмического мышления; </w:t>
      </w:r>
    </w:p>
    <w:p w:rsidR="0069129F" w:rsidRPr="0069129F" w:rsidRDefault="0069129F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129F">
        <w:rPr>
          <w:rFonts w:ascii="Times New Roman" w:hAnsi="Times New Roman" w:cs="Times New Roman"/>
          <w:sz w:val="28"/>
          <w:szCs w:val="28"/>
        </w:rPr>
        <w:t></w:t>
      </w:r>
      <w:r w:rsidRPr="0069129F">
        <w:rPr>
          <w:rFonts w:ascii="Times New Roman" w:hAnsi="Times New Roman" w:cs="Times New Roman"/>
          <w:sz w:val="28"/>
          <w:szCs w:val="28"/>
        </w:rPr>
        <w:tab/>
        <w:t>развитие пространственного воображения;</w:t>
      </w:r>
    </w:p>
    <w:p w:rsidR="0069129F" w:rsidRPr="0069129F" w:rsidRDefault="0069129F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129F">
        <w:rPr>
          <w:rFonts w:ascii="Times New Roman" w:hAnsi="Times New Roman" w:cs="Times New Roman"/>
          <w:sz w:val="28"/>
          <w:szCs w:val="28"/>
        </w:rPr>
        <w:t></w:t>
      </w:r>
      <w:r w:rsidRPr="0069129F">
        <w:rPr>
          <w:rFonts w:ascii="Times New Roman" w:hAnsi="Times New Roman" w:cs="Times New Roman"/>
          <w:sz w:val="28"/>
          <w:szCs w:val="28"/>
        </w:rPr>
        <w:tab/>
        <w:t>развитие математической речи;</w:t>
      </w:r>
    </w:p>
    <w:p w:rsidR="0069129F" w:rsidRPr="0069129F" w:rsidRDefault="0069129F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129F">
        <w:rPr>
          <w:rFonts w:ascii="Times New Roman" w:hAnsi="Times New Roman" w:cs="Times New Roman"/>
          <w:sz w:val="28"/>
          <w:szCs w:val="28"/>
        </w:rPr>
        <w:t></w:t>
      </w:r>
      <w:r w:rsidRPr="0069129F">
        <w:rPr>
          <w:rFonts w:ascii="Times New Roman" w:hAnsi="Times New Roman" w:cs="Times New Roman"/>
          <w:sz w:val="28"/>
          <w:szCs w:val="28"/>
        </w:rPr>
        <w:tab/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69129F" w:rsidRPr="0069129F" w:rsidRDefault="0069129F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129F">
        <w:rPr>
          <w:rFonts w:ascii="Times New Roman" w:hAnsi="Times New Roman" w:cs="Times New Roman"/>
          <w:sz w:val="28"/>
          <w:szCs w:val="28"/>
        </w:rPr>
        <w:t></w:t>
      </w:r>
      <w:r w:rsidRPr="0069129F">
        <w:rPr>
          <w:rFonts w:ascii="Times New Roman" w:hAnsi="Times New Roman" w:cs="Times New Roman"/>
          <w:sz w:val="28"/>
          <w:szCs w:val="28"/>
        </w:rPr>
        <w:tab/>
        <w:t>формирование умения вести поиск информации и работать с ней;</w:t>
      </w:r>
    </w:p>
    <w:p w:rsidR="0069129F" w:rsidRPr="0069129F" w:rsidRDefault="0069129F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129F">
        <w:rPr>
          <w:rFonts w:ascii="Times New Roman" w:hAnsi="Times New Roman" w:cs="Times New Roman"/>
          <w:sz w:val="28"/>
          <w:szCs w:val="28"/>
        </w:rPr>
        <w:t></w:t>
      </w:r>
      <w:r w:rsidRPr="0069129F">
        <w:rPr>
          <w:rFonts w:ascii="Times New Roman" w:hAnsi="Times New Roman" w:cs="Times New Roman"/>
          <w:sz w:val="28"/>
          <w:szCs w:val="28"/>
        </w:rPr>
        <w:tab/>
        <w:t>формирование первоначальных представлений о компьютерной грамотности;</w:t>
      </w:r>
    </w:p>
    <w:p w:rsidR="0069129F" w:rsidRPr="0069129F" w:rsidRDefault="0069129F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129F">
        <w:rPr>
          <w:rFonts w:ascii="Times New Roman" w:hAnsi="Times New Roman" w:cs="Times New Roman"/>
          <w:sz w:val="28"/>
          <w:szCs w:val="28"/>
        </w:rPr>
        <w:t></w:t>
      </w:r>
      <w:r w:rsidRPr="0069129F">
        <w:rPr>
          <w:rFonts w:ascii="Times New Roman" w:hAnsi="Times New Roman" w:cs="Times New Roman"/>
          <w:sz w:val="28"/>
          <w:szCs w:val="28"/>
        </w:rPr>
        <w:tab/>
        <w:t>развитие познавательных способностей;</w:t>
      </w:r>
    </w:p>
    <w:p w:rsidR="0069129F" w:rsidRPr="0069129F" w:rsidRDefault="0069129F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129F">
        <w:rPr>
          <w:rFonts w:ascii="Times New Roman" w:hAnsi="Times New Roman" w:cs="Times New Roman"/>
          <w:sz w:val="28"/>
          <w:szCs w:val="28"/>
        </w:rPr>
        <w:t></w:t>
      </w:r>
      <w:r w:rsidRPr="0069129F">
        <w:rPr>
          <w:rFonts w:ascii="Times New Roman" w:hAnsi="Times New Roman" w:cs="Times New Roman"/>
          <w:sz w:val="28"/>
          <w:szCs w:val="28"/>
        </w:rPr>
        <w:tab/>
        <w:t>воспитание стремления к расширению математических знаний;</w:t>
      </w:r>
    </w:p>
    <w:p w:rsidR="0069129F" w:rsidRPr="0069129F" w:rsidRDefault="0069129F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129F">
        <w:rPr>
          <w:rFonts w:ascii="Times New Roman" w:hAnsi="Times New Roman" w:cs="Times New Roman"/>
          <w:sz w:val="28"/>
          <w:szCs w:val="28"/>
        </w:rPr>
        <w:t></w:t>
      </w:r>
      <w:r w:rsidRPr="0069129F">
        <w:rPr>
          <w:rFonts w:ascii="Times New Roman" w:hAnsi="Times New Roman" w:cs="Times New Roman"/>
          <w:sz w:val="28"/>
          <w:szCs w:val="28"/>
        </w:rPr>
        <w:tab/>
        <w:t>формирование критичности мышления;</w:t>
      </w:r>
    </w:p>
    <w:p w:rsidR="00C07747" w:rsidRPr="00937C8B" w:rsidRDefault="0069129F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129F">
        <w:rPr>
          <w:rFonts w:ascii="Times New Roman" w:hAnsi="Times New Roman" w:cs="Times New Roman"/>
          <w:sz w:val="28"/>
          <w:szCs w:val="28"/>
        </w:rPr>
        <w:t></w:t>
      </w:r>
      <w:r w:rsidRPr="0069129F">
        <w:rPr>
          <w:rFonts w:ascii="Times New Roman" w:hAnsi="Times New Roman" w:cs="Times New Roman"/>
          <w:sz w:val="28"/>
          <w:szCs w:val="28"/>
        </w:rPr>
        <w:tab/>
        <w:t>развитие умений аргументировано обосновывать и отстаивать высказанное суждение, оценивать и принимать суждения других.</w:t>
      </w:r>
    </w:p>
    <w:p w:rsidR="00FE674A" w:rsidRDefault="00FE674A" w:rsidP="006912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674A" w:rsidRDefault="00937C8B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674A">
        <w:rPr>
          <w:rFonts w:ascii="Times New Roman" w:hAnsi="Times New Roman" w:cs="Times New Roman"/>
          <w:b/>
          <w:sz w:val="28"/>
          <w:szCs w:val="28"/>
        </w:rPr>
        <w:t>Учебный предмет «</w:t>
      </w:r>
      <w:r w:rsidR="0069129F" w:rsidRPr="00FE674A">
        <w:rPr>
          <w:rFonts w:ascii="Times New Roman" w:hAnsi="Times New Roman" w:cs="Times New Roman"/>
          <w:b/>
          <w:sz w:val="28"/>
          <w:szCs w:val="28"/>
        </w:rPr>
        <w:t xml:space="preserve">Математика </w:t>
      </w:r>
      <w:r w:rsidRPr="00FE674A">
        <w:rPr>
          <w:rFonts w:ascii="Times New Roman" w:hAnsi="Times New Roman" w:cs="Times New Roman"/>
          <w:b/>
          <w:sz w:val="28"/>
          <w:szCs w:val="28"/>
        </w:rPr>
        <w:t>» входит в предметную область</w:t>
      </w:r>
      <w:r w:rsidR="0069129F" w:rsidRPr="00FE67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674A">
        <w:rPr>
          <w:rFonts w:ascii="Times New Roman" w:hAnsi="Times New Roman" w:cs="Times New Roman"/>
          <w:b/>
          <w:sz w:val="28"/>
          <w:szCs w:val="28"/>
        </w:rPr>
        <w:t>«</w:t>
      </w:r>
      <w:r w:rsidR="0069129F" w:rsidRPr="00FE674A">
        <w:rPr>
          <w:rFonts w:ascii="Times New Roman" w:hAnsi="Times New Roman" w:cs="Times New Roman"/>
          <w:b/>
          <w:sz w:val="28"/>
          <w:szCs w:val="28"/>
        </w:rPr>
        <w:t>Математика и информатика</w:t>
      </w:r>
      <w:r w:rsidRPr="00FE674A">
        <w:rPr>
          <w:rFonts w:ascii="Times New Roman" w:hAnsi="Times New Roman" w:cs="Times New Roman"/>
          <w:b/>
          <w:sz w:val="28"/>
          <w:szCs w:val="28"/>
        </w:rPr>
        <w:t>»,</w:t>
      </w:r>
      <w:r w:rsidRPr="00937C8B">
        <w:rPr>
          <w:rFonts w:ascii="Times New Roman" w:hAnsi="Times New Roman" w:cs="Times New Roman"/>
          <w:sz w:val="28"/>
          <w:szCs w:val="28"/>
        </w:rPr>
        <w:t xml:space="preserve"> являетс</w:t>
      </w:r>
      <w:r w:rsidR="0069129F">
        <w:rPr>
          <w:rFonts w:ascii="Times New Roman" w:hAnsi="Times New Roman" w:cs="Times New Roman"/>
          <w:sz w:val="28"/>
          <w:szCs w:val="28"/>
        </w:rPr>
        <w:t xml:space="preserve">я обязательным для изучения в 1 – 4 </w:t>
      </w:r>
      <w:r w:rsidRPr="00937C8B">
        <w:rPr>
          <w:rFonts w:ascii="Times New Roman" w:hAnsi="Times New Roman" w:cs="Times New Roman"/>
          <w:sz w:val="28"/>
          <w:szCs w:val="28"/>
        </w:rPr>
        <w:t>класс</w:t>
      </w:r>
      <w:r w:rsidR="0069129F">
        <w:rPr>
          <w:rFonts w:ascii="Times New Roman" w:hAnsi="Times New Roman" w:cs="Times New Roman"/>
          <w:sz w:val="28"/>
          <w:szCs w:val="28"/>
        </w:rPr>
        <w:t xml:space="preserve">ах и на его изучение </w:t>
      </w:r>
      <w:proofErr w:type="gramStart"/>
      <w:r w:rsidR="0069129F">
        <w:rPr>
          <w:rFonts w:ascii="Times New Roman" w:hAnsi="Times New Roman" w:cs="Times New Roman"/>
          <w:sz w:val="28"/>
          <w:szCs w:val="28"/>
        </w:rPr>
        <w:t xml:space="preserve">отводится </w:t>
      </w:r>
      <w:r w:rsidR="00FE674A">
        <w:rPr>
          <w:rFonts w:ascii="Times New Roman" w:hAnsi="Times New Roman" w:cs="Times New Roman"/>
          <w:sz w:val="28"/>
          <w:szCs w:val="28"/>
        </w:rPr>
        <w:t>во 2 классе отводится</w:t>
      </w:r>
      <w:proofErr w:type="gramEnd"/>
      <w:r w:rsidR="00FE674A">
        <w:rPr>
          <w:rFonts w:ascii="Times New Roman" w:hAnsi="Times New Roman" w:cs="Times New Roman"/>
          <w:sz w:val="28"/>
          <w:szCs w:val="28"/>
        </w:rPr>
        <w:t xml:space="preserve"> 136 </w:t>
      </w:r>
      <w:r w:rsidRPr="00937C8B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6912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674A" w:rsidRDefault="00FE674A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937C8B" w:rsidRPr="0069129F" w:rsidRDefault="00937C8B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9129F">
        <w:rPr>
          <w:rFonts w:ascii="Times New Roman" w:hAnsi="Times New Roman" w:cs="Times New Roman"/>
          <w:sz w:val="28"/>
          <w:szCs w:val="28"/>
          <w:u w:val="single"/>
        </w:rPr>
        <w:t>Рабочая программа содержит следующие разделы:</w:t>
      </w:r>
    </w:p>
    <w:p w:rsidR="00937C8B" w:rsidRPr="00937C8B" w:rsidRDefault="00937C8B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1.</w:t>
      </w:r>
      <w:r w:rsidR="0069129F" w:rsidRPr="0069129F">
        <w:t xml:space="preserve"> </w:t>
      </w:r>
      <w:r w:rsidR="0069129F">
        <w:rPr>
          <w:rFonts w:ascii="Times New Roman" w:hAnsi="Times New Roman" w:cs="Times New Roman"/>
          <w:sz w:val="28"/>
          <w:szCs w:val="28"/>
        </w:rPr>
        <w:t>С</w:t>
      </w:r>
      <w:r w:rsidR="0069129F" w:rsidRPr="0069129F">
        <w:rPr>
          <w:rFonts w:ascii="Times New Roman" w:hAnsi="Times New Roman" w:cs="Times New Roman"/>
          <w:sz w:val="28"/>
          <w:szCs w:val="28"/>
        </w:rPr>
        <w:t>обственно содержание кур</w:t>
      </w:r>
      <w:r w:rsidR="0069129F">
        <w:rPr>
          <w:rFonts w:ascii="Times New Roman" w:hAnsi="Times New Roman" w:cs="Times New Roman"/>
          <w:sz w:val="28"/>
          <w:szCs w:val="28"/>
        </w:rPr>
        <w:t>са математики в начальной школе.</w:t>
      </w:r>
    </w:p>
    <w:p w:rsidR="00937C8B" w:rsidRPr="00937C8B" w:rsidRDefault="00937C8B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2.</w:t>
      </w:r>
      <w:r w:rsidR="0069129F" w:rsidRPr="0069129F">
        <w:rPr>
          <w:rFonts w:ascii="Times New Roman" w:hAnsi="Times New Roman" w:cs="Times New Roman"/>
          <w:sz w:val="28"/>
          <w:szCs w:val="28"/>
        </w:rPr>
        <w:t xml:space="preserve"> </w:t>
      </w:r>
      <w:r w:rsidR="0069129F">
        <w:rPr>
          <w:rFonts w:ascii="Times New Roman" w:hAnsi="Times New Roman" w:cs="Times New Roman"/>
          <w:sz w:val="28"/>
          <w:szCs w:val="28"/>
        </w:rPr>
        <w:t>П</w:t>
      </w:r>
      <w:r w:rsidR="0069129F" w:rsidRPr="0069129F">
        <w:rPr>
          <w:rFonts w:ascii="Times New Roman" w:hAnsi="Times New Roman" w:cs="Times New Roman"/>
          <w:sz w:val="28"/>
          <w:szCs w:val="28"/>
        </w:rPr>
        <w:t>ланируемые результаты освоения программы</w:t>
      </w:r>
    </w:p>
    <w:p w:rsidR="005C1CA5" w:rsidRPr="00937C8B" w:rsidRDefault="00937C8B" w:rsidP="00691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8B">
        <w:rPr>
          <w:rFonts w:ascii="Times New Roman" w:hAnsi="Times New Roman" w:cs="Times New Roman"/>
          <w:sz w:val="28"/>
          <w:szCs w:val="28"/>
        </w:rPr>
        <w:t>3.</w:t>
      </w:r>
      <w:r w:rsidR="0069129F" w:rsidRPr="0069129F">
        <w:rPr>
          <w:rFonts w:ascii="Times New Roman" w:hAnsi="Times New Roman" w:cs="Times New Roman"/>
          <w:sz w:val="28"/>
          <w:szCs w:val="28"/>
        </w:rPr>
        <w:t xml:space="preserve"> </w:t>
      </w:r>
      <w:r w:rsidR="0069129F">
        <w:rPr>
          <w:rFonts w:ascii="Times New Roman" w:hAnsi="Times New Roman" w:cs="Times New Roman"/>
          <w:sz w:val="28"/>
          <w:szCs w:val="28"/>
        </w:rPr>
        <w:t>Т</w:t>
      </w:r>
      <w:r w:rsidR="0069129F" w:rsidRPr="0069129F">
        <w:rPr>
          <w:rFonts w:ascii="Times New Roman" w:hAnsi="Times New Roman" w:cs="Times New Roman"/>
          <w:sz w:val="28"/>
          <w:szCs w:val="28"/>
        </w:rPr>
        <w:t>ематическое планирование</w:t>
      </w:r>
    </w:p>
    <w:sectPr w:rsidR="005C1CA5" w:rsidRPr="00937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51D"/>
    <w:rsid w:val="005C1CA5"/>
    <w:rsid w:val="0069129F"/>
    <w:rsid w:val="00937C8B"/>
    <w:rsid w:val="00C07747"/>
    <w:rsid w:val="00FE674A"/>
    <w:rsid w:val="00FF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2022-09-08T12:51:00Z</dcterms:created>
  <dcterms:modified xsi:type="dcterms:W3CDTF">2022-09-08T13:27:00Z</dcterms:modified>
</cp:coreProperties>
</file>