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DF4" w:rsidRDefault="000E5DF4" w:rsidP="000E5DF4">
      <w:pPr>
        <w:pStyle w:val="Heading1"/>
        <w:ind w:left="1676" w:right="1518"/>
        <w:jc w:val="center"/>
      </w:pPr>
      <w:r>
        <w:t>МИНИСТЕРСТВО</w:t>
      </w:r>
      <w:r>
        <w:rPr>
          <w:spacing w:val="-11"/>
        </w:rPr>
        <w:t xml:space="preserve"> </w:t>
      </w:r>
      <w:r>
        <w:t>ПРОСВЕЩЕНИЯ</w:t>
      </w:r>
      <w:r>
        <w:rPr>
          <w:spacing w:val="-11"/>
        </w:rPr>
        <w:t xml:space="preserve"> </w:t>
      </w:r>
      <w:r>
        <w:t>РОССИЙСКОЙ</w:t>
      </w:r>
      <w:r>
        <w:rPr>
          <w:spacing w:val="-11"/>
        </w:rPr>
        <w:t xml:space="preserve"> </w:t>
      </w:r>
      <w:r>
        <w:rPr>
          <w:spacing w:val="-2"/>
        </w:rPr>
        <w:t>ФЕДЕРАЦИИ</w:t>
      </w:r>
    </w:p>
    <w:p w:rsidR="000E5DF4" w:rsidRDefault="000E5DF4" w:rsidP="000E5DF4">
      <w:pPr>
        <w:pStyle w:val="a3"/>
        <w:ind w:left="0"/>
        <w:rPr>
          <w:b/>
          <w:sz w:val="26"/>
        </w:rPr>
      </w:pPr>
    </w:p>
    <w:p w:rsidR="000E5DF4" w:rsidRDefault="000E5DF4" w:rsidP="000E5DF4">
      <w:pPr>
        <w:pStyle w:val="a3"/>
        <w:spacing w:before="4"/>
        <w:ind w:left="0"/>
        <w:rPr>
          <w:b/>
          <w:sz w:val="31"/>
        </w:rPr>
      </w:pPr>
    </w:p>
    <w:p w:rsidR="000E5DF4" w:rsidRDefault="000E5DF4" w:rsidP="000E5DF4">
      <w:pPr>
        <w:pStyle w:val="a3"/>
        <w:spacing w:before="1"/>
        <w:ind w:left="1663" w:right="1518"/>
        <w:jc w:val="center"/>
      </w:pPr>
      <w:r>
        <w:t>Министерство</w:t>
      </w:r>
      <w:r>
        <w:rPr>
          <w:spacing w:val="-5"/>
        </w:rPr>
        <w:t xml:space="preserve"> </w:t>
      </w:r>
      <w:r>
        <w:t>образования</w:t>
      </w:r>
      <w:r>
        <w:rPr>
          <w:spacing w:val="-4"/>
        </w:rPr>
        <w:t xml:space="preserve"> </w:t>
      </w:r>
      <w:r>
        <w:t>и</w:t>
      </w:r>
      <w:r>
        <w:rPr>
          <w:spacing w:val="-4"/>
        </w:rPr>
        <w:t xml:space="preserve"> </w:t>
      </w:r>
      <w:r>
        <w:t>науки</w:t>
      </w:r>
      <w:r>
        <w:rPr>
          <w:spacing w:val="-4"/>
        </w:rPr>
        <w:t xml:space="preserve"> </w:t>
      </w:r>
      <w:r>
        <w:t>Алтайского</w:t>
      </w:r>
      <w:r>
        <w:rPr>
          <w:spacing w:val="-4"/>
        </w:rPr>
        <w:t xml:space="preserve"> края</w:t>
      </w:r>
    </w:p>
    <w:p w:rsidR="000E5DF4" w:rsidRDefault="000E5DF4" w:rsidP="000E5DF4">
      <w:pPr>
        <w:pStyle w:val="a3"/>
        <w:ind w:left="0"/>
        <w:rPr>
          <w:sz w:val="26"/>
        </w:rPr>
      </w:pPr>
    </w:p>
    <w:p w:rsidR="000E5DF4" w:rsidRDefault="000E5DF4" w:rsidP="000E5DF4">
      <w:pPr>
        <w:pStyle w:val="a3"/>
        <w:spacing w:before="4"/>
        <w:ind w:left="0"/>
        <w:rPr>
          <w:sz w:val="31"/>
        </w:rPr>
      </w:pPr>
    </w:p>
    <w:p w:rsidR="000E5DF4" w:rsidRDefault="000E5DF4" w:rsidP="000E5DF4">
      <w:pPr>
        <w:pStyle w:val="a3"/>
        <w:ind w:left="1621" w:right="1518"/>
        <w:jc w:val="center"/>
      </w:pPr>
      <w:r>
        <w:t>комитет</w:t>
      </w:r>
      <w:r>
        <w:rPr>
          <w:spacing w:val="-4"/>
        </w:rPr>
        <w:t xml:space="preserve"> </w:t>
      </w:r>
      <w:r>
        <w:t>по</w:t>
      </w:r>
      <w:r>
        <w:rPr>
          <w:spacing w:val="-3"/>
        </w:rPr>
        <w:t xml:space="preserve"> </w:t>
      </w:r>
      <w:r>
        <w:t>образованию</w:t>
      </w:r>
      <w:r>
        <w:rPr>
          <w:spacing w:val="-4"/>
        </w:rPr>
        <w:t xml:space="preserve"> </w:t>
      </w:r>
      <w:proofErr w:type="spellStart"/>
      <w:r>
        <w:t>Топчихинского</w:t>
      </w:r>
      <w:proofErr w:type="spellEnd"/>
      <w:r>
        <w:rPr>
          <w:spacing w:val="-3"/>
        </w:rPr>
        <w:t xml:space="preserve"> </w:t>
      </w:r>
      <w:r>
        <w:rPr>
          <w:spacing w:val="-2"/>
        </w:rPr>
        <w:t>района</w:t>
      </w:r>
    </w:p>
    <w:p w:rsidR="000E5DF4" w:rsidRDefault="000E5DF4" w:rsidP="000E5DF4">
      <w:pPr>
        <w:pStyle w:val="a3"/>
        <w:ind w:left="0"/>
        <w:rPr>
          <w:sz w:val="26"/>
        </w:rPr>
      </w:pPr>
    </w:p>
    <w:p w:rsidR="000E5DF4" w:rsidRDefault="000E5DF4" w:rsidP="000E5DF4">
      <w:pPr>
        <w:pStyle w:val="a3"/>
        <w:spacing w:before="5"/>
        <w:ind w:left="0"/>
        <w:rPr>
          <w:sz w:val="31"/>
        </w:rPr>
      </w:pPr>
    </w:p>
    <w:p w:rsidR="000E5DF4" w:rsidRDefault="000E5DF4" w:rsidP="000E5DF4">
      <w:pPr>
        <w:pStyle w:val="a3"/>
        <w:ind w:left="1658" w:right="1518"/>
        <w:jc w:val="center"/>
      </w:pPr>
      <w:r>
        <w:t>МКОУ</w:t>
      </w:r>
      <w:r>
        <w:rPr>
          <w:spacing w:val="-3"/>
        </w:rPr>
        <w:t xml:space="preserve"> </w:t>
      </w:r>
      <w:proofErr w:type="spellStart"/>
      <w:r>
        <w:t>Топчихинская</w:t>
      </w:r>
      <w:proofErr w:type="spellEnd"/>
      <w:r>
        <w:rPr>
          <w:spacing w:val="-3"/>
        </w:rPr>
        <w:t xml:space="preserve"> </w:t>
      </w:r>
      <w:r>
        <w:t>СОШ</w:t>
      </w:r>
      <w:r>
        <w:rPr>
          <w:spacing w:val="-3"/>
        </w:rPr>
        <w:t xml:space="preserve"> </w:t>
      </w:r>
      <w:r>
        <w:t>№</w:t>
      </w:r>
      <w:r>
        <w:rPr>
          <w:spacing w:val="-3"/>
        </w:rPr>
        <w:t xml:space="preserve"> </w:t>
      </w:r>
      <w:r>
        <w:t>1</w:t>
      </w:r>
      <w:r>
        <w:rPr>
          <w:spacing w:val="-1"/>
        </w:rPr>
        <w:t xml:space="preserve"> </w:t>
      </w:r>
      <w:r>
        <w:t>имени</w:t>
      </w:r>
      <w:r>
        <w:rPr>
          <w:spacing w:val="-2"/>
        </w:rPr>
        <w:t xml:space="preserve"> </w:t>
      </w:r>
      <w:r>
        <w:t>Героя</w:t>
      </w:r>
      <w:r>
        <w:rPr>
          <w:spacing w:val="-3"/>
        </w:rPr>
        <w:t xml:space="preserve"> </w:t>
      </w:r>
      <w:r>
        <w:t>России</w:t>
      </w:r>
      <w:r>
        <w:rPr>
          <w:spacing w:val="-2"/>
        </w:rPr>
        <w:t xml:space="preserve"> </w:t>
      </w:r>
      <w:r>
        <w:t>Д.</w:t>
      </w:r>
      <w:r>
        <w:rPr>
          <w:spacing w:val="-1"/>
        </w:rPr>
        <w:t xml:space="preserve"> </w:t>
      </w:r>
      <w:r>
        <w:rPr>
          <w:spacing w:val="-2"/>
        </w:rPr>
        <w:t>Ерофеева</w:t>
      </w:r>
    </w:p>
    <w:p w:rsidR="000E5DF4" w:rsidRDefault="000E5DF4" w:rsidP="000E5DF4">
      <w:pPr>
        <w:pStyle w:val="a3"/>
        <w:ind w:left="0"/>
        <w:rPr>
          <w:sz w:val="20"/>
        </w:rPr>
      </w:pPr>
    </w:p>
    <w:p w:rsidR="000E5DF4" w:rsidRDefault="000E5DF4" w:rsidP="000E5DF4">
      <w:pPr>
        <w:pStyle w:val="a3"/>
        <w:ind w:left="0"/>
        <w:rPr>
          <w:sz w:val="20"/>
        </w:rPr>
      </w:pPr>
    </w:p>
    <w:p w:rsidR="000E5DF4" w:rsidRDefault="000E5DF4" w:rsidP="000E5DF4">
      <w:pPr>
        <w:pStyle w:val="a3"/>
        <w:ind w:left="0"/>
        <w:rPr>
          <w:sz w:val="20"/>
        </w:rPr>
      </w:pPr>
    </w:p>
    <w:p w:rsidR="000E5DF4" w:rsidRDefault="000E5DF4" w:rsidP="000E5DF4">
      <w:pPr>
        <w:pStyle w:val="a3"/>
        <w:ind w:left="0"/>
        <w:rPr>
          <w:sz w:val="20"/>
        </w:rPr>
      </w:pPr>
    </w:p>
    <w:p w:rsidR="000E5DF4" w:rsidRDefault="000E5DF4" w:rsidP="000E5DF4">
      <w:pPr>
        <w:pStyle w:val="a3"/>
        <w:ind w:left="0"/>
        <w:rPr>
          <w:sz w:val="20"/>
        </w:rPr>
      </w:pPr>
    </w:p>
    <w:p w:rsidR="000E5DF4" w:rsidRDefault="000E5DF4" w:rsidP="000E5DF4">
      <w:pPr>
        <w:pStyle w:val="a3"/>
        <w:spacing w:before="1"/>
        <w:ind w:left="0"/>
        <w:rPr>
          <w:sz w:val="16"/>
        </w:rPr>
      </w:pPr>
    </w:p>
    <w:p w:rsidR="000E5DF4" w:rsidRDefault="000E5DF4" w:rsidP="000E5DF4">
      <w:pPr>
        <w:rPr>
          <w:sz w:val="16"/>
        </w:rPr>
        <w:sectPr w:rsidR="000E5DF4" w:rsidSect="001D481E">
          <w:pgSz w:w="11900" w:h="16840"/>
          <w:pgMar w:top="520" w:right="540" w:bottom="280" w:left="560" w:header="720" w:footer="720" w:gutter="0"/>
          <w:cols w:space="720"/>
        </w:sectPr>
      </w:pPr>
    </w:p>
    <w:p w:rsidR="000E5DF4" w:rsidRDefault="000E5DF4" w:rsidP="000E5DF4">
      <w:pPr>
        <w:spacing w:before="95" w:line="217" w:lineRule="exact"/>
        <w:ind w:left="178"/>
        <w:rPr>
          <w:sz w:val="20"/>
        </w:rPr>
      </w:pPr>
      <w:r>
        <w:rPr>
          <w:spacing w:val="-2"/>
          <w:sz w:val="20"/>
        </w:rPr>
        <w:lastRenderedPageBreak/>
        <w:t>РАССМОТРЕНО</w:t>
      </w:r>
    </w:p>
    <w:p w:rsidR="000E5DF4" w:rsidRDefault="000E5DF4" w:rsidP="000E5DF4">
      <w:pPr>
        <w:spacing w:line="217" w:lineRule="exact"/>
        <w:ind w:left="178"/>
        <w:rPr>
          <w:sz w:val="20"/>
        </w:rPr>
      </w:pPr>
      <w:r>
        <w:rPr>
          <w:sz w:val="20"/>
        </w:rPr>
        <w:t>педагогический</w:t>
      </w:r>
      <w:r>
        <w:rPr>
          <w:spacing w:val="14"/>
          <w:sz w:val="20"/>
        </w:rPr>
        <w:t xml:space="preserve"> </w:t>
      </w:r>
      <w:r>
        <w:rPr>
          <w:spacing w:val="-4"/>
          <w:sz w:val="20"/>
        </w:rPr>
        <w:t>совет</w:t>
      </w:r>
    </w:p>
    <w:p w:rsidR="000E5DF4" w:rsidRDefault="000E5DF4" w:rsidP="000E5DF4">
      <w:pPr>
        <w:pStyle w:val="a3"/>
        <w:ind w:left="0"/>
        <w:rPr>
          <w:sz w:val="20"/>
        </w:rPr>
      </w:pPr>
    </w:p>
    <w:p w:rsidR="000E5DF4" w:rsidRDefault="000E5DF4" w:rsidP="000E5DF4">
      <w:pPr>
        <w:pStyle w:val="a3"/>
        <w:ind w:left="0"/>
        <w:rPr>
          <w:sz w:val="20"/>
        </w:rPr>
      </w:pPr>
    </w:p>
    <w:p w:rsidR="000E5DF4" w:rsidRDefault="000E5DF4" w:rsidP="000E5DF4">
      <w:pPr>
        <w:pStyle w:val="a3"/>
        <w:ind w:left="0"/>
        <w:rPr>
          <w:sz w:val="20"/>
        </w:rPr>
      </w:pPr>
    </w:p>
    <w:p w:rsidR="000E5DF4" w:rsidRDefault="000E5DF4" w:rsidP="000E5DF4">
      <w:pPr>
        <w:pStyle w:val="a3"/>
        <w:spacing w:before="4"/>
        <w:ind w:left="0"/>
        <w:rPr>
          <w:sz w:val="26"/>
        </w:rPr>
      </w:pPr>
      <w:r w:rsidRPr="00B3614D">
        <w:pict>
          <v:shape id="_x0000_s1028" style="position:absolute;margin-left:36.9pt;margin-top:16.35pt;width:71.45pt;height:.1pt;z-index:-251658240;mso-wrap-distance-left:0;mso-wrap-distance-right:0;mso-position-horizontal-relative:page" coordorigin="738,327" coordsize="1429,0" path="m738,327r1428,e" filled="f" strokeweight=".14764mm">
            <v:path arrowok="t"/>
            <w10:wrap type="topAndBottom" anchorx="page"/>
          </v:shape>
        </w:pict>
      </w:r>
    </w:p>
    <w:p w:rsidR="000E5DF4" w:rsidRDefault="000E5DF4" w:rsidP="000E5DF4">
      <w:pPr>
        <w:spacing w:before="177" w:line="422" w:lineRule="auto"/>
        <w:ind w:left="178" w:right="708"/>
        <w:rPr>
          <w:sz w:val="20"/>
        </w:rPr>
      </w:pPr>
      <w:r>
        <w:rPr>
          <w:sz w:val="20"/>
        </w:rPr>
        <w:t>Протокол</w:t>
      </w:r>
      <w:r>
        <w:rPr>
          <w:spacing w:val="-13"/>
          <w:sz w:val="20"/>
        </w:rPr>
        <w:t xml:space="preserve"> </w:t>
      </w:r>
      <w:r>
        <w:rPr>
          <w:sz w:val="20"/>
        </w:rPr>
        <w:t>№1 от "26 августа 2022" г.</w:t>
      </w:r>
    </w:p>
    <w:p w:rsidR="000E5DF4" w:rsidRDefault="000E5DF4" w:rsidP="000E5DF4">
      <w:pPr>
        <w:spacing w:before="95" w:line="217" w:lineRule="exact"/>
        <w:ind w:left="178"/>
        <w:rPr>
          <w:sz w:val="20"/>
        </w:rPr>
      </w:pPr>
      <w:r>
        <w:br w:type="column"/>
      </w:r>
      <w:r>
        <w:rPr>
          <w:spacing w:val="-2"/>
          <w:sz w:val="20"/>
        </w:rPr>
        <w:lastRenderedPageBreak/>
        <w:t>СОГЛАСОВАНО</w:t>
      </w:r>
    </w:p>
    <w:p w:rsidR="000E5DF4" w:rsidRDefault="000E5DF4" w:rsidP="000E5DF4">
      <w:pPr>
        <w:spacing w:before="8" w:line="211" w:lineRule="auto"/>
        <w:ind w:left="178"/>
        <w:rPr>
          <w:sz w:val="20"/>
        </w:rPr>
      </w:pPr>
      <w:r>
        <w:rPr>
          <w:sz w:val="20"/>
        </w:rPr>
        <w:t>Заместитель директора по УР МКОУ ТСШ №1 имени Героя России Дмитрия Ерофеева</w:t>
      </w:r>
    </w:p>
    <w:p w:rsidR="000E5DF4" w:rsidRDefault="000E5DF4" w:rsidP="000E5DF4">
      <w:pPr>
        <w:tabs>
          <w:tab w:val="left" w:pos="1606"/>
        </w:tabs>
        <w:spacing w:before="181"/>
        <w:ind w:left="178"/>
        <w:rPr>
          <w:sz w:val="20"/>
        </w:rPr>
      </w:pPr>
      <w:r>
        <w:rPr>
          <w:sz w:val="20"/>
          <w:u w:val="single"/>
        </w:rPr>
        <w:tab/>
      </w:r>
      <w:proofErr w:type="spellStart"/>
      <w:r>
        <w:rPr>
          <w:sz w:val="20"/>
        </w:rPr>
        <w:t>Стенчикова</w:t>
      </w:r>
      <w:proofErr w:type="spellEnd"/>
      <w:r>
        <w:rPr>
          <w:spacing w:val="12"/>
          <w:sz w:val="20"/>
        </w:rPr>
        <w:t xml:space="preserve"> </w:t>
      </w:r>
      <w:r>
        <w:rPr>
          <w:spacing w:val="-4"/>
          <w:sz w:val="20"/>
        </w:rPr>
        <w:t>С.А.</w:t>
      </w:r>
    </w:p>
    <w:p w:rsidR="000E5DF4" w:rsidRDefault="000E5DF4" w:rsidP="000E5DF4">
      <w:pPr>
        <w:spacing w:before="179" w:line="422" w:lineRule="auto"/>
        <w:ind w:left="178" w:right="2060"/>
        <w:rPr>
          <w:sz w:val="20"/>
        </w:rPr>
      </w:pPr>
      <w:r>
        <w:rPr>
          <w:sz w:val="20"/>
        </w:rPr>
        <w:t>Протокол</w:t>
      </w:r>
      <w:r>
        <w:rPr>
          <w:spacing w:val="-13"/>
          <w:sz w:val="20"/>
        </w:rPr>
        <w:t xml:space="preserve"> </w:t>
      </w:r>
      <w:r>
        <w:rPr>
          <w:sz w:val="20"/>
        </w:rPr>
        <w:t>№ 1 от "26 августа 2022"</w:t>
      </w:r>
      <w:r>
        <w:rPr>
          <w:spacing w:val="80"/>
          <w:w w:val="150"/>
          <w:sz w:val="20"/>
        </w:rPr>
        <w:t xml:space="preserve"> </w:t>
      </w:r>
      <w:r>
        <w:rPr>
          <w:sz w:val="20"/>
        </w:rPr>
        <w:t>г.</w:t>
      </w:r>
    </w:p>
    <w:p w:rsidR="000E5DF4" w:rsidRDefault="000E5DF4" w:rsidP="000E5DF4">
      <w:pPr>
        <w:spacing w:before="95" w:line="217" w:lineRule="exact"/>
        <w:ind w:left="178"/>
        <w:rPr>
          <w:sz w:val="20"/>
        </w:rPr>
      </w:pPr>
      <w:r>
        <w:br w:type="column"/>
      </w:r>
      <w:r>
        <w:rPr>
          <w:spacing w:val="-2"/>
          <w:sz w:val="20"/>
        </w:rPr>
        <w:lastRenderedPageBreak/>
        <w:t>УТВЕРЖДЕНО</w:t>
      </w:r>
    </w:p>
    <w:p w:rsidR="000E5DF4" w:rsidRDefault="000E5DF4" w:rsidP="000E5DF4">
      <w:pPr>
        <w:spacing w:before="8" w:line="211" w:lineRule="auto"/>
        <w:ind w:left="178" w:right="212"/>
        <w:rPr>
          <w:sz w:val="20"/>
        </w:rPr>
      </w:pPr>
      <w:r>
        <w:rPr>
          <w:sz w:val="20"/>
        </w:rPr>
        <w:t>Директор МКОУ ТСШ №1 имени Героя России Дмитрия Ерофеева</w:t>
      </w:r>
    </w:p>
    <w:p w:rsidR="000E5DF4" w:rsidRDefault="000E5DF4" w:rsidP="000E5DF4">
      <w:pPr>
        <w:tabs>
          <w:tab w:val="left" w:pos="1606"/>
        </w:tabs>
        <w:spacing w:before="182"/>
        <w:ind w:left="178"/>
        <w:rPr>
          <w:sz w:val="20"/>
        </w:rPr>
      </w:pPr>
      <w:r>
        <w:rPr>
          <w:sz w:val="20"/>
          <w:u w:val="single"/>
        </w:rPr>
        <w:tab/>
      </w:r>
      <w:r>
        <w:rPr>
          <w:sz w:val="20"/>
        </w:rPr>
        <w:t>Кравцова</w:t>
      </w:r>
      <w:r>
        <w:rPr>
          <w:spacing w:val="11"/>
          <w:sz w:val="20"/>
        </w:rPr>
        <w:t xml:space="preserve"> </w:t>
      </w:r>
      <w:r>
        <w:rPr>
          <w:spacing w:val="-4"/>
          <w:sz w:val="20"/>
        </w:rPr>
        <w:t>Т.В.</w:t>
      </w:r>
    </w:p>
    <w:p w:rsidR="000E5DF4" w:rsidRDefault="000E5DF4" w:rsidP="000E5DF4">
      <w:pPr>
        <w:spacing w:before="178" w:line="422" w:lineRule="auto"/>
        <w:ind w:left="178" w:right="2576"/>
        <w:rPr>
          <w:sz w:val="20"/>
        </w:rPr>
      </w:pPr>
      <w:r>
        <w:rPr>
          <w:sz w:val="20"/>
        </w:rPr>
        <w:t>Приказ</w:t>
      </w:r>
      <w:r>
        <w:rPr>
          <w:spacing w:val="-13"/>
          <w:sz w:val="20"/>
        </w:rPr>
        <w:t xml:space="preserve"> </w:t>
      </w:r>
      <w:r>
        <w:rPr>
          <w:sz w:val="20"/>
        </w:rPr>
        <w:t>№ 391 от "29 августа 2022"</w:t>
      </w:r>
      <w:r>
        <w:rPr>
          <w:spacing w:val="40"/>
          <w:sz w:val="20"/>
        </w:rPr>
        <w:t xml:space="preserve"> </w:t>
      </w:r>
      <w:r>
        <w:rPr>
          <w:sz w:val="20"/>
        </w:rPr>
        <w:t>г.</w:t>
      </w:r>
    </w:p>
    <w:p w:rsidR="000E5DF4" w:rsidRDefault="000E5DF4" w:rsidP="000E5DF4">
      <w:pPr>
        <w:widowControl/>
        <w:autoSpaceDE/>
        <w:autoSpaceDN/>
        <w:spacing w:line="422" w:lineRule="auto"/>
        <w:rPr>
          <w:sz w:val="20"/>
        </w:rPr>
        <w:sectPr w:rsidR="000E5DF4" w:rsidSect="00766B3E">
          <w:type w:val="continuous"/>
          <w:pgSz w:w="11900" w:h="16840"/>
          <w:pgMar w:top="520" w:right="540" w:bottom="280" w:left="560" w:header="720" w:footer="720" w:gutter="0"/>
          <w:cols w:num="3" w:space="720" w:equalWidth="0">
            <w:col w:w="2111" w:space="1406"/>
            <w:col w:w="3463" w:space="54"/>
            <w:col w:w="3766"/>
          </w:cols>
        </w:sectPr>
      </w:pPr>
    </w:p>
    <w:p w:rsidR="000E5DF4" w:rsidRDefault="000E5DF4" w:rsidP="000E5DF4">
      <w:pPr>
        <w:pStyle w:val="a3"/>
        <w:ind w:left="0"/>
        <w:rPr>
          <w:sz w:val="20"/>
        </w:rPr>
      </w:pPr>
    </w:p>
    <w:p w:rsidR="000E5DF4" w:rsidRDefault="000E5DF4" w:rsidP="000E5DF4">
      <w:pPr>
        <w:pStyle w:val="a3"/>
        <w:ind w:left="0"/>
        <w:rPr>
          <w:sz w:val="20"/>
        </w:rPr>
      </w:pPr>
    </w:p>
    <w:p w:rsidR="000E5DF4" w:rsidRDefault="000E5DF4" w:rsidP="000E5DF4">
      <w:pPr>
        <w:pStyle w:val="a3"/>
        <w:spacing w:before="7"/>
        <w:ind w:left="0"/>
        <w:rPr>
          <w:sz w:val="21"/>
        </w:rPr>
      </w:pPr>
    </w:p>
    <w:p w:rsidR="000E5DF4" w:rsidRDefault="000E5DF4" w:rsidP="000E5DF4">
      <w:pPr>
        <w:pStyle w:val="Heading1"/>
        <w:spacing w:before="90" w:line="292" w:lineRule="auto"/>
        <w:ind w:left="3953" w:right="3978"/>
        <w:jc w:val="center"/>
      </w:pPr>
      <w:r>
        <w:t>РАБОЧАЯ</w:t>
      </w:r>
      <w:r>
        <w:rPr>
          <w:spacing w:val="-15"/>
        </w:rPr>
        <w:t xml:space="preserve"> </w:t>
      </w:r>
      <w:r>
        <w:t xml:space="preserve">ПРОГРАММА </w:t>
      </w:r>
    </w:p>
    <w:p w:rsidR="000E5DF4" w:rsidRDefault="000E5DF4" w:rsidP="000E5DF4">
      <w:pPr>
        <w:pStyle w:val="a3"/>
        <w:spacing w:before="95"/>
        <w:ind w:left="1671" w:right="1518"/>
        <w:jc w:val="center"/>
      </w:pPr>
      <w:r>
        <w:t>учебного</w:t>
      </w:r>
      <w:r>
        <w:rPr>
          <w:spacing w:val="-3"/>
        </w:rPr>
        <w:t xml:space="preserve"> </w:t>
      </w:r>
      <w:r>
        <w:rPr>
          <w:spacing w:val="-2"/>
        </w:rPr>
        <w:t>предмета</w:t>
      </w:r>
    </w:p>
    <w:p w:rsidR="000E5DF4" w:rsidRDefault="000E5DF4" w:rsidP="000E5DF4">
      <w:pPr>
        <w:pStyle w:val="a3"/>
        <w:spacing w:before="60"/>
        <w:ind w:left="1672" w:right="1518"/>
        <w:jc w:val="center"/>
      </w:pPr>
      <w:r>
        <w:rPr>
          <w:spacing w:val="-2"/>
        </w:rPr>
        <w:t>«</w:t>
      </w:r>
      <w:r w:rsidR="007F7D65">
        <w:rPr>
          <w:spacing w:val="-2"/>
        </w:rPr>
        <w:t>Обществознание</w:t>
      </w:r>
      <w:r>
        <w:rPr>
          <w:spacing w:val="-2"/>
        </w:rPr>
        <w:t>»</w:t>
      </w:r>
    </w:p>
    <w:p w:rsidR="000E5DF4" w:rsidRDefault="000E5DF4" w:rsidP="000E5DF4">
      <w:pPr>
        <w:pStyle w:val="a3"/>
        <w:ind w:left="0"/>
        <w:rPr>
          <w:sz w:val="26"/>
        </w:rPr>
      </w:pPr>
    </w:p>
    <w:p w:rsidR="000E5DF4" w:rsidRDefault="000E5DF4" w:rsidP="000E5DF4">
      <w:pPr>
        <w:pStyle w:val="a3"/>
        <w:spacing w:before="5"/>
        <w:ind w:left="0"/>
        <w:rPr>
          <w:sz w:val="31"/>
        </w:rPr>
      </w:pPr>
    </w:p>
    <w:p w:rsidR="000E5DF4" w:rsidRDefault="000E5DF4" w:rsidP="000E5DF4">
      <w:pPr>
        <w:pStyle w:val="a3"/>
        <w:spacing w:line="292" w:lineRule="auto"/>
        <w:ind w:left="3221" w:right="3065"/>
        <w:jc w:val="center"/>
      </w:pPr>
      <w:r>
        <w:t>для</w:t>
      </w:r>
      <w:r>
        <w:rPr>
          <w:spacing w:val="-8"/>
        </w:rPr>
        <w:t xml:space="preserve"> </w:t>
      </w:r>
      <w:r>
        <w:t>1</w:t>
      </w:r>
      <w:r w:rsidR="000A161F">
        <w:t>0</w:t>
      </w:r>
      <w:r>
        <w:rPr>
          <w:spacing w:val="-8"/>
        </w:rPr>
        <w:t xml:space="preserve"> </w:t>
      </w:r>
      <w:r>
        <w:t>класса</w:t>
      </w:r>
      <w:r>
        <w:rPr>
          <w:spacing w:val="-8"/>
        </w:rPr>
        <w:t xml:space="preserve"> </w:t>
      </w:r>
      <w:r>
        <w:t>основного</w:t>
      </w:r>
      <w:r>
        <w:rPr>
          <w:spacing w:val="-8"/>
        </w:rPr>
        <w:t xml:space="preserve"> </w:t>
      </w:r>
      <w:r>
        <w:t>общего</w:t>
      </w:r>
      <w:r>
        <w:rPr>
          <w:spacing w:val="-8"/>
        </w:rPr>
        <w:t xml:space="preserve"> </w:t>
      </w:r>
      <w:r>
        <w:t>образования на 2022-2023</w:t>
      </w:r>
      <w:r>
        <w:rPr>
          <w:spacing w:val="40"/>
        </w:rPr>
        <w:t xml:space="preserve"> </w:t>
      </w:r>
      <w:r>
        <w:t>учебный год</w:t>
      </w:r>
    </w:p>
    <w:p w:rsidR="000E5DF4" w:rsidRDefault="000E5DF4" w:rsidP="000E5DF4">
      <w:pPr>
        <w:pStyle w:val="a3"/>
        <w:ind w:left="0"/>
        <w:rPr>
          <w:sz w:val="26"/>
        </w:rPr>
      </w:pPr>
    </w:p>
    <w:p w:rsidR="000E5DF4" w:rsidRDefault="000E5DF4" w:rsidP="000E5DF4">
      <w:pPr>
        <w:pStyle w:val="a3"/>
        <w:ind w:left="0"/>
        <w:rPr>
          <w:sz w:val="26"/>
        </w:rPr>
      </w:pPr>
    </w:p>
    <w:p w:rsidR="000E5DF4" w:rsidRDefault="000E5DF4" w:rsidP="000E5DF4">
      <w:pPr>
        <w:pStyle w:val="a3"/>
        <w:ind w:left="0"/>
        <w:rPr>
          <w:sz w:val="26"/>
        </w:rPr>
      </w:pPr>
    </w:p>
    <w:p w:rsidR="000E5DF4" w:rsidRDefault="000E5DF4" w:rsidP="000E5DF4">
      <w:pPr>
        <w:pStyle w:val="a3"/>
        <w:ind w:left="0"/>
        <w:rPr>
          <w:sz w:val="26"/>
        </w:rPr>
      </w:pPr>
    </w:p>
    <w:p w:rsidR="000E5DF4" w:rsidRDefault="000E5DF4" w:rsidP="000E5DF4">
      <w:pPr>
        <w:pStyle w:val="a3"/>
        <w:ind w:left="0"/>
        <w:rPr>
          <w:sz w:val="26"/>
        </w:rPr>
      </w:pPr>
    </w:p>
    <w:p w:rsidR="000E5DF4" w:rsidRDefault="000E5DF4" w:rsidP="000E5DF4">
      <w:pPr>
        <w:pStyle w:val="a3"/>
        <w:ind w:left="0"/>
        <w:rPr>
          <w:sz w:val="26"/>
        </w:rPr>
      </w:pPr>
    </w:p>
    <w:p w:rsidR="000E5DF4" w:rsidRDefault="000E5DF4" w:rsidP="000E5DF4">
      <w:pPr>
        <w:pStyle w:val="a3"/>
        <w:spacing w:before="4"/>
        <w:ind w:left="0"/>
        <w:rPr>
          <w:sz w:val="21"/>
        </w:rPr>
      </w:pPr>
    </w:p>
    <w:p w:rsidR="000E5DF4" w:rsidRDefault="000E5DF4" w:rsidP="000E5DF4">
      <w:pPr>
        <w:pStyle w:val="a3"/>
        <w:spacing w:line="292" w:lineRule="auto"/>
        <w:ind w:left="6611" w:hanging="397"/>
      </w:pPr>
      <w:r>
        <w:t>Составитель:</w:t>
      </w:r>
      <w:r>
        <w:rPr>
          <w:spacing w:val="-15"/>
        </w:rPr>
        <w:t xml:space="preserve"> </w:t>
      </w:r>
      <w:proofErr w:type="spellStart"/>
      <w:r>
        <w:t>Фрибус</w:t>
      </w:r>
      <w:proofErr w:type="spellEnd"/>
      <w:r>
        <w:rPr>
          <w:spacing w:val="-13"/>
        </w:rPr>
        <w:t xml:space="preserve"> </w:t>
      </w:r>
      <w:r>
        <w:t>Дмитрий</w:t>
      </w:r>
      <w:r>
        <w:rPr>
          <w:spacing w:val="-13"/>
        </w:rPr>
        <w:t xml:space="preserve"> </w:t>
      </w:r>
      <w:r>
        <w:t>Игоревич учитель</w:t>
      </w:r>
      <w:r>
        <w:rPr>
          <w:spacing w:val="-3"/>
        </w:rPr>
        <w:t xml:space="preserve"> </w:t>
      </w:r>
      <w:r>
        <w:t>истории</w:t>
      </w:r>
      <w:r>
        <w:rPr>
          <w:spacing w:val="-1"/>
        </w:rPr>
        <w:t xml:space="preserve"> </w:t>
      </w:r>
      <w:r>
        <w:t>и</w:t>
      </w:r>
      <w:r>
        <w:rPr>
          <w:spacing w:val="-2"/>
        </w:rPr>
        <w:t xml:space="preserve"> </w:t>
      </w:r>
      <w:proofErr w:type="spellStart"/>
      <w:proofErr w:type="gramStart"/>
      <w:r>
        <w:t>и</w:t>
      </w:r>
      <w:proofErr w:type="spellEnd"/>
      <w:proofErr w:type="gramEnd"/>
      <w:r>
        <w:rPr>
          <w:spacing w:val="-1"/>
        </w:rPr>
        <w:t xml:space="preserve"> </w:t>
      </w:r>
      <w:r>
        <w:rPr>
          <w:spacing w:val="-2"/>
        </w:rPr>
        <w:t>обществознания</w:t>
      </w:r>
    </w:p>
    <w:p w:rsidR="000E5DF4" w:rsidRDefault="000E5DF4" w:rsidP="000E5DF4">
      <w:pPr>
        <w:spacing w:line="292" w:lineRule="auto"/>
        <w:sectPr w:rsidR="000E5DF4">
          <w:type w:val="continuous"/>
          <w:pgSz w:w="11900" w:h="16840"/>
          <w:pgMar w:top="520" w:right="540" w:bottom="280" w:left="560" w:header="720" w:footer="720" w:gutter="0"/>
          <w:cols w:space="720"/>
        </w:sectPr>
      </w:pPr>
    </w:p>
    <w:p w:rsidR="000A161F" w:rsidRPr="006A321C" w:rsidRDefault="000A161F" w:rsidP="000A161F">
      <w:pPr>
        <w:shd w:val="clear" w:color="auto" w:fill="FFFFFF"/>
        <w:jc w:val="center"/>
        <w:rPr>
          <w:rFonts w:ascii="Calibri" w:hAnsi="Calibri" w:cs="Calibri"/>
          <w:color w:val="000000"/>
          <w:sz w:val="24"/>
          <w:szCs w:val="24"/>
          <w:lang w:eastAsia="ru-RU"/>
        </w:rPr>
      </w:pPr>
      <w:r w:rsidRPr="006A321C">
        <w:rPr>
          <w:b/>
          <w:bCs/>
          <w:color w:val="000000"/>
          <w:sz w:val="24"/>
          <w:szCs w:val="24"/>
          <w:u w:val="single"/>
          <w:lang w:eastAsia="ru-RU"/>
        </w:rPr>
        <w:lastRenderedPageBreak/>
        <w:t>Пояснительная записка.</w:t>
      </w:r>
    </w:p>
    <w:p w:rsidR="000A161F" w:rsidRPr="006A321C" w:rsidRDefault="000A161F" w:rsidP="000A161F">
      <w:pPr>
        <w:shd w:val="clear" w:color="auto" w:fill="FFFFFF"/>
        <w:ind w:firstLine="850"/>
        <w:jc w:val="both"/>
        <w:rPr>
          <w:rFonts w:ascii="Calibri" w:hAnsi="Calibri" w:cs="Calibri"/>
          <w:color w:val="000000"/>
          <w:sz w:val="24"/>
          <w:szCs w:val="24"/>
          <w:lang w:eastAsia="ru-RU"/>
        </w:rPr>
      </w:pPr>
      <w:proofErr w:type="gramStart"/>
      <w:r w:rsidRPr="006A321C">
        <w:rPr>
          <w:color w:val="000000"/>
          <w:sz w:val="24"/>
          <w:szCs w:val="24"/>
          <w:lang w:eastAsia="ru-RU"/>
        </w:rPr>
        <w:t>Рабочая программа по обществознанию для 10 класса разработана на основе</w:t>
      </w:r>
      <w:r w:rsidRPr="006A321C">
        <w:rPr>
          <w:color w:val="131313"/>
          <w:sz w:val="24"/>
          <w:szCs w:val="24"/>
          <w:lang w:eastAsia="ru-RU"/>
        </w:rPr>
        <w:t> ФГОС</w:t>
      </w:r>
      <w:r>
        <w:rPr>
          <w:color w:val="000000"/>
          <w:sz w:val="24"/>
          <w:szCs w:val="24"/>
          <w:lang w:eastAsia="ru-RU"/>
        </w:rPr>
        <w:t> ООО</w:t>
      </w:r>
      <w:r w:rsidRPr="006A321C">
        <w:rPr>
          <w:color w:val="000000"/>
          <w:sz w:val="24"/>
          <w:szCs w:val="24"/>
          <w:lang w:eastAsia="ru-RU"/>
        </w:rPr>
        <w:t xml:space="preserve"> примерных программ основного общего образования по обществознанию (5 – 9 классы.</w:t>
      </w:r>
      <w:proofErr w:type="gramEnd"/>
      <w:r w:rsidRPr="006A321C">
        <w:rPr>
          <w:color w:val="000000"/>
          <w:sz w:val="24"/>
          <w:szCs w:val="24"/>
          <w:lang w:eastAsia="ru-RU"/>
        </w:rPr>
        <w:t xml:space="preserve"> – М.: Просвещение, 2016 г.), авторской программы «Обществознание» (Боголюбов Л.Н., </w:t>
      </w:r>
      <w:r>
        <w:rPr>
          <w:color w:val="000000"/>
          <w:sz w:val="24"/>
          <w:szCs w:val="24"/>
          <w:lang w:eastAsia="ru-RU"/>
        </w:rPr>
        <w:t xml:space="preserve">А.Ю. </w:t>
      </w:r>
      <w:proofErr w:type="spellStart"/>
      <w:r>
        <w:rPr>
          <w:color w:val="000000"/>
          <w:sz w:val="24"/>
          <w:szCs w:val="24"/>
          <w:lang w:eastAsia="ru-RU"/>
        </w:rPr>
        <w:t>Лазебникова</w:t>
      </w:r>
      <w:proofErr w:type="spellEnd"/>
      <w:r>
        <w:rPr>
          <w:color w:val="000000"/>
          <w:sz w:val="24"/>
          <w:szCs w:val="24"/>
          <w:lang w:eastAsia="ru-RU"/>
        </w:rPr>
        <w:t xml:space="preserve"> </w:t>
      </w:r>
      <w:r w:rsidRPr="006A321C">
        <w:rPr>
          <w:color w:val="000000"/>
          <w:sz w:val="24"/>
          <w:szCs w:val="24"/>
          <w:lang w:eastAsia="ru-RU"/>
        </w:rPr>
        <w:t>и др. Обществознание. 10 класс: учеб</w:t>
      </w:r>
      <w:proofErr w:type="gramStart"/>
      <w:r w:rsidRPr="006A321C">
        <w:rPr>
          <w:color w:val="000000"/>
          <w:sz w:val="24"/>
          <w:szCs w:val="24"/>
          <w:lang w:eastAsia="ru-RU"/>
        </w:rPr>
        <w:t>.</w:t>
      </w:r>
      <w:proofErr w:type="gramEnd"/>
      <w:r w:rsidRPr="006A321C">
        <w:rPr>
          <w:color w:val="000000"/>
          <w:sz w:val="24"/>
          <w:szCs w:val="24"/>
          <w:lang w:eastAsia="ru-RU"/>
        </w:rPr>
        <w:t xml:space="preserve"> </w:t>
      </w:r>
      <w:proofErr w:type="gramStart"/>
      <w:r w:rsidRPr="006A321C">
        <w:rPr>
          <w:color w:val="000000"/>
          <w:sz w:val="24"/>
          <w:szCs w:val="24"/>
          <w:lang w:eastAsia="ru-RU"/>
        </w:rPr>
        <w:t>д</w:t>
      </w:r>
      <w:proofErr w:type="gramEnd"/>
      <w:r w:rsidRPr="006A321C">
        <w:rPr>
          <w:color w:val="000000"/>
          <w:sz w:val="24"/>
          <w:szCs w:val="24"/>
          <w:lang w:eastAsia="ru-RU"/>
        </w:rPr>
        <w:t>ля общеобразовательных организаций.  </w:t>
      </w:r>
      <w:r>
        <w:rPr>
          <w:color w:val="000000"/>
          <w:sz w:val="24"/>
          <w:szCs w:val="24"/>
          <w:lang w:eastAsia="ru-RU"/>
        </w:rPr>
        <w:t>Базовый уровень (Боголюбов Л.Н.</w:t>
      </w:r>
      <w:r w:rsidRPr="006A321C">
        <w:rPr>
          <w:color w:val="000000"/>
          <w:sz w:val="24"/>
          <w:szCs w:val="24"/>
          <w:lang w:eastAsia="ru-RU"/>
        </w:rPr>
        <w:t xml:space="preserve"> и др.); под</w:t>
      </w:r>
      <w:proofErr w:type="gramStart"/>
      <w:r w:rsidRPr="006A321C">
        <w:rPr>
          <w:color w:val="000000"/>
          <w:sz w:val="24"/>
          <w:szCs w:val="24"/>
          <w:lang w:eastAsia="ru-RU"/>
        </w:rPr>
        <w:t>.</w:t>
      </w:r>
      <w:proofErr w:type="gramEnd"/>
      <w:r w:rsidRPr="006A321C">
        <w:rPr>
          <w:color w:val="000000"/>
          <w:sz w:val="24"/>
          <w:szCs w:val="24"/>
          <w:lang w:eastAsia="ru-RU"/>
        </w:rPr>
        <w:t xml:space="preserve"> </w:t>
      </w:r>
      <w:proofErr w:type="gramStart"/>
      <w:r w:rsidRPr="006A321C">
        <w:rPr>
          <w:color w:val="000000"/>
          <w:sz w:val="24"/>
          <w:szCs w:val="24"/>
          <w:lang w:eastAsia="ru-RU"/>
        </w:rPr>
        <w:t>р</w:t>
      </w:r>
      <w:proofErr w:type="gramEnd"/>
      <w:r w:rsidRPr="006A321C">
        <w:rPr>
          <w:color w:val="000000"/>
          <w:sz w:val="24"/>
          <w:szCs w:val="24"/>
          <w:lang w:eastAsia="ru-RU"/>
        </w:rPr>
        <w:t xml:space="preserve">ед. Боголюбова Л. </w:t>
      </w:r>
      <w:r>
        <w:rPr>
          <w:color w:val="000000"/>
          <w:sz w:val="24"/>
          <w:szCs w:val="24"/>
          <w:lang w:eastAsia="ru-RU"/>
        </w:rPr>
        <w:t>Н.         М.: Просвещение, 2020</w:t>
      </w:r>
      <w:r w:rsidRPr="006A321C">
        <w:rPr>
          <w:color w:val="000000"/>
          <w:sz w:val="24"/>
          <w:szCs w:val="24"/>
          <w:lang w:eastAsia="ru-RU"/>
        </w:rPr>
        <w:t xml:space="preserve">.). требований к результатам освоения основной образовательной программы основного общего образования </w:t>
      </w:r>
    </w:p>
    <w:p w:rsidR="000A161F" w:rsidRPr="006A321C" w:rsidRDefault="000A161F" w:rsidP="000A161F">
      <w:pPr>
        <w:shd w:val="clear" w:color="auto" w:fill="FFFFFF"/>
        <w:ind w:left="360" w:hanging="360"/>
        <w:rPr>
          <w:rFonts w:ascii="Calibri" w:hAnsi="Calibri" w:cs="Calibri"/>
          <w:color w:val="000000"/>
          <w:sz w:val="24"/>
          <w:szCs w:val="24"/>
          <w:lang w:eastAsia="ru-RU"/>
        </w:rPr>
      </w:pPr>
      <w:r w:rsidRPr="006A321C">
        <w:rPr>
          <w:b/>
          <w:bCs/>
          <w:color w:val="000000"/>
          <w:sz w:val="24"/>
          <w:szCs w:val="24"/>
          <w:lang w:eastAsia="ru-RU"/>
        </w:rPr>
        <w:t>        </w:t>
      </w:r>
    </w:p>
    <w:p w:rsidR="000A161F" w:rsidRPr="006A321C" w:rsidRDefault="000A161F" w:rsidP="000A161F">
      <w:pPr>
        <w:shd w:val="clear" w:color="auto" w:fill="FFFFFF"/>
        <w:ind w:left="360" w:hanging="360"/>
        <w:jc w:val="center"/>
        <w:rPr>
          <w:rFonts w:ascii="Calibri" w:hAnsi="Calibri" w:cs="Calibri"/>
          <w:color w:val="000000"/>
          <w:sz w:val="24"/>
          <w:szCs w:val="24"/>
          <w:lang w:eastAsia="ru-RU"/>
        </w:rPr>
      </w:pPr>
      <w:r w:rsidRPr="006A321C">
        <w:rPr>
          <w:b/>
          <w:bCs/>
          <w:i/>
          <w:iCs/>
          <w:color w:val="000000"/>
          <w:sz w:val="24"/>
          <w:szCs w:val="24"/>
          <w:lang w:eastAsia="ru-RU"/>
        </w:rPr>
        <w:t>1.Общие цели основного общего образования с учётом специфики учебного предмета «Обществознание».</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proofErr w:type="gramStart"/>
      <w:r w:rsidRPr="006A321C">
        <w:rPr>
          <w:b/>
          <w:bCs/>
          <w:color w:val="000000"/>
          <w:sz w:val="24"/>
          <w:szCs w:val="24"/>
          <w:lang w:eastAsia="ru-RU"/>
        </w:rPr>
        <w:t>Цель рабочей программы: </w:t>
      </w:r>
      <w:r w:rsidRPr="006A321C">
        <w:rPr>
          <w:color w:val="000000"/>
          <w:sz w:val="24"/>
          <w:szCs w:val="24"/>
          <w:lang w:eastAsia="ru-RU"/>
        </w:rPr>
        <w:t>обеспечение преемственности по отношению к содержанию учебного предмета «Обществознание» на уровне основного и среднего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w:t>
      </w:r>
      <w:proofErr w:type="gramEnd"/>
      <w:r w:rsidRPr="006A321C">
        <w:rPr>
          <w:color w:val="000000"/>
          <w:sz w:val="24"/>
          <w:szCs w:val="24"/>
          <w:lang w:eastAsia="ru-RU"/>
        </w:rPr>
        <w:t xml:space="preserve"> выпускникам осуществлять типичные социальные роли в современном мире.</w:t>
      </w:r>
    </w:p>
    <w:p w:rsidR="000A161F" w:rsidRDefault="000A161F" w:rsidP="000A161F">
      <w:pPr>
        <w:shd w:val="clear" w:color="auto" w:fill="FFFFFF"/>
        <w:ind w:firstLine="708"/>
        <w:jc w:val="both"/>
        <w:rPr>
          <w:color w:val="000000"/>
          <w:sz w:val="24"/>
          <w:szCs w:val="24"/>
          <w:lang w:eastAsia="ru-RU"/>
        </w:rPr>
      </w:pPr>
      <w:r w:rsidRPr="006A321C">
        <w:rPr>
          <w:b/>
          <w:bCs/>
          <w:color w:val="000000"/>
          <w:sz w:val="24"/>
          <w:szCs w:val="24"/>
          <w:lang w:eastAsia="ru-RU"/>
        </w:rPr>
        <w:t>Изучение обществознания (включая экономику и право) в старшей школе на базовом уровне</w:t>
      </w:r>
      <w:r w:rsidRPr="006A321C">
        <w:rPr>
          <w:color w:val="000000"/>
          <w:sz w:val="24"/>
          <w:szCs w:val="24"/>
          <w:lang w:eastAsia="ru-RU"/>
        </w:rPr>
        <w:t> направлено на достижение следующих </w:t>
      </w:r>
      <w:r w:rsidRPr="006A321C">
        <w:rPr>
          <w:b/>
          <w:bCs/>
          <w:color w:val="000000"/>
          <w:sz w:val="24"/>
          <w:szCs w:val="24"/>
          <w:lang w:eastAsia="ru-RU"/>
        </w:rPr>
        <w:t>целей</w:t>
      </w:r>
      <w:r w:rsidRPr="006A321C">
        <w:rPr>
          <w:color w:val="000000"/>
          <w:sz w:val="24"/>
          <w:szCs w:val="24"/>
          <w:lang w:eastAsia="ru-RU"/>
        </w:rPr>
        <w:t>: </w:t>
      </w:r>
    </w:p>
    <w:p w:rsidR="000A161F" w:rsidRDefault="000A161F" w:rsidP="000A161F">
      <w:pPr>
        <w:shd w:val="clear" w:color="auto" w:fill="FFFFFF"/>
        <w:ind w:firstLine="708"/>
        <w:jc w:val="both"/>
        <w:rPr>
          <w:color w:val="000000"/>
          <w:sz w:val="24"/>
          <w:szCs w:val="24"/>
          <w:lang w:eastAsia="ru-RU"/>
        </w:rPr>
      </w:pPr>
      <w:r w:rsidRPr="006A321C">
        <w:rPr>
          <w:color w:val="000000"/>
          <w:sz w:val="24"/>
          <w:szCs w:val="24"/>
          <w:lang w:eastAsia="ru-RU"/>
        </w:rPr>
        <w:t> • </w:t>
      </w:r>
      <w:r w:rsidRPr="006A321C">
        <w:rPr>
          <w:b/>
          <w:bCs/>
          <w:color w:val="000000"/>
          <w:sz w:val="24"/>
          <w:szCs w:val="24"/>
          <w:lang w:eastAsia="ru-RU"/>
        </w:rPr>
        <w:t>развитие</w:t>
      </w:r>
      <w:r w:rsidRPr="006A321C">
        <w:rPr>
          <w:color w:val="000000"/>
          <w:sz w:val="24"/>
          <w:szCs w:val="24"/>
          <w:lang w:eastAsia="ru-RU"/>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 </w:t>
      </w:r>
    </w:p>
    <w:p w:rsidR="000A161F" w:rsidRDefault="000A161F" w:rsidP="000A161F">
      <w:pPr>
        <w:shd w:val="clear" w:color="auto" w:fill="FFFFFF"/>
        <w:ind w:firstLine="708"/>
        <w:jc w:val="both"/>
        <w:rPr>
          <w:color w:val="000000"/>
          <w:sz w:val="24"/>
          <w:szCs w:val="24"/>
          <w:lang w:eastAsia="ru-RU"/>
        </w:rPr>
      </w:pPr>
      <w:r w:rsidRPr="006A321C">
        <w:rPr>
          <w:color w:val="000000"/>
          <w:sz w:val="24"/>
          <w:szCs w:val="24"/>
          <w:lang w:eastAsia="ru-RU"/>
        </w:rPr>
        <w:t>• </w:t>
      </w:r>
      <w:r w:rsidRPr="006A321C">
        <w:rPr>
          <w:b/>
          <w:bCs/>
          <w:color w:val="000000"/>
          <w:sz w:val="24"/>
          <w:szCs w:val="24"/>
          <w:lang w:eastAsia="ru-RU"/>
        </w:rPr>
        <w:t>воспитание</w:t>
      </w:r>
      <w:r w:rsidRPr="006A321C">
        <w:rPr>
          <w:color w:val="000000"/>
          <w:sz w:val="24"/>
          <w:szCs w:val="24"/>
          <w:lang w:eastAsia="ru-RU"/>
        </w:rPr>
        <w:t>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0A161F" w:rsidRDefault="000A161F" w:rsidP="000A161F">
      <w:pPr>
        <w:shd w:val="clear" w:color="auto" w:fill="FFFFFF"/>
        <w:ind w:firstLine="708"/>
        <w:jc w:val="both"/>
        <w:rPr>
          <w:color w:val="000000"/>
          <w:sz w:val="24"/>
          <w:szCs w:val="24"/>
          <w:lang w:eastAsia="ru-RU"/>
        </w:rPr>
      </w:pPr>
      <w:proofErr w:type="gramStart"/>
      <w:r w:rsidRPr="006A321C">
        <w:rPr>
          <w:color w:val="000000"/>
          <w:sz w:val="24"/>
          <w:szCs w:val="24"/>
          <w:lang w:eastAsia="ru-RU"/>
        </w:rPr>
        <w:t>• </w:t>
      </w:r>
      <w:r w:rsidRPr="006A321C">
        <w:rPr>
          <w:b/>
          <w:bCs/>
          <w:color w:val="000000"/>
          <w:sz w:val="24"/>
          <w:szCs w:val="24"/>
          <w:lang w:eastAsia="ru-RU"/>
        </w:rPr>
        <w:t>освоение системы знаний</w:t>
      </w:r>
      <w:r w:rsidRPr="006A321C">
        <w:rPr>
          <w:color w:val="000000"/>
          <w:sz w:val="24"/>
          <w:szCs w:val="24"/>
          <w:lang w:eastAsia="ru-RU"/>
        </w:rPr>
        <w:t>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  </w:t>
      </w:r>
      <w:proofErr w:type="gramEnd"/>
    </w:p>
    <w:p w:rsidR="000A161F" w:rsidRDefault="000A161F" w:rsidP="000A161F">
      <w:pPr>
        <w:shd w:val="clear" w:color="auto" w:fill="FFFFFF"/>
        <w:ind w:firstLine="708"/>
        <w:jc w:val="both"/>
        <w:rPr>
          <w:color w:val="000000"/>
          <w:sz w:val="24"/>
          <w:szCs w:val="24"/>
          <w:lang w:eastAsia="ru-RU"/>
        </w:rPr>
      </w:pPr>
      <w:r w:rsidRPr="006A321C">
        <w:rPr>
          <w:color w:val="000000"/>
          <w:sz w:val="24"/>
          <w:szCs w:val="24"/>
          <w:lang w:eastAsia="ru-RU"/>
        </w:rPr>
        <w:t>• </w:t>
      </w:r>
      <w:r w:rsidRPr="006A321C">
        <w:rPr>
          <w:b/>
          <w:bCs/>
          <w:color w:val="000000"/>
          <w:sz w:val="24"/>
          <w:szCs w:val="24"/>
          <w:lang w:eastAsia="ru-RU"/>
        </w:rPr>
        <w:t>овладение умениями </w:t>
      </w:r>
      <w:r w:rsidRPr="006A321C">
        <w:rPr>
          <w:color w:val="000000"/>
          <w:sz w:val="24"/>
          <w:szCs w:val="24"/>
          <w:lang w:eastAsia="ru-RU"/>
        </w:rPr>
        <w:t>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proofErr w:type="gramStart"/>
      <w:r w:rsidRPr="006A321C">
        <w:rPr>
          <w:color w:val="000000"/>
          <w:sz w:val="24"/>
          <w:szCs w:val="24"/>
          <w:lang w:eastAsia="ru-RU"/>
        </w:rPr>
        <w:t>• </w:t>
      </w:r>
      <w:r w:rsidRPr="006A321C">
        <w:rPr>
          <w:b/>
          <w:bCs/>
          <w:color w:val="000000"/>
          <w:sz w:val="24"/>
          <w:szCs w:val="24"/>
          <w:lang w:eastAsia="ru-RU"/>
        </w:rPr>
        <w:t>формирование опыта</w:t>
      </w:r>
      <w:r w:rsidRPr="006A321C">
        <w:rPr>
          <w:color w:val="000000"/>
          <w:sz w:val="24"/>
          <w:szCs w:val="24"/>
          <w:lang w:eastAsia="ru-RU"/>
        </w:rPr>
        <w:t xml:space="preserve"> применения полученных знаний и умений для решения типичных задач в области социальных отношений, гражданской и общественной </w:t>
      </w:r>
      <w:r w:rsidRPr="006A321C">
        <w:rPr>
          <w:color w:val="000000"/>
          <w:sz w:val="24"/>
          <w:szCs w:val="24"/>
          <w:lang w:eastAsia="ru-RU"/>
        </w:rPr>
        <w:lastRenderedPageBreak/>
        <w:t>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 </w:t>
      </w:r>
      <w:proofErr w:type="gramEnd"/>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b/>
          <w:bCs/>
          <w:color w:val="000000"/>
          <w:sz w:val="24"/>
          <w:szCs w:val="24"/>
          <w:lang w:eastAsia="ru-RU"/>
        </w:rPr>
        <w:t>Достижение поставленных целей предусматривает решение следующих основных задач:</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        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        формирование знаний об обществе как целостной развивающейся системе в единстве и взаимодействии его основных сфер и институтов;</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        овладение базовым понятийным аппаратом социальных наук;</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        овладение умениями выявлять причинно-следственные, функциональные, иерархические и другие связи социальных объектов и процессов;</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        формирование представлений об основных тенденциях и возможных перспективах развития мирового сообщества в глобальном мире;</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        формирование представлений о методах познания социальных явлений и процессов;</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0A161F" w:rsidRPr="006A321C" w:rsidRDefault="000A161F" w:rsidP="000A161F">
      <w:pPr>
        <w:shd w:val="clear" w:color="auto" w:fill="FFFFFF"/>
        <w:ind w:firstLine="708"/>
        <w:jc w:val="both"/>
        <w:rPr>
          <w:rFonts w:ascii="Calibri" w:hAnsi="Calibri" w:cs="Calibri"/>
          <w:color w:val="000000"/>
          <w:sz w:val="24"/>
          <w:szCs w:val="24"/>
          <w:lang w:eastAsia="ru-RU"/>
        </w:rPr>
      </w:pPr>
      <w:r w:rsidRPr="006A321C">
        <w:rPr>
          <w:color w:val="000000"/>
          <w:sz w:val="24"/>
          <w:szCs w:val="24"/>
          <w:lang w:eastAsia="ru-RU"/>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0A161F" w:rsidRPr="006A321C" w:rsidRDefault="000A161F" w:rsidP="000A161F">
      <w:pPr>
        <w:shd w:val="clear" w:color="auto" w:fill="FFFFFF"/>
        <w:jc w:val="center"/>
        <w:rPr>
          <w:rFonts w:ascii="Calibri" w:hAnsi="Calibri" w:cs="Calibri"/>
          <w:color w:val="000000"/>
          <w:sz w:val="24"/>
          <w:szCs w:val="24"/>
          <w:lang w:eastAsia="ru-RU"/>
        </w:rPr>
      </w:pPr>
      <w:r w:rsidRPr="006A321C">
        <w:rPr>
          <w:b/>
          <w:bCs/>
          <w:i/>
          <w:iCs/>
          <w:color w:val="000000"/>
          <w:sz w:val="24"/>
          <w:szCs w:val="24"/>
          <w:lang w:eastAsia="ru-RU"/>
        </w:rPr>
        <w:t>2.Общая характеристика учебного предмета «Обществознание»</w:t>
      </w:r>
    </w:p>
    <w:p w:rsidR="000A161F" w:rsidRPr="006A321C" w:rsidRDefault="000A161F" w:rsidP="000A161F">
      <w:pPr>
        <w:shd w:val="clear" w:color="auto" w:fill="FFFFFF"/>
        <w:ind w:right="58" w:firstLine="850"/>
        <w:jc w:val="both"/>
        <w:rPr>
          <w:rFonts w:ascii="Calibri" w:hAnsi="Calibri" w:cs="Calibri"/>
          <w:color w:val="000000"/>
          <w:sz w:val="24"/>
          <w:szCs w:val="24"/>
          <w:lang w:eastAsia="ru-RU"/>
        </w:rPr>
      </w:pPr>
      <w:r w:rsidRPr="006A321C">
        <w:rPr>
          <w:color w:val="000000"/>
          <w:sz w:val="24"/>
          <w:szCs w:val="24"/>
          <w:lang w:eastAsia="ru-RU"/>
        </w:rPr>
        <w:t>Содержание среднего (полного) общего образования на базовом уровне по обществознанию представляет собой комплекс знаний, отражающих основные объекты изучения: общество в целом, человек в обществе, познание, экономическая сфера, социальные отношения, политика, духовно-нравственная сфера, право. Знания об этих социальных объектах дают социология, экономическая теория, политология, социальная психология, правоведение, философия. Все означенные компоненты содержания взаимосвязаны, как связаны и взаимодействуют друг с другом изучаемые объекты. Помимо знаний, в содержание курса входят социальные навыки, умения, ключевые компетентности, совокупность моральных норм и принципов поведения людей по отношению к обществу и другим людям; правовые нормы, регулирующие отношения людей во всех областях жизни общества; система гуманистических и демократических ценностей.</w:t>
      </w:r>
    </w:p>
    <w:p w:rsidR="000A161F" w:rsidRPr="000A161F" w:rsidRDefault="000A161F" w:rsidP="000A161F">
      <w:pPr>
        <w:shd w:val="clear" w:color="auto" w:fill="FFFFFF"/>
        <w:ind w:right="58" w:firstLine="850"/>
        <w:jc w:val="both"/>
        <w:rPr>
          <w:rFonts w:ascii="Calibri" w:hAnsi="Calibri" w:cs="Calibri"/>
          <w:color w:val="000000"/>
          <w:sz w:val="24"/>
          <w:szCs w:val="24"/>
          <w:lang w:eastAsia="ru-RU"/>
        </w:rPr>
      </w:pPr>
      <w:r w:rsidRPr="006A321C">
        <w:rPr>
          <w:b/>
          <w:bCs/>
          <w:color w:val="000000"/>
          <w:sz w:val="24"/>
          <w:szCs w:val="24"/>
          <w:lang w:eastAsia="ru-RU"/>
        </w:rPr>
        <w:t>Место предмета в базисном учебном плане: </w:t>
      </w:r>
      <w:r w:rsidRPr="006A321C">
        <w:rPr>
          <w:color w:val="000000"/>
          <w:sz w:val="24"/>
          <w:szCs w:val="24"/>
          <w:lang w:eastAsia="ru-RU"/>
        </w:rPr>
        <w:t xml:space="preserve">Федеральный базисный учебный план для образовательных учреждений </w:t>
      </w:r>
      <w:r>
        <w:rPr>
          <w:color w:val="000000"/>
          <w:sz w:val="24"/>
          <w:szCs w:val="24"/>
          <w:lang w:eastAsia="ru-RU"/>
        </w:rPr>
        <w:t>Российской Федерации отводит 136</w:t>
      </w:r>
      <w:r w:rsidRPr="006A321C">
        <w:rPr>
          <w:color w:val="000000"/>
          <w:sz w:val="24"/>
          <w:szCs w:val="24"/>
          <w:lang w:eastAsia="ru-RU"/>
        </w:rPr>
        <w:t xml:space="preserve"> часов для обязательного изучения учебного предмета «Обществознание» на этапе среднего (полного) общего образования. В т</w:t>
      </w:r>
      <w:r>
        <w:rPr>
          <w:color w:val="000000"/>
          <w:sz w:val="24"/>
          <w:szCs w:val="24"/>
          <w:lang w:eastAsia="ru-RU"/>
        </w:rPr>
        <w:t>ом числе: в X и XI классах по 68</w:t>
      </w:r>
      <w:r w:rsidRPr="006A321C">
        <w:rPr>
          <w:color w:val="000000"/>
          <w:sz w:val="24"/>
          <w:szCs w:val="24"/>
          <w:lang w:eastAsia="ru-RU"/>
        </w:rPr>
        <w:t xml:space="preserve"> часов, из расчета 2 учебных часа в неделю.</w:t>
      </w: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Default="000A161F" w:rsidP="000A161F">
      <w:pPr>
        <w:shd w:val="clear" w:color="auto" w:fill="FFFFFF"/>
        <w:jc w:val="both"/>
        <w:rPr>
          <w:color w:val="000000"/>
          <w:sz w:val="24"/>
          <w:szCs w:val="24"/>
          <w:lang w:eastAsia="ru-RU"/>
        </w:rPr>
      </w:pPr>
    </w:p>
    <w:p w:rsidR="000A161F" w:rsidRPr="006A321C" w:rsidRDefault="000A161F" w:rsidP="000A161F">
      <w:pPr>
        <w:shd w:val="clear" w:color="auto" w:fill="FFFFFF"/>
        <w:jc w:val="both"/>
        <w:rPr>
          <w:rFonts w:ascii="Calibri" w:hAnsi="Calibri" w:cs="Calibri"/>
          <w:color w:val="000000"/>
          <w:sz w:val="24"/>
          <w:szCs w:val="24"/>
          <w:lang w:eastAsia="ru-RU"/>
        </w:rPr>
      </w:pPr>
    </w:p>
    <w:p w:rsidR="000A161F" w:rsidRPr="006A321C" w:rsidRDefault="000A161F" w:rsidP="000A161F">
      <w:pPr>
        <w:shd w:val="clear" w:color="auto" w:fill="FFFFFF"/>
        <w:ind w:left="28" w:firstLine="680"/>
        <w:jc w:val="center"/>
        <w:rPr>
          <w:rFonts w:ascii="Calibri" w:hAnsi="Calibri" w:cs="Calibri"/>
          <w:color w:val="000000"/>
          <w:sz w:val="24"/>
          <w:szCs w:val="24"/>
          <w:lang w:eastAsia="ru-RU"/>
        </w:rPr>
      </w:pPr>
      <w:r w:rsidRPr="006A321C">
        <w:rPr>
          <w:b/>
          <w:bCs/>
          <w:color w:val="000000"/>
          <w:sz w:val="24"/>
          <w:szCs w:val="24"/>
          <w:u w:val="single"/>
          <w:lang w:eastAsia="ru-RU"/>
        </w:rPr>
        <w:t>Планируемые результаты изучения учебного предмета.</w:t>
      </w:r>
    </w:p>
    <w:p w:rsidR="000A161F" w:rsidRDefault="000A161F" w:rsidP="000A161F">
      <w:pPr>
        <w:shd w:val="clear" w:color="auto" w:fill="FFFFFF"/>
        <w:ind w:firstLine="710"/>
        <w:jc w:val="center"/>
        <w:rPr>
          <w:b/>
          <w:bCs/>
          <w:color w:val="000000"/>
          <w:sz w:val="24"/>
          <w:szCs w:val="24"/>
          <w:u w:val="single"/>
          <w:lang w:eastAsia="ru-RU"/>
        </w:rPr>
      </w:pPr>
      <w:r w:rsidRPr="006A321C">
        <w:rPr>
          <w:b/>
          <w:bCs/>
          <w:color w:val="000000"/>
          <w:sz w:val="24"/>
          <w:szCs w:val="24"/>
          <w:u w:val="single"/>
          <w:lang w:eastAsia="ru-RU"/>
        </w:rPr>
        <w:t>Личностные результаты</w:t>
      </w:r>
    </w:p>
    <w:p w:rsidR="000A161F" w:rsidRPr="006F3E15" w:rsidRDefault="000A161F" w:rsidP="000A161F">
      <w:pPr>
        <w:pStyle w:val="a5"/>
        <w:widowControl/>
        <w:numPr>
          <w:ilvl w:val="0"/>
          <w:numId w:val="19"/>
        </w:numPr>
        <w:adjustRightInd w:val="0"/>
        <w:contextualSpacing/>
        <w:rPr>
          <w:sz w:val="24"/>
          <w:szCs w:val="24"/>
        </w:rPr>
      </w:pPr>
      <w:r w:rsidRPr="006F3E15">
        <w:rPr>
          <w:sz w:val="24"/>
          <w:szCs w:val="24"/>
        </w:rPr>
        <w:t>умение соотносить поступки с принятыми нормами морали;</w:t>
      </w:r>
    </w:p>
    <w:p w:rsidR="000A161F" w:rsidRPr="006F3E15" w:rsidRDefault="000A161F" w:rsidP="000A161F">
      <w:pPr>
        <w:pStyle w:val="a5"/>
        <w:widowControl/>
        <w:numPr>
          <w:ilvl w:val="0"/>
          <w:numId w:val="19"/>
        </w:numPr>
        <w:adjustRightInd w:val="0"/>
        <w:contextualSpacing/>
        <w:rPr>
          <w:sz w:val="24"/>
          <w:szCs w:val="24"/>
        </w:rPr>
      </w:pPr>
      <w:r w:rsidRPr="006F3E15">
        <w:rPr>
          <w:sz w:val="24"/>
          <w:szCs w:val="24"/>
        </w:rPr>
        <w:t>умение анализировать различные ситуации свободного выбора, выявлять его основания и последствия;</w:t>
      </w:r>
    </w:p>
    <w:p w:rsidR="000A161F" w:rsidRPr="006F3E15" w:rsidRDefault="000A161F" w:rsidP="000A161F">
      <w:pPr>
        <w:pStyle w:val="a5"/>
        <w:widowControl/>
        <w:numPr>
          <w:ilvl w:val="0"/>
          <w:numId w:val="19"/>
        </w:numPr>
        <w:adjustRightInd w:val="0"/>
        <w:contextualSpacing/>
        <w:rPr>
          <w:sz w:val="24"/>
          <w:szCs w:val="24"/>
        </w:rPr>
      </w:pPr>
      <w:r w:rsidRPr="006F3E15">
        <w:rPr>
          <w:sz w:val="24"/>
          <w:szCs w:val="24"/>
        </w:rPr>
        <w:t>умение различать формы чувственного и рационального познания, пояснять их примерами;</w:t>
      </w:r>
    </w:p>
    <w:p w:rsidR="000A161F" w:rsidRPr="006F3E15" w:rsidRDefault="000A161F" w:rsidP="000A161F">
      <w:pPr>
        <w:pStyle w:val="a5"/>
        <w:widowControl/>
        <w:numPr>
          <w:ilvl w:val="0"/>
          <w:numId w:val="19"/>
        </w:numPr>
        <w:adjustRightInd w:val="0"/>
        <w:contextualSpacing/>
        <w:rPr>
          <w:sz w:val="24"/>
          <w:szCs w:val="24"/>
        </w:rPr>
      </w:pPr>
      <w:r w:rsidRPr="006F3E15">
        <w:rPr>
          <w:sz w:val="24"/>
          <w:szCs w:val="24"/>
        </w:rPr>
        <w:t>умение различать абсолютную и относительную истины;</w:t>
      </w:r>
    </w:p>
    <w:p w:rsidR="000A161F" w:rsidRPr="006F3E15" w:rsidRDefault="000A161F" w:rsidP="000A161F">
      <w:pPr>
        <w:pStyle w:val="a5"/>
        <w:widowControl/>
        <w:numPr>
          <w:ilvl w:val="0"/>
          <w:numId w:val="19"/>
        </w:numPr>
        <w:adjustRightInd w:val="0"/>
        <w:contextualSpacing/>
        <w:rPr>
          <w:sz w:val="24"/>
          <w:szCs w:val="24"/>
        </w:rPr>
      </w:pPr>
      <w:r w:rsidRPr="006F3E15">
        <w:rPr>
          <w:sz w:val="24"/>
          <w:szCs w:val="24"/>
        </w:rPr>
        <w:t>умение объяснить на конкретных примерах роль мировоззрения в жизни человека;</w:t>
      </w:r>
    </w:p>
    <w:p w:rsidR="000A161F" w:rsidRPr="006F3E15" w:rsidRDefault="000A161F" w:rsidP="000A161F">
      <w:pPr>
        <w:pStyle w:val="a5"/>
        <w:widowControl/>
        <w:numPr>
          <w:ilvl w:val="0"/>
          <w:numId w:val="19"/>
        </w:numPr>
        <w:adjustRightInd w:val="0"/>
        <w:contextualSpacing/>
        <w:rPr>
          <w:sz w:val="24"/>
          <w:szCs w:val="24"/>
        </w:rPr>
      </w:pPr>
      <w:r w:rsidRPr="006F3E15">
        <w:rPr>
          <w:sz w:val="24"/>
          <w:szCs w:val="24"/>
        </w:rPr>
        <w:t>умение объяснить взаимосвязь между правами и обязанностями человека и гражданина, выражение собственного отношения к лицам, уклоняющимся от выполнения конституционных обязанностей;</w:t>
      </w:r>
    </w:p>
    <w:p w:rsidR="000A161F" w:rsidRPr="006F3E15" w:rsidRDefault="000A161F" w:rsidP="000A161F">
      <w:pPr>
        <w:pStyle w:val="a5"/>
        <w:widowControl/>
        <w:numPr>
          <w:ilvl w:val="0"/>
          <w:numId w:val="19"/>
        </w:numPr>
        <w:adjustRightInd w:val="0"/>
        <w:contextualSpacing/>
        <w:rPr>
          <w:sz w:val="24"/>
          <w:szCs w:val="24"/>
        </w:rPr>
      </w:pPr>
      <w:r w:rsidRPr="006F3E15">
        <w:rPr>
          <w:sz w:val="24"/>
          <w:szCs w:val="24"/>
        </w:rPr>
        <w:t>умение оценивать правомерное и неправомерное поведения субъектов семейного права, применять знания основ семейного права в повседневной жизни;</w:t>
      </w:r>
    </w:p>
    <w:p w:rsidR="000A161F" w:rsidRPr="006F3E15" w:rsidRDefault="000A161F" w:rsidP="000A161F">
      <w:pPr>
        <w:pStyle w:val="a5"/>
        <w:widowControl/>
        <w:numPr>
          <w:ilvl w:val="0"/>
          <w:numId w:val="19"/>
        </w:numPr>
        <w:adjustRightInd w:val="0"/>
        <w:contextualSpacing/>
        <w:rPr>
          <w:sz w:val="24"/>
          <w:szCs w:val="24"/>
        </w:rPr>
      </w:pPr>
      <w:r w:rsidRPr="006F3E15">
        <w:rPr>
          <w:sz w:val="24"/>
          <w:szCs w:val="24"/>
        </w:rPr>
        <w:t>умение искать и использовать в повседневной жизни информацию о правилах приёма в образовательные организации профессионального и высшего образования;</w:t>
      </w:r>
    </w:p>
    <w:p w:rsidR="000A161F" w:rsidRPr="006F3E15" w:rsidRDefault="000A161F" w:rsidP="000A161F">
      <w:pPr>
        <w:pStyle w:val="a5"/>
        <w:widowControl/>
        <w:numPr>
          <w:ilvl w:val="0"/>
          <w:numId w:val="19"/>
        </w:numPr>
        <w:adjustRightInd w:val="0"/>
        <w:contextualSpacing/>
        <w:rPr>
          <w:rFonts w:ascii="SchoolBookSanPin-Regular" w:hAnsi="SchoolBookSanPin-Regular" w:cs="SchoolBookSanPin-Regular"/>
          <w:sz w:val="21"/>
          <w:szCs w:val="21"/>
        </w:rPr>
      </w:pPr>
      <w:r w:rsidRPr="006F3E15">
        <w:rPr>
          <w:rFonts w:ascii="SchoolBookSanPin-Regular" w:hAnsi="SchoolBookSanPin-Regular" w:cs="SchoolBookSanPin-Regular"/>
          <w:sz w:val="21"/>
          <w:szCs w:val="21"/>
        </w:rPr>
        <w:t>умение применять правовые нормы для разрешения конфликтов правовыми способами.</w:t>
      </w:r>
    </w:p>
    <w:p w:rsidR="000A161F" w:rsidRDefault="000A161F" w:rsidP="000A161F">
      <w:pPr>
        <w:shd w:val="clear" w:color="auto" w:fill="FFFFFF"/>
        <w:ind w:firstLine="710"/>
        <w:jc w:val="center"/>
        <w:rPr>
          <w:b/>
          <w:bCs/>
          <w:color w:val="000000"/>
          <w:sz w:val="24"/>
          <w:szCs w:val="24"/>
          <w:u w:val="single"/>
          <w:lang w:eastAsia="ru-RU"/>
        </w:rPr>
      </w:pPr>
      <w:proofErr w:type="spellStart"/>
      <w:r w:rsidRPr="006A321C">
        <w:rPr>
          <w:b/>
          <w:bCs/>
          <w:color w:val="000000"/>
          <w:sz w:val="24"/>
          <w:szCs w:val="24"/>
          <w:u w:val="single"/>
          <w:lang w:eastAsia="ru-RU"/>
        </w:rPr>
        <w:t>Метапредметные</w:t>
      </w:r>
      <w:proofErr w:type="spellEnd"/>
      <w:r w:rsidRPr="006A321C">
        <w:rPr>
          <w:b/>
          <w:bCs/>
          <w:color w:val="000000"/>
          <w:sz w:val="24"/>
          <w:szCs w:val="24"/>
          <w:u w:val="single"/>
          <w:lang w:eastAsia="ru-RU"/>
        </w:rPr>
        <w:t xml:space="preserve"> результаты</w:t>
      </w:r>
    </w:p>
    <w:p w:rsidR="000A161F" w:rsidRPr="006F3E15" w:rsidRDefault="000A161F" w:rsidP="000A161F">
      <w:pPr>
        <w:pStyle w:val="a5"/>
        <w:widowControl/>
        <w:numPr>
          <w:ilvl w:val="0"/>
          <w:numId w:val="20"/>
        </w:numPr>
        <w:adjustRightInd w:val="0"/>
        <w:contextualSpacing/>
        <w:rPr>
          <w:sz w:val="24"/>
          <w:szCs w:val="24"/>
        </w:rPr>
      </w:pPr>
      <w:r w:rsidRPr="006F3E15">
        <w:rPr>
          <w:sz w:val="24"/>
          <w:szCs w:val="24"/>
        </w:rPr>
        <w:t>умение различать виды деятельности, приводить примеры основных видов деятельности;</w:t>
      </w:r>
    </w:p>
    <w:p w:rsidR="000A161F" w:rsidRPr="006F3E15" w:rsidRDefault="000A161F" w:rsidP="000A161F">
      <w:pPr>
        <w:pStyle w:val="a5"/>
        <w:widowControl/>
        <w:numPr>
          <w:ilvl w:val="0"/>
          <w:numId w:val="20"/>
        </w:numPr>
        <w:adjustRightInd w:val="0"/>
        <w:contextualSpacing/>
        <w:rPr>
          <w:sz w:val="24"/>
          <w:szCs w:val="24"/>
        </w:rPr>
      </w:pPr>
      <w:r w:rsidRPr="006F3E15">
        <w:rPr>
          <w:sz w:val="24"/>
          <w:szCs w:val="24"/>
        </w:rPr>
        <w:t>выявление особенностей научного познания;</w:t>
      </w:r>
    </w:p>
    <w:p w:rsidR="000A161F" w:rsidRPr="006F3E15" w:rsidRDefault="000A161F" w:rsidP="000A161F">
      <w:pPr>
        <w:pStyle w:val="a5"/>
        <w:widowControl/>
        <w:numPr>
          <w:ilvl w:val="0"/>
          <w:numId w:val="20"/>
        </w:numPr>
        <w:adjustRightInd w:val="0"/>
        <w:contextualSpacing/>
        <w:rPr>
          <w:sz w:val="24"/>
          <w:szCs w:val="24"/>
        </w:rPr>
      </w:pPr>
      <w:r w:rsidRPr="006F3E15">
        <w:rPr>
          <w:sz w:val="24"/>
          <w:szCs w:val="24"/>
        </w:rPr>
        <w:t xml:space="preserve">выявление связи науки и образования, анализ фактов социальной действительности в контексте возрастания роли образования и науки в современном обществе; выражение и аргументация собственного отношения к роли образования и самообразования в жизни человека; </w:t>
      </w:r>
    </w:p>
    <w:p w:rsidR="000A161F" w:rsidRPr="006F3E15" w:rsidRDefault="000A161F" w:rsidP="000A161F">
      <w:pPr>
        <w:pStyle w:val="a5"/>
        <w:widowControl/>
        <w:numPr>
          <w:ilvl w:val="0"/>
          <w:numId w:val="20"/>
        </w:numPr>
        <w:adjustRightInd w:val="0"/>
        <w:contextualSpacing/>
        <w:rPr>
          <w:sz w:val="24"/>
          <w:szCs w:val="24"/>
        </w:rPr>
      </w:pPr>
      <w:r w:rsidRPr="006F3E15">
        <w:rPr>
          <w:sz w:val="24"/>
          <w:szCs w:val="24"/>
        </w:rPr>
        <w:t>умение применять полученные знания о нормах гражданского права в практических ситуациях, прогнозируя последствия принимаемых решений;</w:t>
      </w:r>
    </w:p>
    <w:p w:rsidR="000A161F" w:rsidRPr="006F3E15" w:rsidRDefault="000A161F" w:rsidP="000A161F">
      <w:pPr>
        <w:pStyle w:val="a5"/>
        <w:widowControl/>
        <w:numPr>
          <w:ilvl w:val="0"/>
          <w:numId w:val="20"/>
        </w:numPr>
        <w:adjustRightInd w:val="0"/>
        <w:contextualSpacing/>
        <w:rPr>
          <w:sz w:val="24"/>
          <w:szCs w:val="24"/>
        </w:rPr>
      </w:pPr>
      <w:r w:rsidRPr="006F3E15">
        <w:rPr>
          <w:sz w:val="24"/>
          <w:szCs w:val="24"/>
        </w:rPr>
        <w:t>умение выполнять познавательные задания на использование элементов причинно-следственных связей;</w:t>
      </w:r>
    </w:p>
    <w:p w:rsidR="000A161F" w:rsidRPr="006F3E15" w:rsidRDefault="000A161F" w:rsidP="000A161F">
      <w:pPr>
        <w:pStyle w:val="a5"/>
        <w:widowControl/>
        <w:numPr>
          <w:ilvl w:val="0"/>
          <w:numId w:val="20"/>
        </w:numPr>
        <w:adjustRightInd w:val="0"/>
        <w:contextualSpacing/>
        <w:rPr>
          <w:sz w:val="24"/>
          <w:szCs w:val="24"/>
        </w:rPr>
      </w:pPr>
      <w:r w:rsidRPr="006F3E15">
        <w:rPr>
          <w:sz w:val="24"/>
          <w:szCs w:val="24"/>
        </w:rPr>
        <w:t>раскрытие связи между мышлением и деятельностью;</w:t>
      </w:r>
    </w:p>
    <w:p w:rsidR="000A161F" w:rsidRPr="006F3E15" w:rsidRDefault="000A161F" w:rsidP="000A161F">
      <w:pPr>
        <w:pStyle w:val="a5"/>
        <w:widowControl/>
        <w:numPr>
          <w:ilvl w:val="0"/>
          <w:numId w:val="20"/>
        </w:numPr>
        <w:adjustRightInd w:val="0"/>
        <w:contextualSpacing/>
        <w:rPr>
          <w:sz w:val="24"/>
          <w:szCs w:val="24"/>
        </w:rPr>
      </w:pPr>
      <w:r w:rsidRPr="006F3E15">
        <w:rPr>
          <w:sz w:val="24"/>
          <w:szCs w:val="24"/>
        </w:rPr>
        <w:t>способность к построению логической цепи рассуждений, умение слушать и вступать в диалог, участие в коллективном обсуждении социальных и правовых проблем;</w:t>
      </w:r>
    </w:p>
    <w:p w:rsidR="000A161F" w:rsidRPr="006F3E15" w:rsidRDefault="000A161F" w:rsidP="000A161F">
      <w:pPr>
        <w:pStyle w:val="a5"/>
        <w:widowControl/>
        <w:numPr>
          <w:ilvl w:val="0"/>
          <w:numId w:val="20"/>
        </w:numPr>
        <w:adjustRightInd w:val="0"/>
        <w:contextualSpacing/>
        <w:rPr>
          <w:sz w:val="24"/>
          <w:szCs w:val="24"/>
        </w:rPr>
      </w:pPr>
      <w:r w:rsidRPr="006F3E15">
        <w:rPr>
          <w:sz w:val="24"/>
          <w:szCs w:val="24"/>
        </w:rPr>
        <w:t>умение использовать наглядные формы представления информации в качестве источника социальных и правовых знаний.</w:t>
      </w:r>
    </w:p>
    <w:p w:rsidR="000A161F" w:rsidRDefault="000A161F" w:rsidP="000A161F">
      <w:pPr>
        <w:shd w:val="clear" w:color="auto" w:fill="FFFFFF"/>
        <w:jc w:val="center"/>
        <w:rPr>
          <w:b/>
          <w:bCs/>
          <w:color w:val="000000"/>
          <w:sz w:val="24"/>
          <w:szCs w:val="24"/>
          <w:lang w:eastAsia="ru-RU"/>
        </w:rPr>
      </w:pPr>
      <w:r w:rsidRPr="006A321C">
        <w:rPr>
          <w:b/>
          <w:bCs/>
          <w:color w:val="000000"/>
          <w:sz w:val="24"/>
          <w:szCs w:val="24"/>
          <w:u w:val="single"/>
          <w:lang w:eastAsia="ru-RU"/>
        </w:rPr>
        <w:t xml:space="preserve">Предметные результаты </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выделение черт социальной сущности человека;</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определение роли духовных ценностей в обществе;</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умение распознавать формы культуры по их признакам, иллюстрировать их примерами;</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умение различать виды искусства;</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выявление сущностных характеристик религ</w:t>
      </w:r>
      <w:proofErr w:type="gramStart"/>
      <w:r w:rsidRPr="006F3E15">
        <w:rPr>
          <w:sz w:val="24"/>
          <w:szCs w:val="24"/>
        </w:rPr>
        <w:t>ии и её</w:t>
      </w:r>
      <w:proofErr w:type="gramEnd"/>
      <w:r w:rsidRPr="006F3E15">
        <w:rPr>
          <w:sz w:val="24"/>
          <w:szCs w:val="24"/>
        </w:rPr>
        <w:t xml:space="preserve"> роли в культурной жизни;</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выявление роли агентов социализации на основных этапах социализации индивида;</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умение характеризовать общество как целостную развивающуюся (динамическую) систему в единстве и взаимодействии его основных сфер и институтов;</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выявление, анализ, систематизация и оценивание информации, иллюстрирующей многообразие и противоречивость социального развития;</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lastRenderedPageBreak/>
        <w:t>умение приводить примеры прогрессивных и регрессивных общественных изменений, аргументировать свои суждения, выводы;</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формулировка собственных суждений о сущности, причинах и последствиях глобализации; иллюстрирование проявления различных глобальных проблем;</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сравнивание правовых норм с другими социальными нормами;</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выделение основных элементов системы права;</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выстраивание иерархии нормативных актов;</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выделение основных стадий законотворческого процесса в Российской Федерации;</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умение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аргументация важности соблюдения норм экологического права и характеристика способов защиты экологических прав;</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раскрытие содержания гражданских правоотношений;</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умение характеризовать порядок рассмотрения гражданских споров;</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умение характеризовать условия заключения, изменения и расторжения трудового договора;</w:t>
      </w:r>
    </w:p>
    <w:p w:rsidR="000A161F" w:rsidRPr="006F3E15" w:rsidRDefault="000A161F" w:rsidP="000A161F">
      <w:pPr>
        <w:pStyle w:val="a5"/>
        <w:widowControl/>
        <w:numPr>
          <w:ilvl w:val="0"/>
          <w:numId w:val="21"/>
        </w:numPr>
        <w:adjustRightInd w:val="0"/>
        <w:contextualSpacing/>
        <w:rPr>
          <w:sz w:val="24"/>
          <w:szCs w:val="24"/>
        </w:rPr>
      </w:pPr>
      <w:r w:rsidRPr="006F3E15">
        <w:rPr>
          <w:sz w:val="24"/>
          <w:szCs w:val="24"/>
        </w:rPr>
        <w:t>способность иллюстрировать примерами виды социальной защиты и социального обеспечения;</w:t>
      </w:r>
    </w:p>
    <w:p w:rsidR="000A161F" w:rsidRDefault="000A161F" w:rsidP="000A161F">
      <w:pPr>
        <w:pStyle w:val="a5"/>
        <w:widowControl/>
        <w:numPr>
          <w:ilvl w:val="0"/>
          <w:numId w:val="21"/>
        </w:numPr>
        <w:adjustRightInd w:val="0"/>
        <w:contextualSpacing/>
        <w:rPr>
          <w:sz w:val="24"/>
          <w:szCs w:val="24"/>
        </w:rPr>
      </w:pPr>
      <w:r w:rsidRPr="006F3E15">
        <w:rPr>
          <w:sz w:val="24"/>
          <w:szCs w:val="24"/>
        </w:rPr>
        <w:t>извлечение и анализ информации по заданной теме в адаптированных источниках различного типа (Конституция РФ, ГПК РФ, АПК РФ, УПК РФ).</w:t>
      </w:r>
    </w:p>
    <w:p w:rsidR="000A161F" w:rsidRDefault="000A161F" w:rsidP="000A161F">
      <w:pPr>
        <w:pStyle w:val="a5"/>
        <w:adjustRightInd w:val="0"/>
        <w:rPr>
          <w:sz w:val="24"/>
          <w:szCs w:val="24"/>
        </w:rPr>
      </w:pPr>
    </w:p>
    <w:p w:rsidR="000A161F" w:rsidRPr="00A53069" w:rsidRDefault="000A161F" w:rsidP="000A161F">
      <w:pPr>
        <w:adjustRightInd w:val="0"/>
        <w:jc w:val="center"/>
        <w:rPr>
          <w:b/>
          <w:bCs/>
          <w:sz w:val="24"/>
          <w:szCs w:val="24"/>
        </w:rPr>
      </w:pPr>
      <w:r w:rsidRPr="00A53069">
        <w:rPr>
          <w:b/>
          <w:bCs/>
          <w:sz w:val="24"/>
          <w:szCs w:val="24"/>
        </w:rPr>
        <w:t>Содержание курса «Обществознание» в 10 классе</w:t>
      </w:r>
    </w:p>
    <w:p w:rsidR="000A161F" w:rsidRPr="00A53069" w:rsidRDefault="000A161F" w:rsidP="000A161F">
      <w:pPr>
        <w:adjustRightInd w:val="0"/>
        <w:rPr>
          <w:sz w:val="24"/>
          <w:szCs w:val="24"/>
        </w:rPr>
      </w:pPr>
      <w:r w:rsidRPr="00A53069">
        <w:rPr>
          <w:b/>
          <w:bCs/>
          <w:sz w:val="24"/>
          <w:szCs w:val="24"/>
        </w:rPr>
        <w:t xml:space="preserve">Тема I — Человек в обществе. </w:t>
      </w:r>
      <w:r w:rsidRPr="00A53069">
        <w:rPr>
          <w:sz w:val="24"/>
          <w:szCs w:val="24"/>
        </w:rPr>
        <w:t>Общество как совместная жизнедеятельность людей. Общество и природа. Общество и культура.</w:t>
      </w:r>
    </w:p>
    <w:p w:rsidR="000A161F" w:rsidRDefault="000A161F" w:rsidP="000A161F">
      <w:pPr>
        <w:adjustRightInd w:val="0"/>
        <w:rPr>
          <w:sz w:val="24"/>
          <w:szCs w:val="24"/>
        </w:rPr>
      </w:pPr>
      <w:r w:rsidRPr="00A53069">
        <w:rPr>
          <w:sz w:val="24"/>
          <w:szCs w:val="24"/>
        </w:rPr>
        <w:t>Науки об обществе. Особенности социальной системы. Социальные</w:t>
      </w:r>
      <w:r>
        <w:rPr>
          <w:sz w:val="24"/>
          <w:szCs w:val="24"/>
        </w:rPr>
        <w:t xml:space="preserve"> </w:t>
      </w:r>
      <w:r w:rsidRPr="00A53069">
        <w:rPr>
          <w:sz w:val="24"/>
          <w:szCs w:val="24"/>
        </w:rPr>
        <w:t xml:space="preserve">институты. </w:t>
      </w:r>
      <w:proofErr w:type="spellStart"/>
      <w:r w:rsidRPr="00A53069">
        <w:rPr>
          <w:sz w:val="24"/>
          <w:szCs w:val="24"/>
        </w:rPr>
        <w:t>Многовариантность</w:t>
      </w:r>
      <w:proofErr w:type="spellEnd"/>
      <w:r w:rsidRPr="00A53069">
        <w:rPr>
          <w:sz w:val="24"/>
          <w:szCs w:val="24"/>
        </w:rPr>
        <w:t xml:space="preserve"> общественного развития. Целостность и противоречивость современного мира. Проблема общественного прогресса. </w:t>
      </w:r>
      <w:proofErr w:type="gramStart"/>
      <w:r w:rsidRPr="00A53069">
        <w:rPr>
          <w:sz w:val="24"/>
          <w:szCs w:val="24"/>
        </w:rPr>
        <w:t>Биологическое</w:t>
      </w:r>
      <w:proofErr w:type="gramEnd"/>
      <w:r w:rsidRPr="00A53069">
        <w:rPr>
          <w:sz w:val="24"/>
          <w:szCs w:val="24"/>
        </w:rPr>
        <w:t xml:space="preserve"> и социальное в человеке. Социальные качества личности. Самосознание и самореализация. Деятельность человека: основные характеристики. Структура </w:t>
      </w:r>
      <w:proofErr w:type="spellStart"/>
      <w:r w:rsidRPr="00A53069">
        <w:rPr>
          <w:sz w:val="24"/>
          <w:szCs w:val="24"/>
        </w:rPr>
        <w:t>деятельностии</w:t>
      </w:r>
      <w:proofErr w:type="spellEnd"/>
      <w:r w:rsidRPr="00A53069">
        <w:rPr>
          <w:sz w:val="24"/>
          <w:szCs w:val="24"/>
        </w:rPr>
        <w:t xml:space="preserve"> её мотивация. Многообразие видов деятельности. Сознание и деятельность. Общественное и индивидуальное сознание. Познаваем</w:t>
      </w:r>
      <w:r>
        <w:rPr>
          <w:sz w:val="24"/>
          <w:szCs w:val="24"/>
        </w:rPr>
        <w:t xml:space="preserve"> </w:t>
      </w:r>
      <w:r w:rsidRPr="00A53069">
        <w:rPr>
          <w:sz w:val="24"/>
          <w:szCs w:val="24"/>
        </w:rPr>
        <w:t>ли мир. Познание чувственное и рациональное. Истина и её критерии. Особенности научного познания. Социальные и гуманитарные</w:t>
      </w:r>
      <w:r>
        <w:rPr>
          <w:sz w:val="24"/>
          <w:szCs w:val="24"/>
        </w:rPr>
        <w:t xml:space="preserve"> </w:t>
      </w:r>
      <w:r w:rsidRPr="00A53069">
        <w:rPr>
          <w:sz w:val="24"/>
          <w:szCs w:val="24"/>
        </w:rPr>
        <w:t>знания. Многообразие человеческого знания. Особенности социального познания. Возможна ли абсолютная свобода. Свобода как</w:t>
      </w:r>
      <w:r>
        <w:rPr>
          <w:sz w:val="24"/>
          <w:szCs w:val="24"/>
        </w:rPr>
        <w:t xml:space="preserve"> </w:t>
      </w:r>
      <w:r w:rsidRPr="00A53069">
        <w:rPr>
          <w:sz w:val="24"/>
          <w:szCs w:val="24"/>
        </w:rPr>
        <w:t>осознанная необходимость. Свобода и ответственность. Основания</w:t>
      </w:r>
      <w:r>
        <w:rPr>
          <w:sz w:val="24"/>
          <w:szCs w:val="24"/>
        </w:rPr>
        <w:t xml:space="preserve"> </w:t>
      </w:r>
      <w:r w:rsidRPr="00A53069">
        <w:rPr>
          <w:sz w:val="24"/>
          <w:szCs w:val="24"/>
        </w:rPr>
        <w:t>свободного выбора. Что такое свободное общество. Глобализация</w:t>
      </w:r>
      <w:r>
        <w:rPr>
          <w:sz w:val="24"/>
          <w:szCs w:val="24"/>
        </w:rPr>
        <w:t xml:space="preserve"> </w:t>
      </w:r>
      <w:r w:rsidRPr="00A53069">
        <w:rPr>
          <w:sz w:val="24"/>
          <w:szCs w:val="24"/>
        </w:rPr>
        <w:t>как явление современности. Современное информационное пространство. Глобальная информационная экономика. Социально-политическое измерение информационного общества. Международный</w:t>
      </w:r>
      <w:r>
        <w:rPr>
          <w:sz w:val="24"/>
          <w:szCs w:val="24"/>
        </w:rPr>
        <w:t xml:space="preserve"> </w:t>
      </w:r>
      <w:r w:rsidRPr="00A53069">
        <w:rPr>
          <w:sz w:val="24"/>
          <w:szCs w:val="24"/>
        </w:rPr>
        <w:t>терроризм: понятие и признаки. Глобализация и международный</w:t>
      </w:r>
      <w:r>
        <w:rPr>
          <w:sz w:val="24"/>
          <w:szCs w:val="24"/>
        </w:rPr>
        <w:t xml:space="preserve"> </w:t>
      </w:r>
      <w:r w:rsidRPr="00A53069">
        <w:rPr>
          <w:sz w:val="24"/>
          <w:szCs w:val="24"/>
        </w:rPr>
        <w:t>терроризм. Идеология насилия и международный терроризм. Противодействие международному терроризму.</w:t>
      </w:r>
    </w:p>
    <w:p w:rsidR="000A161F" w:rsidRPr="00A53069" w:rsidRDefault="000A161F" w:rsidP="000A161F">
      <w:pPr>
        <w:adjustRightInd w:val="0"/>
        <w:rPr>
          <w:sz w:val="24"/>
          <w:szCs w:val="24"/>
        </w:rPr>
      </w:pPr>
    </w:p>
    <w:p w:rsidR="000A161F" w:rsidRPr="00A53069" w:rsidRDefault="000A161F" w:rsidP="000A161F">
      <w:pPr>
        <w:adjustRightInd w:val="0"/>
        <w:rPr>
          <w:sz w:val="24"/>
          <w:szCs w:val="24"/>
        </w:rPr>
      </w:pPr>
      <w:r w:rsidRPr="00A53069">
        <w:rPr>
          <w:b/>
          <w:bCs/>
          <w:sz w:val="24"/>
          <w:szCs w:val="24"/>
        </w:rPr>
        <w:t xml:space="preserve">Тема II — Общество как мир культуры. </w:t>
      </w:r>
      <w:r w:rsidRPr="00A53069">
        <w:rPr>
          <w:sz w:val="24"/>
          <w:szCs w:val="24"/>
        </w:rPr>
        <w:t>Понятие «духовная</w:t>
      </w:r>
      <w:r>
        <w:rPr>
          <w:sz w:val="24"/>
          <w:szCs w:val="24"/>
        </w:rPr>
        <w:t xml:space="preserve"> </w:t>
      </w:r>
      <w:r w:rsidRPr="00A53069">
        <w:rPr>
          <w:sz w:val="24"/>
          <w:szCs w:val="24"/>
        </w:rPr>
        <w:t>культура». Культурные ценности и нормы. Институты культуры.</w:t>
      </w:r>
    </w:p>
    <w:p w:rsidR="000A161F" w:rsidRPr="00A53069" w:rsidRDefault="000A161F" w:rsidP="000A161F">
      <w:pPr>
        <w:adjustRightInd w:val="0"/>
        <w:rPr>
          <w:sz w:val="24"/>
          <w:szCs w:val="24"/>
        </w:rPr>
      </w:pPr>
      <w:r w:rsidRPr="00A53069">
        <w:rPr>
          <w:sz w:val="24"/>
          <w:szCs w:val="24"/>
        </w:rPr>
        <w:t>Многообразие культур. Человек как духовное существо. Духовные</w:t>
      </w:r>
      <w:r>
        <w:rPr>
          <w:sz w:val="24"/>
          <w:szCs w:val="24"/>
        </w:rPr>
        <w:t xml:space="preserve"> </w:t>
      </w:r>
      <w:r w:rsidRPr="00A53069">
        <w:rPr>
          <w:sz w:val="24"/>
          <w:szCs w:val="24"/>
        </w:rPr>
        <w:t>ориентиры личности. Мировоззрение и его роль в жизни человека.</w:t>
      </w:r>
    </w:p>
    <w:p w:rsidR="000A161F" w:rsidRPr="00A53069" w:rsidRDefault="000A161F" w:rsidP="000A161F">
      <w:pPr>
        <w:adjustRightInd w:val="0"/>
        <w:rPr>
          <w:sz w:val="24"/>
          <w:szCs w:val="24"/>
        </w:rPr>
      </w:pPr>
      <w:r w:rsidRPr="00A53069">
        <w:rPr>
          <w:sz w:val="24"/>
          <w:szCs w:val="24"/>
        </w:rPr>
        <w:t>Как и почему возникла мораль. Устойчивость и изменчивость моральных норм. Что заставляет нас делать выбор в пользу добра.</w:t>
      </w:r>
    </w:p>
    <w:p w:rsidR="000A161F" w:rsidRPr="00A53069" w:rsidRDefault="000A161F" w:rsidP="000A161F">
      <w:pPr>
        <w:adjustRightInd w:val="0"/>
        <w:rPr>
          <w:sz w:val="24"/>
          <w:szCs w:val="24"/>
        </w:rPr>
      </w:pPr>
      <w:r w:rsidRPr="00A53069">
        <w:rPr>
          <w:sz w:val="24"/>
          <w:szCs w:val="24"/>
        </w:rPr>
        <w:t>Наука и её функции в обществе. Этика науки. Образование в современном обществе. Образование как система. Особенности рели-</w:t>
      </w:r>
    </w:p>
    <w:p w:rsidR="000A161F" w:rsidRPr="00A53069" w:rsidRDefault="000A161F" w:rsidP="000A161F">
      <w:pPr>
        <w:adjustRightInd w:val="0"/>
        <w:rPr>
          <w:sz w:val="24"/>
          <w:szCs w:val="24"/>
        </w:rPr>
      </w:pPr>
      <w:proofErr w:type="spellStart"/>
      <w:r w:rsidRPr="00A53069">
        <w:rPr>
          <w:sz w:val="24"/>
          <w:szCs w:val="24"/>
        </w:rPr>
        <w:t>гиозного</w:t>
      </w:r>
      <w:proofErr w:type="spellEnd"/>
      <w:r w:rsidRPr="00A53069">
        <w:rPr>
          <w:sz w:val="24"/>
          <w:szCs w:val="24"/>
        </w:rPr>
        <w:t xml:space="preserve"> сознания. Религия как общественный институт. Религия</w:t>
      </w:r>
      <w:r>
        <w:rPr>
          <w:sz w:val="24"/>
          <w:szCs w:val="24"/>
        </w:rPr>
        <w:t xml:space="preserve"> </w:t>
      </w:r>
      <w:r w:rsidRPr="00A53069">
        <w:rPr>
          <w:sz w:val="24"/>
          <w:szCs w:val="24"/>
        </w:rPr>
        <w:t xml:space="preserve">и религиозные </w:t>
      </w:r>
      <w:r w:rsidRPr="00A53069">
        <w:rPr>
          <w:sz w:val="24"/>
          <w:szCs w:val="24"/>
        </w:rPr>
        <w:lastRenderedPageBreak/>
        <w:t>организации в современной России. Проблема под-</w:t>
      </w:r>
    </w:p>
    <w:p w:rsidR="000A161F" w:rsidRDefault="000A161F" w:rsidP="000A161F">
      <w:pPr>
        <w:adjustRightInd w:val="0"/>
        <w:rPr>
          <w:sz w:val="24"/>
          <w:szCs w:val="24"/>
        </w:rPr>
      </w:pPr>
      <w:r w:rsidRPr="00A53069">
        <w:rPr>
          <w:sz w:val="24"/>
          <w:szCs w:val="24"/>
        </w:rPr>
        <w:t>держания межрелигиозного мира. Что такое искусство. Функции</w:t>
      </w:r>
      <w:r>
        <w:rPr>
          <w:sz w:val="24"/>
          <w:szCs w:val="24"/>
        </w:rPr>
        <w:t xml:space="preserve"> </w:t>
      </w:r>
      <w:r w:rsidRPr="00A53069">
        <w:rPr>
          <w:sz w:val="24"/>
          <w:szCs w:val="24"/>
        </w:rPr>
        <w:t>искусства. Структура искусства. Современное искусство. Характерные черты массовой культуры. Что привело к появлению массовой</w:t>
      </w:r>
      <w:r>
        <w:rPr>
          <w:sz w:val="24"/>
          <w:szCs w:val="24"/>
        </w:rPr>
        <w:t xml:space="preserve"> </w:t>
      </w:r>
      <w:r w:rsidRPr="00A53069">
        <w:rPr>
          <w:sz w:val="24"/>
          <w:szCs w:val="24"/>
        </w:rPr>
        <w:t xml:space="preserve">культуры. Средства массовой информации и массовая </w:t>
      </w:r>
      <w:proofErr w:type="spellStart"/>
      <w:r w:rsidRPr="00A53069">
        <w:rPr>
          <w:sz w:val="24"/>
          <w:szCs w:val="24"/>
        </w:rPr>
        <w:t>культура</w:t>
      </w:r>
      <w:proofErr w:type="gramStart"/>
      <w:r w:rsidRPr="00A53069">
        <w:rPr>
          <w:sz w:val="24"/>
          <w:szCs w:val="24"/>
        </w:rPr>
        <w:t>.О</w:t>
      </w:r>
      <w:proofErr w:type="gramEnd"/>
      <w:r w:rsidRPr="00A53069">
        <w:rPr>
          <w:sz w:val="24"/>
          <w:szCs w:val="24"/>
        </w:rPr>
        <w:t>ценка</w:t>
      </w:r>
      <w:proofErr w:type="spellEnd"/>
      <w:r w:rsidRPr="00A53069">
        <w:rPr>
          <w:sz w:val="24"/>
          <w:szCs w:val="24"/>
        </w:rPr>
        <w:t xml:space="preserve"> массовой культуры как общественного явления.</w:t>
      </w:r>
    </w:p>
    <w:p w:rsidR="000A161F" w:rsidRPr="00A53069" w:rsidRDefault="000A161F" w:rsidP="000A161F">
      <w:pPr>
        <w:adjustRightInd w:val="0"/>
        <w:rPr>
          <w:b/>
          <w:bCs/>
          <w:sz w:val="24"/>
          <w:szCs w:val="24"/>
        </w:rPr>
      </w:pPr>
      <w:r w:rsidRPr="00A53069">
        <w:rPr>
          <w:b/>
          <w:bCs/>
          <w:sz w:val="24"/>
          <w:szCs w:val="24"/>
        </w:rPr>
        <w:t>Тема III — Правовое регулирование общественных отношений.</w:t>
      </w:r>
    </w:p>
    <w:p w:rsidR="000A161F" w:rsidRPr="00A53069" w:rsidRDefault="000A161F" w:rsidP="000A161F">
      <w:pPr>
        <w:adjustRightInd w:val="0"/>
        <w:rPr>
          <w:sz w:val="24"/>
          <w:szCs w:val="24"/>
        </w:rPr>
      </w:pPr>
      <w:r w:rsidRPr="00A53069">
        <w:rPr>
          <w:sz w:val="24"/>
          <w:szCs w:val="24"/>
        </w:rPr>
        <w:t>Нормативный подход к праву. Естественно-правовой подход к праву. Естественное право как юридическая реальность. Взаимосвязь</w:t>
      </w:r>
    </w:p>
    <w:p w:rsidR="000A161F" w:rsidRPr="00A53069" w:rsidRDefault="000A161F" w:rsidP="000A161F">
      <w:pPr>
        <w:adjustRightInd w:val="0"/>
        <w:rPr>
          <w:sz w:val="24"/>
          <w:szCs w:val="24"/>
        </w:rPr>
      </w:pPr>
      <w:r w:rsidRPr="00A53069">
        <w:rPr>
          <w:sz w:val="24"/>
          <w:szCs w:val="24"/>
        </w:rPr>
        <w:t>естественного и позитивного права. Основные признаки права.</w:t>
      </w:r>
      <w:r>
        <w:rPr>
          <w:sz w:val="24"/>
          <w:szCs w:val="24"/>
        </w:rPr>
        <w:t xml:space="preserve"> </w:t>
      </w:r>
      <w:r w:rsidRPr="00A53069">
        <w:rPr>
          <w:sz w:val="24"/>
          <w:szCs w:val="24"/>
        </w:rPr>
        <w:t>Право и мораль. Система права. Норма права. Отрасль права. Институт права. Что такое источник права. Основные источники (формы) права. Виды нормативных актов. Федеральные законы и законы субъектов РФ. Законотворческий процесс в Российской Федерации. Что такое правоотношение. Правомерное поведение. Что тако</w:t>
      </w:r>
      <w:r>
        <w:rPr>
          <w:sz w:val="24"/>
          <w:szCs w:val="24"/>
        </w:rPr>
        <w:t xml:space="preserve">е </w:t>
      </w:r>
      <w:r w:rsidRPr="00A53069">
        <w:rPr>
          <w:sz w:val="24"/>
          <w:szCs w:val="24"/>
        </w:rPr>
        <w:t>правонарушение. Юридическая ответственность. Гражданство Российской Федерации. Права и обязанности гражданина России. Воинская обязанность. Альтернативная гражданская служба. Права и</w:t>
      </w:r>
      <w:r>
        <w:rPr>
          <w:sz w:val="24"/>
          <w:szCs w:val="24"/>
        </w:rPr>
        <w:t xml:space="preserve"> </w:t>
      </w:r>
      <w:r w:rsidRPr="00A53069">
        <w:rPr>
          <w:sz w:val="24"/>
          <w:szCs w:val="24"/>
        </w:rPr>
        <w:t>обязанности налогоплательщика. Гражданские правоотношения.</w:t>
      </w:r>
      <w:r>
        <w:rPr>
          <w:sz w:val="24"/>
          <w:szCs w:val="24"/>
        </w:rPr>
        <w:t xml:space="preserve"> </w:t>
      </w:r>
      <w:r w:rsidRPr="00A53069">
        <w:rPr>
          <w:sz w:val="24"/>
          <w:szCs w:val="24"/>
        </w:rPr>
        <w:t>Имущественные права. Личные неимущественные права. Право на</w:t>
      </w:r>
      <w:r>
        <w:rPr>
          <w:sz w:val="24"/>
          <w:szCs w:val="24"/>
        </w:rPr>
        <w:t xml:space="preserve"> </w:t>
      </w:r>
      <w:r w:rsidRPr="00A53069">
        <w:rPr>
          <w:sz w:val="24"/>
          <w:szCs w:val="24"/>
        </w:rPr>
        <w:t>результат интеллектуальной деятельности. Наследование. Защита</w:t>
      </w:r>
      <w:r>
        <w:rPr>
          <w:sz w:val="24"/>
          <w:szCs w:val="24"/>
        </w:rPr>
        <w:t xml:space="preserve"> </w:t>
      </w:r>
      <w:r w:rsidRPr="00A53069">
        <w:rPr>
          <w:sz w:val="24"/>
          <w:szCs w:val="24"/>
        </w:rPr>
        <w:t>гражданских прав. Конституционные основы социальной защиты.</w:t>
      </w:r>
      <w:r>
        <w:rPr>
          <w:sz w:val="24"/>
          <w:szCs w:val="24"/>
        </w:rPr>
        <w:t xml:space="preserve"> </w:t>
      </w:r>
      <w:r w:rsidRPr="00A53069">
        <w:rPr>
          <w:sz w:val="24"/>
          <w:szCs w:val="24"/>
        </w:rPr>
        <w:t>Социальная защита граждан. Право на социальное обеспечение.</w:t>
      </w:r>
    </w:p>
    <w:p w:rsidR="000A161F" w:rsidRPr="00A53069" w:rsidRDefault="000A161F" w:rsidP="000A161F">
      <w:pPr>
        <w:adjustRightInd w:val="0"/>
        <w:rPr>
          <w:sz w:val="24"/>
          <w:szCs w:val="24"/>
        </w:rPr>
      </w:pPr>
      <w:r w:rsidRPr="00A53069">
        <w:rPr>
          <w:sz w:val="24"/>
          <w:szCs w:val="24"/>
        </w:rPr>
        <w:t>Право на охрану здоровья. Правовые основы предпринимательской</w:t>
      </w:r>
      <w:r>
        <w:rPr>
          <w:sz w:val="24"/>
          <w:szCs w:val="24"/>
        </w:rPr>
        <w:t xml:space="preserve"> </w:t>
      </w:r>
      <w:r w:rsidRPr="00A53069">
        <w:rPr>
          <w:sz w:val="24"/>
          <w:szCs w:val="24"/>
        </w:rPr>
        <w:t>деятельности. Организационно-правовые формы предпринимательства. Открытие своего дела. Трудовые правоотношения. Порядок</w:t>
      </w:r>
      <w:r>
        <w:rPr>
          <w:sz w:val="24"/>
          <w:szCs w:val="24"/>
        </w:rPr>
        <w:t xml:space="preserve"> </w:t>
      </w:r>
      <w:r w:rsidRPr="00A53069">
        <w:rPr>
          <w:sz w:val="24"/>
          <w:szCs w:val="24"/>
        </w:rPr>
        <w:t>приёма на работу. Профессиональное образование. Правовая связь</w:t>
      </w:r>
    </w:p>
    <w:p w:rsidR="000A161F" w:rsidRPr="00A53069" w:rsidRDefault="000A161F" w:rsidP="000A161F">
      <w:pPr>
        <w:adjustRightInd w:val="0"/>
        <w:rPr>
          <w:sz w:val="24"/>
          <w:szCs w:val="24"/>
        </w:rPr>
      </w:pPr>
      <w:r w:rsidRPr="00A53069">
        <w:rPr>
          <w:sz w:val="24"/>
          <w:szCs w:val="24"/>
        </w:rPr>
        <w:t>членов семьи. Вступление в брак и расторжение брака. Права и</w:t>
      </w:r>
      <w:r>
        <w:rPr>
          <w:sz w:val="24"/>
          <w:szCs w:val="24"/>
        </w:rPr>
        <w:t xml:space="preserve"> </w:t>
      </w:r>
      <w:r w:rsidRPr="00A53069">
        <w:rPr>
          <w:sz w:val="24"/>
          <w:szCs w:val="24"/>
        </w:rPr>
        <w:t>обязанности супругов. Права и обязанности детей и родителей.</w:t>
      </w:r>
    </w:p>
    <w:p w:rsidR="000A161F" w:rsidRDefault="000A161F" w:rsidP="000A161F">
      <w:pPr>
        <w:adjustRightInd w:val="0"/>
        <w:rPr>
          <w:sz w:val="24"/>
          <w:szCs w:val="24"/>
        </w:rPr>
      </w:pPr>
      <w:r w:rsidRPr="00A53069">
        <w:rPr>
          <w:sz w:val="24"/>
          <w:szCs w:val="24"/>
        </w:rPr>
        <w:t>Воспитание детей, оставшихся без попечения родителей. Общая характеристика экологического права. Право человека на благоприятную окружающую среду. Способы защиты экологических прав.</w:t>
      </w:r>
      <w:r>
        <w:rPr>
          <w:sz w:val="24"/>
          <w:szCs w:val="24"/>
        </w:rPr>
        <w:t xml:space="preserve"> </w:t>
      </w:r>
      <w:r w:rsidRPr="00A53069">
        <w:rPr>
          <w:sz w:val="24"/>
          <w:szCs w:val="24"/>
        </w:rPr>
        <w:t>Экологические правонарушения. Гражданский процесс. Уголовный</w:t>
      </w:r>
      <w:r>
        <w:rPr>
          <w:sz w:val="24"/>
          <w:szCs w:val="24"/>
        </w:rPr>
        <w:t xml:space="preserve"> </w:t>
      </w:r>
      <w:r w:rsidRPr="00A53069">
        <w:rPr>
          <w:sz w:val="24"/>
          <w:szCs w:val="24"/>
        </w:rPr>
        <w:t>процесс. Административная юрисдикция. Основные стадии конституционного судопроизводства.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w:t>
      </w:r>
    </w:p>
    <w:p w:rsidR="000A161F" w:rsidRDefault="000A161F" w:rsidP="000A161F">
      <w:pPr>
        <w:adjustRightInd w:val="0"/>
        <w:rPr>
          <w:sz w:val="24"/>
          <w:szCs w:val="24"/>
        </w:rPr>
      </w:pPr>
      <w:r w:rsidRPr="00A53069">
        <w:rPr>
          <w:sz w:val="24"/>
          <w:szCs w:val="24"/>
        </w:rPr>
        <w:t xml:space="preserve">Полномочия международного уголовного </w:t>
      </w:r>
      <w:proofErr w:type="spellStart"/>
      <w:r w:rsidRPr="00A53069">
        <w:rPr>
          <w:sz w:val="24"/>
          <w:szCs w:val="24"/>
        </w:rPr>
        <w:t>суда</w:t>
      </w:r>
      <w:proofErr w:type="gramStart"/>
      <w:r w:rsidRPr="00A53069">
        <w:rPr>
          <w:sz w:val="24"/>
          <w:szCs w:val="24"/>
        </w:rPr>
        <w:t>.П</w:t>
      </w:r>
      <w:proofErr w:type="gramEnd"/>
      <w:r w:rsidRPr="00A53069">
        <w:rPr>
          <w:sz w:val="24"/>
          <w:szCs w:val="24"/>
        </w:rPr>
        <w:t>равовая</w:t>
      </w:r>
      <w:proofErr w:type="spellEnd"/>
      <w:r w:rsidRPr="00A53069">
        <w:rPr>
          <w:sz w:val="24"/>
          <w:szCs w:val="24"/>
        </w:rPr>
        <w:t xml:space="preserve"> база противодействия терроризму в России. Органы власти, проводящие политику противодействия терроризму. Роль СМИ</w:t>
      </w:r>
      <w:r>
        <w:rPr>
          <w:sz w:val="24"/>
          <w:szCs w:val="24"/>
        </w:rPr>
        <w:t xml:space="preserve"> </w:t>
      </w:r>
      <w:r w:rsidRPr="00A53069">
        <w:rPr>
          <w:sz w:val="24"/>
          <w:szCs w:val="24"/>
        </w:rPr>
        <w:t>и гражданского общества в противодействии терроризму.</w:t>
      </w:r>
    </w:p>
    <w:p w:rsidR="000A161F" w:rsidRDefault="000A161F" w:rsidP="000A161F">
      <w:pPr>
        <w:adjustRightInd w:val="0"/>
        <w:rPr>
          <w:sz w:val="24"/>
          <w:szCs w:val="24"/>
        </w:rPr>
      </w:pPr>
      <w:r w:rsidRPr="00A53069">
        <w:rPr>
          <w:b/>
          <w:bCs/>
          <w:sz w:val="24"/>
          <w:szCs w:val="24"/>
        </w:rPr>
        <w:t xml:space="preserve">Заключение. </w:t>
      </w:r>
      <w:r w:rsidRPr="00A53069">
        <w:rPr>
          <w:sz w:val="24"/>
          <w:szCs w:val="24"/>
        </w:rPr>
        <w:t>Человек и глобальные вызовы современного общества. Человек в мире информации. Человек и ценности современного общества.</w:t>
      </w:r>
    </w:p>
    <w:p w:rsidR="000A161F" w:rsidRPr="00A53069" w:rsidRDefault="000A161F" w:rsidP="000A161F">
      <w:pPr>
        <w:adjustRightInd w:val="0"/>
        <w:rPr>
          <w:sz w:val="24"/>
          <w:szCs w:val="24"/>
        </w:rPr>
      </w:pPr>
    </w:p>
    <w:p w:rsidR="000A161F" w:rsidRDefault="000A161F" w:rsidP="000A161F">
      <w:pPr>
        <w:pStyle w:val="a6"/>
        <w:ind w:left="720"/>
        <w:contextualSpacing/>
        <w:jc w:val="center"/>
        <w:rPr>
          <w:b/>
          <w:sz w:val="24"/>
          <w:szCs w:val="24"/>
        </w:rPr>
      </w:pPr>
      <w:r>
        <w:rPr>
          <w:b/>
          <w:sz w:val="24"/>
          <w:szCs w:val="24"/>
        </w:rPr>
        <w:t>Нормы оценки знаний учащихся по обществознанию</w:t>
      </w:r>
    </w:p>
    <w:p w:rsidR="000A161F" w:rsidRDefault="000A161F" w:rsidP="000A161F">
      <w:pPr>
        <w:pStyle w:val="a6"/>
        <w:ind w:left="720"/>
        <w:contextualSpacing/>
        <w:jc w:val="center"/>
        <w:rPr>
          <w:sz w:val="24"/>
          <w:szCs w:val="24"/>
        </w:rPr>
      </w:pPr>
      <w:r>
        <w:rPr>
          <w:b/>
          <w:sz w:val="24"/>
          <w:szCs w:val="24"/>
        </w:rPr>
        <w:t>(устный, письменный ответ)</w:t>
      </w:r>
    </w:p>
    <w:p w:rsidR="000A161F" w:rsidRDefault="000A161F" w:rsidP="000A161F">
      <w:pPr>
        <w:pStyle w:val="a6"/>
        <w:ind w:left="720"/>
        <w:contextualSpacing/>
        <w:jc w:val="both"/>
        <w:rPr>
          <w:sz w:val="24"/>
          <w:szCs w:val="24"/>
        </w:rPr>
      </w:pPr>
      <w:r>
        <w:rPr>
          <w:b/>
          <w:sz w:val="24"/>
          <w:szCs w:val="24"/>
        </w:rPr>
        <w:t>Отметка «5»</w:t>
      </w:r>
      <w:r>
        <w:rPr>
          <w:sz w:val="24"/>
          <w:szCs w:val="24"/>
        </w:rPr>
        <w:t xml:space="preserve"> выставляется в том случае, если учащийся или экзаменующийся в полном объеме выполняет предъявленные задания и демонстрирует следующие знания и умения: </w:t>
      </w:r>
    </w:p>
    <w:p w:rsidR="000A161F" w:rsidRDefault="000A161F" w:rsidP="000A161F">
      <w:pPr>
        <w:pStyle w:val="a6"/>
        <w:numPr>
          <w:ilvl w:val="0"/>
          <w:numId w:val="22"/>
        </w:numPr>
        <w:suppressAutoHyphens/>
        <w:autoSpaceDN w:val="0"/>
        <w:contextualSpacing/>
        <w:jc w:val="both"/>
        <w:rPr>
          <w:sz w:val="24"/>
          <w:szCs w:val="24"/>
        </w:rPr>
      </w:pPr>
      <w:r>
        <w:rPr>
          <w:sz w:val="24"/>
          <w:szCs w:val="24"/>
        </w:rPr>
        <w:t xml:space="preserve">логично, развернуто излагать содержание вопроса, в котором продемонстрировано умение описать то или иное общественное явление или процесс; </w:t>
      </w:r>
    </w:p>
    <w:p w:rsidR="000A161F" w:rsidRDefault="000A161F" w:rsidP="000A161F">
      <w:pPr>
        <w:pStyle w:val="a6"/>
        <w:numPr>
          <w:ilvl w:val="0"/>
          <w:numId w:val="22"/>
        </w:numPr>
        <w:suppressAutoHyphens/>
        <w:autoSpaceDN w:val="0"/>
        <w:contextualSpacing/>
        <w:jc w:val="both"/>
        <w:rPr>
          <w:sz w:val="24"/>
          <w:szCs w:val="24"/>
        </w:rPr>
      </w:pPr>
      <w:r>
        <w:rPr>
          <w:sz w:val="24"/>
          <w:szCs w:val="24"/>
        </w:rPr>
        <w:t xml:space="preserve">сравнивать несколько социальных объектов, процессов (или несколько источников), выделяя их существенные признаки, закономерности развития; </w:t>
      </w:r>
    </w:p>
    <w:p w:rsidR="000A161F" w:rsidRDefault="000A161F" w:rsidP="000A161F">
      <w:pPr>
        <w:pStyle w:val="a6"/>
        <w:numPr>
          <w:ilvl w:val="0"/>
          <w:numId w:val="22"/>
        </w:numPr>
        <w:suppressAutoHyphens/>
        <w:autoSpaceDN w:val="0"/>
        <w:contextualSpacing/>
        <w:jc w:val="both"/>
        <w:rPr>
          <w:sz w:val="24"/>
          <w:szCs w:val="24"/>
        </w:rPr>
      </w:pPr>
      <w:r>
        <w:rPr>
          <w:sz w:val="24"/>
          <w:szCs w:val="24"/>
        </w:rPr>
        <w:t xml:space="preserve">делать вывод по вопросу и аргументировать его с теоретических позиций социальных наук; </w:t>
      </w:r>
    </w:p>
    <w:p w:rsidR="000A161F" w:rsidRDefault="000A161F" w:rsidP="000A161F">
      <w:pPr>
        <w:pStyle w:val="a6"/>
        <w:numPr>
          <w:ilvl w:val="0"/>
          <w:numId w:val="22"/>
        </w:numPr>
        <w:suppressAutoHyphens/>
        <w:autoSpaceDN w:val="0"/>
        <w:contextualSpacing/>
        <w:jc w:val="both"/>
        <w:rPr>
          <w:sz w:val="24"/>
          <w:szCs w:val="24"/>
        </w:rPr>
      </w:pPr>
      <w:r>
        <w:rPr>
          <w:sz w:val="24"/>
          <w:szCs w:val="24"/>
        </w:rPr>
        <w:lastRenderedPageBreak/>
        <w:t xml:space="preserve">сопоставлять различные точки зрения, выдвигать аргументы в обоснование собственной позиции и контраргументы по отношению к иным взглядам; </w:t>
      </w:r>
    </w:p>
    <w:p w:rsidR="000A161F" w:rsidRDefault="000A161F" w:rsidP="000A161F">
      <w:pPr>
        <w:pStyle w:val="a6"/>
        <w:numPr>
          <w:ilvl w:val="0"/>
          <w:numId w:val="22"/>
        </w:numPr>
        <w:suppressAutoHyphens/>
        <w:autoSpaceDN w:val="0"/>
        <w:contextualSpacing/>
        <w:jc w:val="both"/>
        <w:rPr>
          <w:sz w:val="24"/>
          <w:szCs w:val="24"/>
        </w:rPr>
      </w:pPr>
      <w:r>
        <w:rPr>
          <w:sz w:val="24"/>
          <w:szCs w:val="24"/>
        </w:rPr>
        <w:t xml:space="preserve">применять полученные знания при анализе конкретных ситуаций и планировать практические действия; </w:t>
      </w:r>
    </w:p>
    <w:p w:rsidR="000A161F" w:rsidRDefault="000A161F" w:rsidP="000A161F">
      <w:pPr>
        <w:pStyle w:val="a6"/>
        <w:numPr>
          <w:ilvl w:val="0"/>
          <w:numId w:val="22"/>
        </w:numPr>
        <w:suppressAutoHyphens/>
        <w:autoSpaceDN w:val="0"/>
        <w:contextualSpacing/>
        <w:jc w:val="both"/>
        <w:rPr>
          <w:sz w:val="24"/>
          <w:szCs w:val="24"/>
        </w:rPr>
      </w:pPr>
      <w:r>
        <w:rPr>
          <w:sz w:val="24"/>
          <w:szCs w:val="24"/>
        </w:rPr>
        <w:t xml:space="preserve">оценивать действия субъектов социальной жизни с точки зрения социальных норм, экономической рациональности; </w:t>
      </w:r>
    </w:p>
    <w:p w:rsidR="000A161F" w:rsidRDefault="000A161F" w:rsidP="000A161F">
      <w:pPr>
        <w:pStyle w:val="a6"/>
        <w:numPr>
          <w:ilvl w:val="0"/>
          <w:numId w:val="22"/>
        </w:numPr>
        <w:suppressAutoHyphens/>
        <w:autoSpaceDN w:val="0"/>
        <w:contextualSpacing/>
        <w:jc w:val="both"/>
        <w:rPr>
          <w:b/>
          <w:sz w:val="24"/>
          <w:szCs w:val="24"/>
        </w:rPr>
      </w:pPr>
      <w:r>
        <w:rPr>
          <w:sz w:val="24"/>
          <w:szCs w:val="24"/>
        </w:rPr>
        <w:t xml:space="preserve">раскрывать содержание основных обществоведческих терминов в контексте вопроса;  </w:t>
      </w:r>
    </w:p>
    <w:p w:rsidR="000A161F" w:rsidRDefault="000A161F" w:rsidP="000A161F">
      <w:pPr>
        <w:pStyle w:val="a6"/>
        <w:ind w:left="720"/>
        <w:contextualSpacing/>
        <w:jc w:val="both"/>
        <w:rPr>
          <w:sz w:val="24"/>
          <w:szCs w:val="24"/>
        </w:rPr>
      </w:pPr>
      <w:r>
        <w:rPr>
          <w:b/>
          <w:sz w:val="24"/>
          <w:szCs w:val="24"/>
        </w:rPr>
        <w:t>Отметка «4»</w:t>
      </w:r>
      <w:r>
        <w:rPr>
          <w:sz w:val="24"/>
          <w:szCs w:val="24"/>
        </w:rPr>
        <w:t xml:space="preserve"> выставляется в том случае, если учащийся или экзаменующийся  </w:t>
      </w:r>
    </w:p>
    <w:p w:rsidR="000A161F" w:rsidRDefault="000A161F" w:rsidP="000A161F">
      <w:pPr>
        <w:pStyle w:val="a6"/>
        <w:numPr>
          <w:ilvl w:val="0"/>
          <w:numId w:val="23"/>
        </w:numPr>
        <w:suppressAutoHyphens/>
        <w:autoSpaceDN w:val="0"/>
        <w:contextualSpacing/>
        <w:jc w:val="both"/>
        <w:rPr>
          <w:sz w:val="24"/>
          <w:szCs w:val="24"/>
        </w:rPr>
      </w:pPr>
      <w:r>
        <w:rPr>
          <w:sz w:val="24"/>
          <w:szCs w:val="24"/>
        </w:rPr>
        <w:t xml:space="preserve">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  </w:t>
      </w:r>
    </w:p>
    <w:p w:rsidR="000A161F" w:rsidRDefault="000A161F" w:rsidP="000A161F">
      <w:pPr>
        <w:pStyle w:val="a6"/>
        <w:numPr>
          <w:ilvl w:val="0"/>
          <w:numId w:val="23"/>
        </w:numPr>
        <w:suppressAutoHyphens/>
        <w:autoSpaceDN w:val="0"/>
        <w:contextualSpacing/>
        <w:jc w:val="both"/>
        <w:rPr>
          <w:sz w:val="24"/>
          <w:szCs w:val="24"/>
        </w:rPr>
      </w:pPr>
      <w:proofErr w:type="gramStart"/>
      <w:r>
        <w:rPr>
          <w:sz w:val="24"/>
          <w:szCs w:val="24"/>
        </w:rPr>
        <w:t>верно</w:t>
      </w:r>
      <w:proofErr w:type="gramEnd"/>
      <w:r>
        <w:rPr>
          <w:sz w:val="24"/>
          <w:szCs w:val="24"/>
        </w:rPr>
        <w:t xml:space="preserve"> освятил тему вопроса, но недостаточно полно ее раскрыл;  </w:t>
      </w:r>
    </w:p>
    <w:p w:rsidR="000A161F" w:rsidRDefault="000A161F" w:rsidP="000A161F">
      <w:pPr>
        <w:pStyle w:val="a6"/>
        <w:numPr>
          <w:ilvl w:val="0"/>
          <w:numId w:val="23"/>
        </w:numPr>
        <w:suppressAutoHyphens/>
        <w:autoSpaceDN w:val="0"/>
        <w:contextualSpacing/>
        <w:jc w:val="both"/>
        <w:rPr>
          <w:sz w:val="24"/>
          <w:szCs w:val="24"/>
        </w:rPr>
      </w:pPr>
      <w:r>
        <w:rPr>
          <w:sz w:val="24"/>
          <w:szCs w:val="24"/>
        </w:rPr>
        <w:t xml:space="preserve">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   </w:t>
      </w:r>
    </w:p>
    <w:p w:rsidR="000A161F" w:rsidRDefault="000A161F" w:rsidP="000A161F">
      <w:pPr>
        <w:pStyle w:val="a6"/>
        <w:numPr>
          <w:ilvl w:val="0"/>
          <w:numId w:val="23"/>
        </w:numPr>
        <w:suppressAutoHyphens/>
        <w:autoSpaceDN w:val="0"/>
        <w:contextualSpacing/>
        <w:jc w:val="both"/>
        <w:rPr>
          <w:sz w:val="24"/>
          <w:szCs w:val="24"/>
        </w:rPr>
      </w:pPr>
      <w:r>
        <w:rPr>
          <w:sz w:val="24"/>
          <w:szCs w:val="24"/>
        </w:rPr>
        <w:t xml:space="preserve">не смог самостоятельно дать необходимые поправки и дополнения; </w:t>
      </w:r>
    </w:p>
    <w:p w:rsidR="000A161F" w:rsidRDefault="000A161F" w:rsidP="000A161F">
      <w:pPr>
        <w:pStyle w:val="a6"/>
        <w:numPr>
          <w:ilvl w:val="0"/>
          <w:numId w:val="23"/>
        </w:numPr>
        <w:suppressAutoHyphens/>
        <w:autoSpaceDN w:val="0"/>
        <w:contextualSpacing/>
        <w:jc w:val="both"/>
        <w:rPr>
          <w:sz w:val="24"/>
          <w:szCs w:val="24"/>
        </w:rPr>
      </w:pPr>
      <w:r>
        <w:rPr>
          <w:sz w:val="24"/>
          <w:szCs w:val="24"/>
        </w:rPr>
        <w:t xml:space="preserve">дал определения прозвучавшим при ответе понятиям; </w:t>
      </w:r>
    </w:p>
    <w:p w:rsidR="000A161F" w:rsidRDefault="000A161F" w:rsidP="000A161F">
      <w:pPr>
        <w:pStyle w:val="a6"/>
        <w:numPr>
          <w:ilvl w:val="0"/>
          <w:numId w:val="23"/>
        </w:numPr>
        <w:suppressAutoHyphens/>
        <w:autoSpaceDN w:val="0"/>
        <w:contextualSpacing/>
        <w:jc w:val="both"/>
        <w:rPr>
          <w:b/>
          <w:sz w:val="24"/>
          <w:szCs w:val="24"/>
        </w:rPr>
      </w:pPr>
      <w:r>
        <w:rPr>
          <w:sz w:val="24"/>
          <w:szCs w:val="24"/>
        </w:rPr>
        <w:t xml:space="preserve">дал ответы на уточняющие вопросы. </w:t>
      </w:r>
    </w:p>
    <w:p w:rsidR="000A161F" w:rsidRDefault="000A161F" w:rsidP="000A161F">
      <w:pPr>
        <w:pStyle w:val="a6"/>
        <w:ind w:left="720"/>
        <w:contextualSpacing/>
        <w:jc w:val="both"/>
        <w:rPr>
          <w:sz w:val="24"/>
          <w:szCs w:val="24"/>
        </w:rPr>
      </w:pPr>
      <w:r>
        <w:rPr>
          <w:b/>
          <w:sz w:val="24"/>
          <w:szCs w:val="24"/>
        </w:rPr>
        <w:t xml:space="preserve">  Отметка «3»</w:t>
      </w:r>
      <w:r>
        <w:rPr>
          <w:sz w:val="24"/>
          <w:szCs w:val="24"/>
        </w:rPr>
        <w:t xml:space="preserve"> выставляется в том случае, если учащийся или экзаменующийся </w:t>
      </w:r>
    </w:p>
    <w:p w:rsidR="000A161F" w:rsidRDefault="000A161F" w:rsidP="000A161F">
      <w:pPr>
        <w:pStyle w:val="a6"/>
        <w:numPr>
          <w:ilvl w:val="0"/>
          <w:numId w:val="24"/>
        </w:numPr>
        <w:suppressAutoHyphens/>
        <w:autoSpaceDN w:val="0"/>
        <w:contextualSpacing/>
        <w:jc w:val="both"/>
        <w:rPr>
          <w:sz w:val="24"/>
          <w:szCs w:val="24"/>
        </w:rPr>
      </w:pPr>
      <w:r>
        <w:rPr>
          <w:sz w:val="24"/>
          <w:szCs w:val="24"/>
        </w:rPr>
        <w:t xml:space="preserve">демонстрирует умение описывать то или иное общественное явление, объяснять его с помощью конкретных примеров; </w:t>
      </w:r>
    </w:p>
    <w:p w:rsidR="000A161F" w:rsidRDefault="000A161F" w:rsidP="000A161F">
      <w:pPr>
        <w:pStyle w:val="a6"/>
        <w:numPr>
          <w:ilvl w:val="0"/>
          <w:numId w:val="24"/>
        </w:numPr>
        <w:suppressAutoHyphens/>
        <w:autoSpaceDN w:val="0"/>
        <w:contextualSpacing/>
        <w:jc w:val="both"/>
        <w:rPr>
          <w:sz w:val="24"/>
          <w:szCs w:val="24"/>
        </w:rPr>
      </w:pPr>
      <w:r>
        <w:rPr>
          <w:sz w:val="24"/>
          <w:szCs w:val="24"/>
        </w:rPr>
        <w:t xml:space="preserve"> делает элементарные выводы; </w:t>
      </w:r>
    </w:p>
    <w:p w:rsidR="000A161F" w:rsidRDefault="000A161F" w:rsidP="000A161F">
      <w:pPr>
        <w:pStyle w:val="a6"/>
        <w:numPr>
          <w:ilvl w:val="0"/>
          <w:numId w:val="24"/>
        </w:numPr>
        <w:suppressAutoHyphens/>
        <w:autoSpaceDN w:val="0"/>
        <w:contextualSpacing/>
        <w:jc w:val="both"/>
        <w:rPr>
          <w:sz w:val="24"/>
          <w:szCs w:val="24"/>
        </w:rPr>
      </w:pPr>
      <w:r>
        <w:rPr>
          <w:sz w:val="24"/>
          <w:szCs w:val="24"/>
        </w:rPr>
        <w:t xml:space="preserve">путается в терминах; </w:t>
      </w:r>
    </w:p>
    <w:p w:rsidR="000A161F" w:rsidRDefault="000A161F" w:rsidP="000A161F">
      <w:pPr>
        <w:pStyle w:val="a6"/>
        <w:numPr>
          <w:ilvl w:val="0"/>
          <w:numId w:val="24"/>
        </w:numPr>
        <w:suppressAutoHyphens/>
        <w:autoSpaceDN w:val="0"/>
        <w:contextualSpacing/>
        <w:jc w:val="both"/>
        <w:rPr>
          <w:sz w:val="24"/>
          <w:szCs w:val="24"/>
        </w:rPr>
      </w:pPr>
      <w:r>
        <w:rPr>
          <w:sz w:val="24"/>
          <w:szCs w:val="24"/>
        </w:rPr>
        <w:t xml:space="preserve">не может сравнить несколько социальных объектов или точек зрения; </w:t>
      </w:r>
    </w:p>
    <w:p w:rsidR="000A161F" w:rsidRDefault="000A161F" w:rsidP="000A161F">
      <w:pPr>
        <w:pStyle w:val="a6"/>
        <w:numPr>
          <w:ilvl w:val="0"/>
          <w:numId w:val="24"/>
        </w:numPr>
        <w:suppressAutoHyphens/>
        <w:autoSpaceDN w:val="0"/>
        <w:contextualSpacing/>
        <w:jc w:val="both"/>
        <w:rPr>
          <w:sz w:val="24"/>
          <w:szCs w:val="24"/>
        </w:rPr>
      </w:pPr>
      <w:r>
        <w:rPr>
          <w:sz w:val="24"/>
          <w:szCs w:val="24"/>
        </w:rPr>
        <w:t xml:space="preserve">не может аргументировать собственную позицию; </w:t>
      </w:r>
    </w:p>
    <w:p w:rsidR="000A161F" w:rsidRDefault="000A161F" w:rsidP="000A161F">
      <w:pPr>
        <w:pStyle w:val="a6"/>
        <w:numPr>
          <w:ilvl w:val="0"/>
          <w:numId w:val="24"/>
        </w:numPr>
        <w:suppressAutoHyphens/>
        <w:autoSpaceDN w:val="0"/>
        <w:contextualSpacing/>
        <w:jc w:val="both"/>
        <w:rPr>
          <w:sz w:val="24"/>
          <w:szCs w:val="24"/>
        </w:rPr>
      </w:pPr>
      <w:r>
        <w:rPr>
          <w:sz w:val="24"/>
          <w:szCs w:val="24"/>
        </w:rPr>
        <w:t xml:space="preserve"> затрудняется в применении знаний на практике при решении конкретных ситуаций; </w:t>
      </w:r>
    </w:p>
    <w:p w:rsidR="000A161F" w:rsidRDefault="000A161F" w:rsidP="000A161F">
      <w:pPr>
        <w:pStyle w:val="a6"/>
        <w:numPr>
          <w:ilvl w:val="0"/>
          <w:numId w:val="24"/>
        </w:numPr>
        <w:suppressAutoHyphens/>
        <w:autoSpaceDN w:val="0"/>
        <w:contextualSpacing/>
        <w:jc w:val="both"/>
        <w:rPr>
          <w:b/>
          <w:sz w:val="24"/>
          <w:szCs w:val="24"/>
        </w:rPr>
      </w:pPr>
      <w:r>
        <w:rPr>
          <w:sz w:val="24"/>
          <w:szCs w:val="24"/>
        </w:rPr>
        <w:t xml:space="preserve">справляется с заданием лишь после наводящих вопросов. </w:t>
      </w:r>
    </w:p>
    <w:p w:rsidR="000A161F" w:rsidRDefault="000A161F" w:rsidP="000A161F">
      <w:pPr>
        <w:pStyle w:val="a6"/>
        <w:ind w:left="720"/>
        <w:contextualSpacing/>
        <w:jc w:val="both"/>
        <w:rPr>
          <w:sz w:val="24"/>
          <w:szCs w:val="24"/>
        </w:rPr>
      </w:pPr>
      <w:r>
        <w:rPr>
          <w:b/>
          <w:sz w:val="24"/>
          <w:szCs w:val="24"/>
        </w:rPr>
        <w:t>Отметка «2»</w:t>
      </w:r>
      <w:r>
        <w:rPr>
          <w:sz w:val="24"/>
          <w:szCs w:val="24"/>
        </w:rPr>
        <w:t xml:space="preserve"> выставляется в том случае, если учащийся или экзаменующийся  </w:t>
      </w:r>
    </w:p>
    <w:p w:rsidR="000A161F" w:rsidRDefault="000A161F" w:rsidP="000A161F">
      <w:pPr>
        <w:pStyle w:val="a6"/>
        <w:numPr>
          <w:ilvl w:val="0"/>
          <w:numId w:val="25"/>
        </w:numPr>
        <w:suppressAutoHyphens/>
        <w:autoSpaceDN w:val="0"/>
        <w:contextualSpacing/>
        <w:jc w:val="both"/>
        <w:rPr>
          <w:sz w:val="24"/>
          <w:szCs w:val="24"/>
        </w:rPr>
      </w:pPr>
      <w:r>
        <w:rPr>
          <w:sz w:val="24"/>
          <w:szCs w:val="24"/>
        </w:rPr>
        <w:t xml:space="preserve">не увидел проблему, не смог ее сформулировать; </w:t>
      </w:r>
    </w:p>
    <w:p w:rsidR="000A161F" w:rsidRDefault="000A161F" w:rsidP="000A161F">
      <w:pPr>
        <w:pStyle w:val="a6"/>
        <w:numPr>
          <w:ilvl w:val="0"/>
          <w:numId w:val="25"/>
        </w:numPr>
        <w:suppressAutoHyphens/>
        <w:autoSpaceDN w:val="0"/>
        <w:contextualSpacing/>
        <w:jc w:val="both"/>
        <w:rPr>
          <w:sz w:val="24"/>
          <w:szCs w:val="24"/>
        </w:rPr>
      </w:pPr>
      <w:r>
        <w:rPr>
          <w:sz w:val="24"/>
          <w:szCs w:val="24"/>
        </w:rPr>
        <w:t xml:space="preserve">не раскрыл проблему; </w:t>
      </w:r>
    </w:p>
    <w:p w:rsidR="000A161F" w:rsidRDefault="000A161F" w:rsidP="000A161F">
      <w:pPr>
        <w:pStyle w:val="a6"/>
        <w:numPr>
          <w:ilvl w:val="0"/>
          <w:numId w:val="25"/>
        </w:numPr>
        <w:suppressAutoHyphens/>
        <w:autoSpaceDN w:val="0"/>
        <w:contextualSpacing/>
        <w:jc w:val="both"/>
        <w:rPr>
          <w:sz w:val="24"/>
          <w:szCs w:val="24"/>
        </w:rPr>
      </w:pPr>
      <w:r>
        <w:rPr>
          <w:sz w:val="24"/>
          <w:szCs w:val="24"/>
        </w:rPr>
        <w:t xml:space="preserve">представил информацию не в контексте задания; </w:t>
      </w:r>
    </w:p>
    <w:p w:rsidR="000A161F" w:rsidRPr="00723980" w:rsidRDefault="000A161F" w:rsidP="000A161F">
      <w:pPr>
        <w:pStyle w:val="a6"/>
        <w:numPr>
          <w:ilvl w:val="0"/>
          <w:numId w:val="25"/>
        </w:numPr>
        <w:suppressAutoHyphens/>
        <w:autoSpaceDN w:val="0"/>
        <w:contextualSpacing/>
        <w:jc w:val="both"/>
        <w:rPr>
          <w:sz w:val="24"/>
          <w:szCs w:val="24"/>
        </w:rPr>
      </w:pPr>
      <w:r>
        <w:rPr>
          <w:sz w:val="24"/>
          <w:szCs w:val="24"/>
        </w:rPr>
        <w:t>или отказался отвечать (уважительная причина отсутствует).</w:t>
      </w:r>
    </w:p>
    <w:p w:rsidR="000A161F" w:rsidRPr="00723980" w:rsidRDefault="000A161F" w:rsidP="000A161F">
      <w:pPr>
        <w:spacing w:line="298" w:lineRule="atLeast"/>
        <w:rPr>
          <w:color w:val="000000" w:themeColor="text1"/>
          <w:sz w:val="24"/>
          <w:szCs w:val="24"/>
        </w:rPr>
      </w:pPr>
    </w:p>
    <w:p w:rsidR="000A161F" w:rsidRPr="00EA6E16" w:rsidRDefault="000A161F" w:rsidP="000A161F">
      <w:pPr>
        <w:spacing w:line="298" w:lineRule="atLeast"/>
        <w:rPr>
          <w:color w:val="000000" w:themeColor="text1"/>
          <w:sz w:val="24"/>
          <w:szCs w:val="24"/>
        </w:rPr>
        <w:sectPr w:rsidR="000A161F" w:rsidRPr="00EA6E16" w:rsidSect="000A161F">
          <w:footerReference w:type="default" r:id="rId5"/>
          <w:type w:val="continuous"/>
          <w:pgSz w:w="11906" w:h="16838"/>
          <w:pgMar w:top="1134" w:right="1701" w:bottom="1134" w:left="850" w:header="708" w:footer="708" w:gutter="0"/>
          <w:cols w:space="708"/>
          <w:docGrid w:linePitch="360"/>
        </w:sectPr>
      </w:pPr>
      <w:r>
        <w:rPr>
          <w:color w:val="000000" w:themeColor="text1"/>
          <w:sz w:val="24"/>
          <w:szCs w:val="24"/>
        </w:rPr>
        <w:t>Календарно-тематическое планирование 10 класс обществознание</w:t>
      </w:r>
    </w:p>
    <w:p w:rsidR="000A161F" w:rsidRDefault="000A161F" w:rsidP="000E5DF4">
      <w:pPr>
        <w:spacing w:before="80"/>
        <w:ind w:left="106"/>
        <w:rPr>
          <w:b/>
          <w:sz w:val="19"/>
        </w:rPr>
      </w:pPr>
    </w:p>
    <w:p w:rsidR="000E5DF4" w:rsidRDefault="000E5DF4" w:rsidP="000E5DF4">
      <w:pPr>
        <w:spacing w:before="80"/>
        <w:ind w:left="106"/>
        <w:rPr>
          <w:b/>
          <w:sz w:val="19"/>
        </w:rPr>
      </w:pPr>
      <w:r w:rsidRPr="00AF1357">
        <w:pict>
          <v:rect id="docshape4" o:spid="_x0000_s1029" style="position:absolute;left:0;text-align:left;margin-left:33.3pt;margin-top:17.65pt;width:775.65pt;height:.6pt;z-index:-251655168;mso-wrap-distance-left:0;mso-wrap-distance-right:0;mso-position-horizontal-relative:page" fillcolor="black" stroked="f">
            <w10:wrap type="topAndBottom" anchorx="page"/>
          </v:rect>
        </w:pict>
      </w:r>
      <w:r>
        <w:rPr>
          <w:b/>
          <w:sz w:val="19"/>
        </w:rPr>
        <w:t>ТЕМАТИЧЕСКОЕ</w:t>
      </w:r>
      <w:r>
        <w:rPr>
          <w:b/>
          <w:spacing w:val="9"/>
          <w:sz w:val="19"/>
        </w:rPr>
        <w:t xml:space="preserve"> </w:t>
      </w:r>
      <w:r>
        <w:rPr>
          <w:b/>
          <w:spacing w:val="-2"/>
          <w:sz w:val="19"/>
        </w:rPr>
        <w:t>ПЛАНИРОВАНИЕ</w:t>
      </w:r>
    </w:p>
    <w:p w:rsidR="000E5DF4" w:rsidRDefault="000E5DF4" w:rsidP="000E5DF4">
      <w:pPr>
        <w:pStyle w:val="a3"/>
        <w:spacing w:before="8"/>
        <w:ind w:left="0"/>
        <w:rPr>
          <w:b/>
          <w:sz w:val="16"/>
        </w:rPr>
      </w:pPr>
    </w:p>
    <w:tbl>
      <w:tblPr>
        <w:tblStyle w:val="TableNormal"/>
        <w:tblW w:w="1550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96"/>
        <w:gridCol w:w="3098"/>
        <w:gridCol w:w="529"/>
        <w:gridCol w:w="1105"/>
        <w:gridCol w:w="1141"/>
        <w:gridCol w:w="805"/>
        <w:gridCol w:w="5668"/>
        <w:gridCol w:w="1021"/>
        <w:gridCol w:w="1741"/>
      </w:tblGrid>
      <w:tr w:rsidR="000E5DF4" w:rsidTr="000A161F">
        <w:trPr>
          <w:trHeight w:val="333"/>
        </w:trPr>
        <w:tc>
          <w:tcPr>
            <w:tcW w:w="396" w:type="dxa"/>
            <w:vMerge w:val="restart"/>
          </w:tcPr>
          <w:p w:rsidR="000E5DF4" w:rsidRPr="007F7D65" w:rsidRDefault="000E5DF4" w:rsidP="00B13CAC">
            <w:pPr>
              <w:pStyle w:val="TableParagraph"/>
              <w:spacing w:line="266" w:lineRule="auto"/>
              <w:ind w:right="71"/>
              <w:rPr>
                <w:b/>
                <w:sz w:val="15"/>
                <w:lang w:val="ru-RU"/>
              </w:rPr>
            </w:pPr>
            <w:r w:rsidRPr="007F7D65">
              <w:rPr>
                <w:b/>
                <w:spacing w:val="-10"/>
                <w:w w:val="105"/>
                <w:sz w:val="15"/>
                <w:lang w:val="ru-RU"/>
              </w:rPr>
              <w:t>№</w:t>
            </w:r>
            <w:r w:rsidRPr="007F7D65">
              <w:rPr>
                <w:b/>
                <w:spacing w:val="40"/>
                <w:w w:val="105"/>
                <w:sz w:val="15"/>
                <w:lang w:val="ru-RU"/>
              </w:rPr>
              <w:t xml:space="preserve"> </w:t>
            </w:r>
            <w:proofErr w:type="spellStart"/>
            <w:proofErr w:type="gramStart"/>
            <w:r w:rsidRPr="007F7D65">
              <w:rPr>
                <w:b/>
                <w:spacing w:val="-4"/>
                <w:w w:val="105"/>
                <w:sz w:val="15"/>
                <w:lang w:val="ru-RU"/>
              </w:rPr>
              <w:t>п</w:t>
            </w:r>
            <w:proofErr w:type="spellEnd"/>
            <w:proofErr w:type="gramEnd"/>
            <w:r w:rsidRPr="007F7D65">
              <w:rPr>
                <w:b/>
                <w:spacing w:val="-4"/>
                <w:w w:val="105"/>
                <w:sz w:val="15"/>
                <w:lang w:val="ru-RU"/>
              </w:rPr>
              <w:t>/</w:t>
            </w:r>
            <w:proofErr w:type="spellStart"/>
            <w:r w:rsidRPr="007F7D65">
              <w:rPr>
                <w:b/>
                <w:spacing w:val="-4"/>
                <w:w w:val="105"/>
                <w:sz w:val="15"/>
                <w:lang w:val="ru-RU"/>
              </w:rPr>
              <w:t>п</w:t>
            </w:r>
            <w:proofErr w:type="spellEnd"/>
          </w:p>
        </w:tc>
        <w:tc>
          <w:tcPr>
            <w:tcW w:w="3098" w:type="dxa"/>
            <w:vMerge w:val="restart"/>
          </w:tcPr>
          <w:p w:rsidR="000E5DF4" w:rsidRPr="00E71AC3" w:rsidRDefault="000E5DF4" w:rsidP="00B13CAC">
            <w:pPr>
              <w:pStyle w:val="TableParagraph"/>
              <w:spacing w:line="266" w:lineRule="auto"/>
              <w:ind w:right="868"/>
              <w:rPr>
                <w:b/>
                <w:sz w:val="15"/>
                <w:lang w:val="ru-RU"/>
              </w:rPr>
            </w:pPr>
            <w:r w:rsidRPr="00E71AC3">
              <w:rPr>
                <w:b/>
                <w:w w:val="105"/>
                <w:sz w:val="15"/>
                <w:lang w:val="ru-RU"/>
              </w:rPr>
              <w:t>Наименование</w:t>
            </w:r>
            <w:r w:rsidRPr="00E71AC3">
              <w:rPr>
                <w:b/>
                <w:spacing w:val="-10"/>
                <w:w w:val="105"/>
                <w:sz w:val="15"/>
                <w:lang w:val="ru-RU"/>
              </w:rPr>
              <w:t xml:space="preserve"> </w:t>
            </w:r>
            <w:r w:rsidRPr="00E71AC3">
              <w:rPr>
                <w:b/>
                <w:w w:val="105"/>
                <w:sz w:val="15"/>
                <w:lang w:val="ru-RU"/>
              </w:rPr>
              <w:t>разделов</w:t>
            </w:r>
            <w:r w:rsidRPr="00E71AC3">
              <w:rPr>
                <w:b/>
                <w:spacing w:val="-10"/>
                <w:w w:val="105"/>
                <w:sz w:val="15"/>
                <w:lang w:val="ru-RU"/>
              </w:rPr>
              <w:t xml:space="preserve"> </w:t>
            </w:r>
            <w:r w:rsidRPr="00E71AC3">
              <w:rPr>
                <w:b/>
                <w:w w:val="105"/>
                <w:sz w:val="15"/>
                <w:lang w:val="ru-RU"/>
              </w:rPr>
              <w:t>и</w:t>
            </w:r>
            <w:r w:rsidRPr="00E71AC3">
              <w:rPr>
                <w:b/>
                <w:spacing w:val="-10"/>
                <w:w w:val="105"/>
                <w:sz w:val="15"/>
                <w:lang w:val="ru-RU"/>
              </w:rPr>
              <w:t xml:space="preserve"> </w:t>
            </w:r>
            <w:r w:rsidRPr="00E71AC3">
              <w:rPr>
                <w:b/>
                <w:w w:val="105"/>
                <w:sz w:val="15"/>
                <w:lang w:val="ru-RU"/>
              </w:rPr>
              <w:t>тем</w:t>
            </w:r>
            <w:r w:rsidRPr="00E71AC3">
              <w:rPr>
                <w:b/>
                <w:spacing w:val="40"/>
                <w:w w:val="105"/>
                <w:sz w:val="15"/>
                <w:lang w:val="ru-RU"/>
              </w:rPr>
              <w:t xml:space="preserve"> </w:t>
            </w:r>
            <w:r w:rsidRPr="00E71AC3">
              <w:rPr>
                <w:b/>
                <w:spacing w:val="-2"/>
                <w:w w:val="105"/>
                <w:sz w:val="15"/>
                <w:lang w:val="ru-RU"/>
              </w:rPr>
              <w:t>программы</w:t>
            </w:r>
          </w:p>
        </w:tc>
        <w:tc>
          <w:tcPr>
            <w:tcW w:w="2775" w:type="dxa"/>
            <w:gridSpan w:val="3"/>
          </w:tcPr>
          <w:p w:rsidR="000E5DF4" w:rsidRPr="007F7D65" w:rsidRDefault="000E5DF4" w:rsidP="00B13CAC">
            <w:pPr>
              <w:pStyle w:val="TableParagraph"/>
              <w:rPr>
                <w:b/>
                <w:sz w:val="15"/>
                <w:lang w:val="ru-RU"/>
              </w:rPr>
            </w:pPr>
            <w:r w:rsidRPr="007F7D65">
              <w:rPr>
                <w:b/>
                <w:spacing w:val="-2"/>
                <w:w w:val="105"/>
                <w:sz w:val="15"/>
                <w:lang w:val="ru-RU"/>
              </w:rPr>
              <w:t>Количество</w:t>
            </w:r>
            <w:r w:rsidRPr="007F7D65">
              <w:rPr>
                <w:b/>
                <w:spacing w:val="3"/>
                <w:w w:val="105"/>
                <w:sz w:val="15"/>
                <w:lang w:val="ru-RU"/>
              </w:rPr>
              <w:t xml:space="preserve"> </w:t>
            </w:r>
            <w:r w:rsidRPr="007F7D65">
              <w:rPr>
                <w:b/>
                <w:spacing w:val="-4"/>
                <w:w w:val="105"/>
                <w:sz w:val="15"/>
                <w:lang w:val="ru-RU"/>
              </w:rPr>
              <w:t>часов</w:t>
            </w:r>
          </w:p>
        </w:tc>
        <w:tc>
          <w:tcPr>
            <w:tcW w:w="805" w:type="dxa"/>
            <w:vMerge w:val="restart"/>
          </w:tcPr>
          <w:p w:rsidR="000E5DF4" w:rsidRPr="007F7D65" w:rsidRDefault="000E5DF4" w:rsidP="00B13CAC">
            <w:pPr>
              <w:pStyle w:val="TableParagraph"/>
              <w:spacing w:line="266" w:lineRule="auto"/>
              <w:ind w:left="75" w:right="52"/>
              <w:rPr>
                <w:b/>
                <w:sz w:val="15"/>
                <w:lang w:val="ru-RU"/>
              </w:rPr>
            </w:pPr>
            <w:r w:rsidRPr="007F7D65">
              <w:rPr>
                <w:b/>
                <w:spacing w:val="-4"/>
                <w:w w:val="105"/>
                <w:sz w:val="15"/>
                <w:lang w:val="ru-RU"/>
              </w:rPr>
              <w:t>Дата</w:t>
            </w:r>
            <w:r w:rsidRPr="007F7D65">
              <w:rPr>
                <w:b/>
                <w:spacing w:val="40"/>
                <w:w w:val="105"/>
                <w:sz w:val="15"/>
                <w:lang w:val="ru-RU"/>
              </w:rPr>
              <w:t xml:space="preserve"> </w:t>
            </w:r>
            <w:r w:rsidRPr="007F7D65">
              <w:rPr>
                <w:b/>
                <w:spacing w:val="-2"/>
                <w:w w:val="105"/>
                <w:sz w:val="15"/>
                <w:lang w:val="ru-RU"/>
              </w:rPr>
              <w:t>изучения</w:t>
            </w:r>
          </w:p>
        </w:tc>
        <w:tc>
          <w:tcPr>
            <w:tcW w:w="5668" w:type="dxa"/>
            <w:vMerge w:val="restart"/>
          </w:tcPr>
          <w:p w:rsidR="000E5DF4" w:rsidRPr="007F7D65" w:rsidRDefault="000E5DF4" w:rsidP="00B13CAC">
            <w:pPr>
              <w:pStyle w:val="TableParagraph"/>
              <w:ind w:left="74"/>
              <w:rPr>
                <w:b/>
                <w:sz w:val="15"/>
                <w:lang w:val="ru-RU"/>
              </w:rPr>
            </w:pPr>
            <w:r w:rsidRPr="007F7D65">
              <w:rPr>
                <w:b/>
                <w:w w:val="105"/>
                <w:sz w:val="15"/>
                <w:lang w:val="ru-RU"/>
              </w:rPr>
              <w:t>Виды</w:t>
            </w:r>
            <w:r w:rsidRPr="007F7D65">
              <w:rPr>
                <w:b/>
                <w:spacing w:val="-8"/>
                <w:w w:val="105"/>
                <w:sz w:val="15"/>
                <w:lang w:val="ru-RU"/>
              </w:rPr>
              <w:t xml:space="preserve"> </w:t>
            </w:r>
            <w:r w:rsidRPr="007F7D65">
              <w:rPr>
                <w:b/>
                <w:spacing w:val="-2"/>
                <w:w w:val="105"/>
                <w:sz w:val="15"/>
                <w:lang w:val="ru-RU"/>
              </w:rPr>
              <w:t>деятельности</w:t>
            </w:r>
          </w:p>
        </w:tc>
        <w:tc>
          <w:tcPr>
            <w:tcW w:w="1021" w:type="dxa"/>
            <w:vMerge w:val="restart"/>
          </w:tcPr>
          <w:p w:rsidR="000E5DF4" w:rsidRDefault="000E5DF4" w:rsidP="00B13CAC">
            <w:pPr>
              <w:pStyle w:val="TableParagraph"/>
              <w:spacing w:line="266" w:lineRule="auto"/>
              <w:ind w:left="73" w:right="251"/>
              <w:rPr>
                <w:b/>
                <w:sz w:val="15"/>
              </w:rPr>
            </w:pPr>
            <w:r w:rsidRPr="007F7D65">
              <w:rPr>
                <w:b/>
                <w:spacing w:val="-2"/>
                <w:w w:val="105"/>
                <w:sz w:val="15"/>
                <w:lang w:val="ru-RU"/>
              </w:rPr>
              <w:t>Виды,</w:t>
            </w:r>
            <w:r w:rsidRPr="007F7D65">
              <w:rPr>
                <w:b/>
                <w:spacing w:val="40"/>
                <w:w w:val="105"/>
                <w:sz w:val="15"/>
                <w:lang w:val="ru-RU"/>
              </w:rPr>
              <w:t xml:space="preserve"> </w:t>
            </w:r>
            <w:proofErr w:type="spellStart"/>
            <w:r>
              <w:rPr>
                <w:b/>
                <w:spacing w:val="-2"/>
                <w:w w:val="105"/>
                <w:sz w:val="15"/>
              </w:rPr>
              <w:t>формы</w:t>
            </w:r>
            <w:proofErr w:type="spellEnd"/>
            <w:r>
              <w:rPr>
                <w:b/>
                <w:spacing w:val="40"/>
                <w:w w:val="105"/>
                <w:sz w:val="15"/>
              </w:rPr>
              <w:t xml:space="preserve"> </w:t>
            </w:r>
            <w:proofErr w:type="spellStart"/>
            <w:r>
              <w:rPr>
                <w:b/>
                <w:spacing w:val="-2"/>
                <w:w w:val="105"/>
                <w:sz w:val="15"/>
              </w:rPr>
              <w:t>контроля</w:t>
            </w:r>
            <w:proofErr w:type="spellEnd"/>
          </w:p>
        </w:tc>
        <w:tc>
          <w:tcPr>
            <w:tcW w:w="1741" w:type="dxa"/>
            <w:vMerge w:val="restart"/>
          </w:tcPr>
          <w:p w:rsidR="000E5DF4" w:rsidRDefault="000E5DF4" w:rsidP="00B13CAC">
            <w:pPr>
              <w:pStyle w:val="TableParagraph"/>
              <w:spacing w:line="266" w:lineRule="auto"/>
              <w:ind w:left="73"/>
              <w:rPr>
                <w:b/>
                <w:sz w:val="15"/>
              </w:rPr>
            </w:pPr>
            <w:proofErr w:type="spellStart"/>
            <w:r>
              <w:rPr>
                <w:b/>
                <w:spacing w:val="-2"/>
                <w:w w:val="105"/>
                <w:sz w:val="15"/>
              </w:rPr>
              <w:t>Электронные</w:t>
            </w:r>
            <w:proofErr w:type="spellEnd"/>
            <w:r>
              <w:rPr>
                <w:b/>
                <w:spacing w:val="40"/>
                <w:w w:val="105"/>
                <w:sz w:val="15"/>
              </w:rPr>
              <w:t xml:space="preserve"> </w:t>
            </w:r>
            <w:r>
              <w:rPr>
                <w:b/>
                <w:spacing w:val="-2"/>
                <w:w w:val="105"/>
                <w:sz w:val="15"/>
              </w:rPr>
              <w:t>(</w:t>
            </w:r>
            <w:proofErr w:type="spellStart"/>
            <w:r>
              <w:rPr>
                <w:b/>
                <w:spacing w:val="-2"/>
                <w:w w:val="105"/>
                <w:sz w:val="15"/>
              </w:rPr>
              <w:t>цифровые</w:t>
            </w:r>
            <w:proofErr w:type="spellEnd"/>
            <w:r>
              <w:rPr>
                <w:b/>
                <w:spacing w:val="-2"/>
                <w:w w:val="105"/>
                <w:sz w:val="15"/>
              </w:rPr>
              <w:t>)</w:t>
            </w:r>
            <w:r>
              <w:rPr>
                <w:b/>
                <w:spacing w:val="40"/>
                <w:w w:val="105"/>
                <w:sz w:val="15"/>
              </w:rPr>
              <w:t xml:space="preserve"> </w:t>
            </w:r>
            <w:proofErr w:type="spellStart"/>
            <w:r>
              <w:rPr>
                <w:b/>
                <w:spacing w:val="-2"/>
                <w:sz w:val="15"/>
              </w:rPr>
              <w:t>образовательные</w:t>
            </w:r>
            <w:proofErr w:type="spellEnd"/>
            <w:r>
              <w:rPr>
                <w:b/>
                <w:spacing w:val="40"/>
                <w:w w:val="105"/>
                <w:sz w:val="15"/>
              </w:rPr>
              <w:t xml:space="preserve"> </w:t>
            </w:r>
            <w:proofErr w:type="spellStart"/>
            <w:r>
              <w:rPr>
                <w:b/>
                <w:spacing w:val="-2"/>
                <w:w w:val="105"/>
                <w:sz w:val="15"/>
              </w:rPr>
              <w:t>ресурсы</w:t>
            </w:r>
            <w:proofErr w:type="spellEnd"/>
          </w:p>
        </w:tc>
      </w:tr>
      <w:tr w:rsidR="000E5DF4" w:rsidTr="000A161F">
        <w:trPr>
          <w:trHeight w:val="561"/>
        </w:trPr>
        <w:tc>
          <w:tcPr>
            <w:tcW w:w="396" w:type="dxa"/>
            <w:vMerge/>
            <w:tcBorders>
              <w:top w:val="nil"/>
            </w:tcBorders>
          </w:tcPr>
          <w:p w:rsidR="000E5DF4" w:rsidRDefault="000E5DF4" w:rsidP="00B13CAC">
            <w:pPr>
              <w:rPr>
                <w:sz w:val="2"/>
                <w:szCs w:val="2"/>
              </w:rPr>
            </w:pPr>
          </w:p>
        </w:tc>
        <w:tc>
          <w:tcPr>
            <w:tcW w:w="3098" w:type="dxa"/>
            <w:vMerge/>
            <w:tcBorders>
              <w:top w:val="nil"/>
            </w:tcBorders>
          </w:tcPr>
          <w:p w:rsidR="000E5DF4" w:rsidRDefault="000E5DF4" w:rsidP="00B13CAC">
            <w:pPr>
              <w:rPr>
                <w:sz w:val="2"/>
                <w:szCs w:val="2"/>
              </w:rPr>
            </w:pPr>
          </w:p>
        </w:tc>
        <w:tc>
          <w:tcPr>
            <w:tcW w:w="529" w:type="dxa"/>
          </w:tcPr>
          <w:p w:rsidR="000E5DF4" w:rsidRDefault="000E5DF4" w:rsidP="00B13CAC">
            <w:pPr>
              <w:pStyle w:val="TableParagraph"/>
              <w:rPr>
                <w:b/>
                <w:sz w:val="15"/>
              </w:rPr>
            </w:pPr>
            <w:proofErr w:type="spellStart"/>
            <w:r>
              <w:rPr>
                <w:b/>
                <w:spacing w:val="-2"/>
                <w:w w:val="105"/>
                <w:sz w:val="15"/>
              </w:rPr>
              <w:t>всего</w:t>
            </w:r>
            <w:proofErr w:type="spellEnd"/>
          </w:p>
        </w:tc>
        <w:tc>
          <w:tcPr>
            <w:tcW w:w="1105" w:type="dxa"/>
          </w:tcPr>
          <w:p w:rsidR="000E5DF4" w:rsidRDefault="000E5DF4" w:rsidP="00B13CAC">
            <w:pPr>
              <w:pStyle w:val="TableParagraph"/>
              <w:spacing w:line="266" w:lineRule="auto"/>
              <w:ind w:left="75" w:right="57"/>
              <w:rPr>
                <w:b/>
                <w:sz w:val="15"/>
              </w:rPr>
            </w:pPr>
            <w:proofErr w:type="spellStart"/>
            <w:r>
              <w:rPr>
                <w:b/>
                <w:spacing w:val="-2"/>
                <w:w w:val="105"/>
                <w:sz w:val="15"/>
              </w:rPr>
              <w:t>контрольные</w:t>
            </w:r>
            <w:proofErr w:type="spellEnd"/>
            <w:r>
              <w:rPr>
                <w:b/>
                <w:spacing w:val="40"/>
                <w:w w:val="105"/>
                <w:sz w:val="15"/>
              </w:rPr>
              <w:t xml:space="preserve"> </w:t>
            </w:r>
            <w:proofErr w:type="spellStart"/>
            <w:r>
              <w:rPr>
                <w:b/>
                <w:spacing w:val="-2"/>
                <w:w w:val="105"/>
                <w:sz w:val="15"/>
              </w:rPr>
              <w:t>работы</w:t>
            </w:r>
            <w:proofErr w:type="spellEnd"/>
          </w:p>
        </w:tc>
        <w:tc>
          <w:tcPr>
            <w:tcW w:w="1141" w:type="dxa"/>
          </w:tcPr>
          <w:p w:rsidR="000E5DF4" w:rsidRDefault="000E5DF4" w:rsidP="00B13CAC">
            <w:pPr>
              <w:pStyle w:val="TableParagraph"/>
              <w:spacing w:line="266" w:lineRule="auto"/>
              <w:ind w:left="75" w:right="59"/>
              <w:rPr>
                <w:b/>
                <w:sz w:val="15"/>
              </w:rPr>
            </w:pPr>
            <w:proofErr w:type="spellStart"/>
            <w:r>
              <w:rPr>
                <w:b/>
                <w:spacing w:val="-2"/>
                <w:w w:val="105"/>
                <w:sz w:val="15"/>
              </w:rPr>
              <w:t>практические</w:t>
            </w:r>
            <w:proofErr w:type="spellEnd"/>
            <w:r>
              <w:rPr>
                <w:b/>
                <w:spacing w:val="40"/>
                <w:w w:val="105"/>
                <w:sz w:val="15"/>
              </w:rPr>
              <w:t xml:space="preserve"> </w:t>
            </w:r>
            <w:proofErr w:type="spellStart"/>
            <w:r>
              <w:rPr>
                <w:b/>
                <w:spacing w:val="-2"/>
                <w:w w:val="105"/>
                <w:sz w:val="15"/>
              </w:rPr>
              <w:t>работы</w:t>
            </w:r>
            <w:proofErr w:type="spellEnd"/>
          </w:p>
        </w:tc>
        <w:tc>
          <w:tcPr>
            <w:tcW w:w="805" w:type="dxa"/>
            <w:vMerge/>
            <w:tcBorders>
              <w:top w:val="nil"/>
            </w:tcBorders>
          </w:tcPr>
          <w:p w:rsidR="000E5DF4" w:rsidRDefault="000E5DF4" w:rsidP="00B13CAC">
            <w:pPr>
              <w:rPr>
                <w:sz w:val="2"/>
                <w:szCs w:val="2"/>
              </w:rPr>
            </w:pPr>
          </w:p>
        </w:tc>
        <w:tc>
          <w:tcPr>
            <w:tcW w:w="5668" w:type="dxa"/>
            <w:vMerge/>
            <w:tcBorders>
              <w:top w:val="nil"/>
            </w:tcBorders>
          </w:tcPr>
          <w:p w:rsidR="000E5DF4" w:rsidRDefault="000E5DF4" w:rsidP="00B13CAC">
            <w:pPr>
              <w:rPr>
                <w:sz w:val="2"/>
                <w:szCs w:val="2"/>
              </w:rPr>
            </w:pPr>
          </w:p>
        </w:tc>
        <w:tc>
          <w:tcPr>
            <w:tcW w:w="1021" w:type="dxa"/>
            <w:vMerge/>
            <w:tcBorders>
              <w:top w:val="nil"/>
            </w:tcBorders>
          </w:tcPr>
          <w:p w:rsidR="000E5DF4" w:rsidRDefault="000E5DF4" w:rsidP="00B13CAC">
            <w:pPr>
              <w:rPr>
                <w:sz w:val="2"/>
                <w:szCs w:val="2"/>
              </w:rPr>
            </w:pPr>
          </w:p>
        </w:tc>
        <w:tc>
          <w:tcPr>
            <w:tcW w:w="1741" w:type="dxa"/>
            <w:vMerge/>
            <w:tcBorders>
              <w:top w:val="nil"/>
            </w:tcBorders>
          </w:tcPr>
          <w:p w:rsidR="000E5DF4" w:rsidRDefault="000E5DF4" w:rsidP="00B13CAC">
            <w:pPr>
              <w:rPr>
                <w:sz w:val="2"/>
                <w:szCs w:val="2"/>
              </w:rPr>
            </w:pPr>
          </w:p>
        </w:tc>
      </w:tr>
      <w:tr w:rsidR="000E5DF4" w:rsidTr="000A161F">
        <w:trPr>
          <w:trHeight w:val="333"/>
        </w:trPr>
        <w:tc>
          <w:tcPr>
            <w:tcW w:w="15504" w:type="dxa"/>
            <w:gridSpan w:val="9"/>
          </w:tcPr>
          <w:p w:rsidR="000E5DF4" w:rsidRPr="000A161F" w:rsidRDefault="000E5DF4" w:rsidP="00B13CAC">
            <w:pPr>
              <w:pStyle w:val="TableParagraph"/>
              <w:rPr>
                <w:b/>
                <w:sz w:val="15"/>
                <w:lang w:val="ru-RU"/>
              </w:rPr>
            </w:pPr>
            <w:r w:rsidRPr="000E5DF4">
              <w:rPr>
                <w:lang w:val="ru-RU"/>
              </w:rPr>
              <w:t xml:space="preserve">Раздел </w:t>
            </w:r>
            <w:r>
              <w:t>I</w:t>
            </w:r>
            <w:r w:rsidRPr="000E5DF4">
              <w:rPr>
                <w:lang w:val="ru-RU"/>
              </w:rPr>
              <w:t xml:space="preserve">. </w:t>
            </w:r>
            <w:r w:rsidR="000A161F" w:rsidRPr="000A161F">
              <w:rPr>
                <w:rFonts w:ascii="SchoolBookSanPin-Bold" w:hAnsi="SchoolBookSanPin-Bold" w:cs="SchoolBookSanPin-Bold"/>
                <w:bCs/>
                <w:sz w:val="21"/>
                <w:szCs w:val="21"/>
                <w:lang w:val="ru-RU"/>
              </w:rPr>
              <w:t>Человек в обществе</w:t>
            </w:r>
          </w:p>
        </w:tc>
      </w:tr>
      <w:tr w:rsidR="000E5DF4" w:rsidTr="000A161F">
        <w:trPr>
          <w:trHeight w:val="717"/>
        </w:trPr>
        <w:tc>
          <w:tcPr>
            <w:tcW w:w="396" w:type="dxa"/>
          </w:tcPr>
          <w:p w:rsidR="000E5DF4" w:rsidRDefault="000E5DF4" w:rsidP="00B13CAC">
            <w:pPr>
              <w:pStyle w:val="TableParagraph"/>
              <w:ind w:left="63" w:right="57"/>
              <w:jc w:val="center"/>
              <w:rPr>
                <w:sz w:val="15"/>
              </w:rPr>
            </w:pPr>
            <w:r>
              <w:rPr>
                <w:spacing w:val="-4"/>
                <w:w w:val="105"/>
                <w:sz w:val="15"/>
              </w:rPr>
              <w:t>1.1.</w:t>
            </w:r>
          </w:p>
        </w:tc>
        <w:tc>
          <w:tcPr>
            <w:tcW w:w="3098" w:type="dxa"/>
          </w:tcPr>
          <w:p w:rsidR="000E5DF4" w:rsidRPr="007F7D65" w:rsidRDefault="000A161F" w:rsidP="00B13CAC">
            <w:pPr>
              <w:pStyle w:val="TableParagraph"/>
              <w:rPr>
                <w:sz w:val="20"/>
                <w:szCs w:val="20"/>
                <w:lang w:val="ru-RU"/>
              </w:rPr>
            </w:pPr>
            <w:r w:rsidRPr="000A161F">
              <w:rPr>
                <w:rFonts w:ascii="SchoolBookSanPin-Bold" w:hAnsi="SchoolBookSanPin-Bold" w:cs="SchoolBookSanPin-Bold"/>
                <w:bCs/>
                <w:sz w:val="21"/>
                <w:szCs w:val="21"/>
                <w:lang w:val="ru-RU"/>
              </w:rPr>
              <w:t>Человек в обществе</w:t>
            </w:r>
          </w:p>
        </w:tc>
        <w:tc>
          <w:tcPr>
            <w:tcW w:w="529" w:type="dxa"/>
          </w:tcPr>
          <w:p w:rsidR="000E5DF4" w:rsidRPr="00005381" w:rsidRDefault="000A161F" w:rsidP="00B13CAC">
            <w:pPr>
              <w:pStyle w:val="TableParagraph"/>
              <w:rPr>
                <w:sz w:val="15"/>
                <w:lang w:val="ru-RU"/>
              </w:rPr>
            </w:pPr>
            <w:r>
              <w:rPr>
                <w:w w:val="104"/>
                <w:sz w:val="15"/>
                <w:lang w:val="ru-RU"/>
              </w:rPr>
              <w:t>16</w:t>
            </w:r>
          </w:p>
        </w:tc>
        <w:tc>
          <w:tcPr>
            <w:tcW w:w="1105" w:type="dxa"/>
          </w:tcPr>
          <w:p w:rsidR="000E5DF4" w:rsidRDefault="000E5DF4" w:rsidP="00B13CAC">
            <w:pPr>
              <w:pStyle w:val="TableParagraph"/>
              <w:ind w:left="75"/>
              <w:rPr>
                <w:sz w:val="15"/>
              </w:rPr>
            </w:pPr>
            <w:r>
              <w:rPr>
                <w:w w:val="104"/>
                <w:sz w:val="15"/>
              </w:rPr>
              <w:t>0</w:t>
            </w:r>
          </w:p>
        </w:tc>
        <w:tc>
          <w:tcPr>
            <w:tcW w:w="1141" w:type="dxa"/>
          </w:tcPr>
          <w:p w:rsidR="000E5DF4" w:rsidRDefault="000E5DF4" w:rsidP="00B13CAC">
            <w:pPr>
              <w:pStyle w:val="TableParagraph"/>
              <w:ind w:left="75"/>
              <w:rPr>
                <w:sz w:val="15"/>
              </w:rPr>
            </w:pPr>
            <w:r>
              <w:rPr>
                <w:w w:val="104"/>
                <w:sz w:val="15"/>
              </w:rPr>
              <w:t>0</w:t>
            </w:r>
          </w:p>
        </w:tc>
        <w:tc>
          <w:tcPr>
            <w:tcW w:w="805" w:type="dxa"/>
          </w:tcPr>
          <w:p w:rsidR="000E5DF4" w:rsidRDefault="000E5DF4" w:rsidP="00B13CAC">
            <w:pPr>
              <w:pStyle w:val="TableParagraph"/>
              <w:spacing w:before="0"/>
              <w:ind w:left="0"/>
              <w:rPr>
                <w:sz w:val="14"/>
              </w:rPr>
            </w:pPr>
          </w:p>
        </w:tc>
        <w:tc>
          <w:tcPr>
            <w:tcW w:w="5668" w:type="dxa"/>
          </w:tcPr>
          <w:p w:rsidR="000E5DF4" w:rsidRPr="00E71AC3" w:rsidRDefault="007F7D65" w:rsidP="00A35EE6">
            <w:pPr>
              <w:pStyle w:val="TableParagraph"/>
              <w:spacing w:line="266" w:lineRule="auto"/>
              <w:ind w:left="74" w:right="95"/>
              <w:rPr>
                <w:sz w:val="15"/>
                <w:lang w:val="ru-RU"/>
              </w:rPr>
            </w:pPr>
            <w:r>
              <w:rPr>
                <w:w w:val="105"/>
                <w:sz w:val="15"/>
                <w:lang w:val="ru-RU"/>
              </w:rPr>
              <w:t>Изучать структуру и основные сферы общественной жизни</w:t>
            </w:r>
          </w:p>
        </w:tc>
        <w:tc>
          <w:tcPr>
            <w:tcW w:w="1021" w:type="dxa"/>
          </w:tcPr>
          <w:p w:rsidR="000E5DF4" w:rsidRDefault="000E5DF4" w:rsidP="00B13CAC">
            <w:pPr>
              <w:pStyle w:val="TableParagraph"/>
              <w:spacing w:line="266" w:lineRule="auto"/>
              <w:ind w:left="73" w:right="400"/>
              <w:rPr>
                <w:sz w:val="15"/>
              </w:rPr>
            </w:pPr>
            <w:proofErr w:type="spellStart"/>
            <w:r>
              <w:rPr>
                <w:spacing w:val="-2"/>
                <w:w w:val="105"/>
                <w:sz w:val="15"/>
              </w:rPr>
              <w:t>Устный</w:t>
            </w:r>
            <w:proofErr w:type="spellEnd"/>
            <w:r>
              <w:rPr>
                <w:spacing w:val="40"/>
                <w:w w:val="105"/>
                <w:sz w:val="15"/>
              </w:rPr>
              <w:t xml:space="preserve"> </w:t>
            </w:r>
            <w:proofErr w:type="spellStart"/>
            <w:r>
              <w:rPr>
                <w:spacing w:val="-2"/>
                <w:w w:val="105"/>
                <w:sz w:val="15"/>
              </w:rPr>
              <w:t>опрос</w:t>
            </w:r>
            <w:proofErr w:type="spellEnd"/>
            <w:r>
              <w:rPr>
                <w:spacing w:val="-2"/>
                <w:w w:val="105"/>
                <w:sz w:val="15"/>
              </w:rPr>
              <w:t>;</w:t>
            </w:r>
          </w:p>
        </w:tc>
        <w:tc>
          <w:tcPr>
            <w:tcW w:w="1741" w:type="dxa"/>
          </w:tcPr>
          <w:p w:rsidR="000E5DF4" w:rsidRDefault="000E5DF4" w:rsidP="00B13CAC">
            <w:pPr>
              <w:pStyle w:val="TableParagraph"/>
              <w:ind w:left="73"/>
              <w:rPr>
                <w:sz w:val="15"/>
              </w:rPr>
            </w:pPr>
            <w:r>
              <w:rPr>
                <w:spacing w:val="-2"/>
                <w:w w:val="105"/>
                <w:sz w:val="15"/>
              </w:rPr>
              <w:t>history.rin.ru</w:t>
            </w:r>
          </w:p>
        </w:tc>
      </w:tr>
      <w:tr w:rsidR="000E5DF4" w:rsidTr="000A161F">
        <w:trPr>
          <w:trHeight w:val="333"/>
        </w:trPr>
        <w:tc>
          <w:tcPr>
            <w:tcW w:w="3494" w:type="dxa"/>
            <w:gridSpan w:val="2"/>
          </w:tcPr>
          <w:p w:rsidR="000E5DF4" w:rsidRDefault="000E5DF4" w:rsidP="00B13CAC">
            <w:pPr>
              <w:pStyle w:val="TableParagraph"/>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spacing w:val="-2"/>
                <w:w w:val="105"/>
                <w:sz w:val="15"/>
              </w:rPr>
              <w:t>разделу</w:t>
            </w:r>
            <w:proofErr w:type="spellEnd"/>
          </w:p>
        </w:tc>
        <w:tc>
          <w:tcPr>
            <w:tcW w:w="529" w:type="dxa"/>
          </w:tcPr>
          <w:p w:rsidR="000E5DF4" w:rsidRPr="00005381" w:rsidRDefault="000A161F" w:rsidP="00B13CAC">
            <w:pPr>
              <w:pStyle w:val="TableParagraph"/>
              <w:rPr>
                <w:sz w:val="15"/>
                <w:lang w:val="ru-RU"/>
              </w:rPr>
            </w:pPr>
            <w:r>
              <w:rPr>
                <w:w w:val="104"/>
                <w:sz w:val="15"/>
                <w:lang w:val="ru-RU"/>
              </w:rPr>
              <w:t>16</w:t>
            </w:r>
          </w:p>
        </w:tc>
        <w:tc>
          <w:tcPr>
            <w:tcW w:w="11481" w:type="dxa"/>
            <w:gridSpan w:val="6"/>
          </w:tcPr>
          <w:p w:rsidR="000E5DF4" w:rsidRDefault="000E5DF4" w:rsidP="00B13CAC">
            <w:pPr>
              <w:pStyle w:val="TableParagraph"/>
              <w:spacing w:before="0"/>
              <w:ind w:left="0"/>
              <w:rPr>
                <w:sz w:val="14"/>
              </w:rPr>
            </w:pPr>
          </w:p>
        </w:tc>
      </w:tr>
      <w:tr w:rsidR="000E5DF4" w:rsidTr="000A161F">
        <w:trPr>
          <w:trHeight w:val="333"/>
        </w:trPr>
        <w:tc>
          <w:tcPr>
            <w:tcW w:w="15504" w:type="dxa"/>
            <w:gridSpan w:val="9"/>
          </w:tcPr>
          <w:p w:rsidR="000E5DF4" w:rsidRPr="000E5DF4" w:rsidRDefault="000E5DF4" w:rsidP="00B13CAC">
            <w:pPr>
              <w:pStyle w:val="TableParagraph"/>
              <w:rPr>
                <w:b/>
                <w:sz w:val="15"/>
                <w:lang w:val="ru-RU"/>
              </w:rPr>
            </w:pPr>
            <w:r w:rsidRPr="000E5DF4">
              <w:rPr>
                <w:lang w:val="ru-RU"/>
              </w:rPr>
              <w:t xml:space="preserve">Раздел </w:t>
            </w:r>
            <w:r>
              <w:t>II</w:t>
            </w:r>
            <w:r w:rsidRPr="000E5DF4">
              <w:rPr>
                <w:lang w:val="ru-RU"/>
              </w:rPr>
              <w:t xml:space="preserve">. </w:t>
            </w:r>
            <w:proofErr w:type="spellStart"/>
            <w:r w:rsidR="000A161F" w:rsidRPr="000A161F">
              <w:rPr>
                <w:rFonts w:ascii="SchoolBookSanPin-Bold" w:hAnsi="SchoolBookSanPin-Bold" w:cs="SchoolBookSanPin-Bold"/>
                <w:bCs/>
                <w:sz w:val="21"/>
                <w:szCs w:val="21"/>
              </w:rPr>
              <w:t>Общество</w:t>
            </w:r>
            <w:proofErr w:type="spellEnd"/>
            <w:r w:rsidR="000A161F" w:rsidRPr="000A161F">
              <w:rPr>
                <w:rFonts w:ascii="SchoolBookSanPin-Bold" w:hAnsi="SchoolBookSanPin-Bold" w:cs="SchoolBookSanPin-Bold"/>
                <w:bCs/>
                <w:sz w:val="21"/>
                <w:szCs w:val="21"/>
              </w:rPr>
              <w:t xml:space="preserve"> </w:t>
            </w:r>
            <w:proofErr w:type="spellStart"/>
            <w:r w:rsidR="000A161F" w:rsidRPr="000A161F">
              <w:rPr>
                <w:rFonts w:ascii="SchoolBookSanPin-Bold" w:hAnsi="SchoolBookSanPin-Bold" w:cs="SchoolBookSanPin-Bold"/>
                <w:bCs/>
                <w:sz w:val="21"/>
                <w:szCs w:val="21"/>
              </w:rPr>
              <w:t>как</w:t>
            </w:r>
            <w:proofErr w:type="spellEnd"/>
            <w:r w:rsidR="000A161F" w:rsidRPr="000A161F">
              <w:rPr>
                <w:rFonts w:ascii="SchoolBookSanPin-Bold" w:hAnsi="SchoolBookSanPin-Bold" w:cs="SchoolBookSanPin-Bold"/>
                <w:bCs/>
                <w:sz w:val="21"/>
                <w:szCs w:val="21"/>
              </w:rPr>
              <w:t xml:space="preserve"> </w:t>
            </w:r>
            <w:proofErr w:type="spellStart"/>
            <w:r w:rsidR="000A161F" w:rsidRPr="000A161F">
              <w:rPr>
                <w:rFonts w:ascii="SchoolBookSanPin-Bold" w:hAnsi="SchoolBookSanPin-Bold" w:cs="SchoolBookSanPin-Bold"/>
                <w:bCs/>
                <w:sz w:val="21"/>
                <w:szCs w:val="21"/>
              </w:rPr>
              <w:t>мир</w:t>
            </w:r>
            <w:proofErr w:type="spellEnd"/>
            <w:r w:rsidR="000A161F" w:rsidRPr="000A161F">
              <w:rPr>
                <w:rFonts w:ascii="SchoolBookSanPin-Bold" w:hAnsi="SchoolBookSanPin-Bold" w:cs="SchoolBookSanPin-Bold"/>
                <w:bCs/>
                <w:sz w:val="21"/>
                <w:szCs w:val="21"/>
              </w:rPr>
              <w:t xml:space="preserve"> </w:t>
            </w:r>
            <w:proofErr w:type="spellStart"/>
            <w:r w:rsidR="000A161F" w:rsidRPr="000A161F">
              <w:rPr>
                <w:rFonts w:ascii="SchoolBookSanPin-Bold" w:hAnsi="SchoolBookSanPin-Bold" w:cs="SchoolBookSanPin-Bold"/>
                <w:bCs/>
                <w:sz w:val="21"/>
                <w:szCs w:val="21"/>
              </w:rPr>
              <w:t>культуры</w:t>
            </w:r>
            <w:proofErr w:type="spellEnd"/>
          </w:p>
        </w:tc>
      </w:tr>
      <w:tr w:rsidR="000E5DF4" w:rsidTr="000A161F">
        <w:trPr>
          <w:trHeight w:val="909"/>
        </w:trPr>
        <w:tc>
          <w:tcPr>
            <w:tcW w:w="396" w:type="dxa"/>
          </w:tcPr>
          <w:p w:rsidR="000E5DF4" w:rsidRDefault="000E5DF4" w:rsidP="00B13CAC">
            <w:pPr>
              <w:pStyle w:val="TableParagraph"/>
              <w:ind w:left="63" w:right="57"/>
              <w:jc w:val="center"/>
              <w:rPr>
                <w:sz w:val="15"/>
              </w:rPr>
            </w:pPr>
            <w:r>
              <w:rPr>
                <w:spacing w:val="-4"/>
                <w:w w:val="105"/>
                <w:sz w:val="15"/>
              </w:rPr>
              <w:t>2.1.</w:t>
            </w:r>
          </w:p>
        </w:tc>
        <w:tc>
          <w:tcPr>
            <w:tcW w:w="3098" w:type="dxa"/>
          </w:tcPr>
          <w:p w:rsidR="000E5DF4" w:rsidRPr="000A161F" w:rsidRDefault="000A161F" w:rsidP="00B13CAC">
            <w:pPr>
              <w:pStyle w:val="TableParagraph"/>
              <w:rPr>
                <w:sz w:val="20"/>
                <w:szCs w:val="20"/>
                <w:lang w:val="ru-RU"/>
              </w:rPr>
            </w:pPr>
            <w:proofErr w:type="spellStart"/>
            <w:r w:rsidRPr="000A161F">
              <w:rPr>
                <w:rFonts w:ascii="SchoolBookSanPin-Bold" w:hAnsi="SchoolBookSanPin-Bold" w:cs="SchoolBookSanPin-Bold"/>
                <w:bCs/>
                <w:sz w:val="21"/>
                <w:szCs w:val="21"/>
              </w:rPr>
              <w:t>Общество</w:t>
            </w:r>
            <w:proofErr w:type="spellEnd"/>
            <w:r w:rsidRPr="000A161F">
              <w:rPr>
                <w:rFonts w:ascii="SchoolBookSanPin-Bold" w:hAnsi="SchoolBookSanPin-Bold" w:cs="SchoolBookSanPin-Bold"/>
                <w:bCs/>
                <w:sz w:val="21"/>
                <w:szCs w:val="21"/>
              </w:rPr>
              <w:t xml:space="preserve"> </w:t>
            </w:r>
            <w:proofErr w:type="spellStart"/>
            <w:r w:rsidRPr="000A161F">
              <w:rPr>
                <w:rFonts w:ascii="SchoolBookSanPin-Bold" w:hAnsi="SchoolBookSanPin-Bold" w:cs="SchoolBookSanPin-Bold"/>
                <w:bCs/>
                <w:sz w:val="21"/>
                <w:szCs w:val="21"/>
              </w:rPr>
              <w:t>как</w:t>
            </w:r>
            <w:proofErr w:type="spellEnd"/>
            <w:r w:rsidRPr="000A161F">
              <w:rPr>
                <w:rFonts w:ascii="SchoolBookSanPin-Bold" w:hAnsi="SchoolBookSanPin-Bold" w:cs="SchoolBookSanPin-Bold"/>
                <w:bCs/>
                <w:sz w:val="21"/>
                <w:szCs w:val="21"/>
              </w:rPr>
              <w:t xml:space="preserve"> </w:t>
            </w:r>
            <w:proofErr w:type="spellStart"/>
            <w:r w:rsidRPr="000A161F">
              <w:rPr>
                <w:rFonts w:ascii="SchoolBookSanPin-Bold" w:hAnsi="SchoolBookSanPin-Bold" w:cs="SchoolBookSanPin-Bold"/>
                <w:bCs/>
                <w:sz w:val="21"/>
                <w:szCs w:val="21"/>
              </w:rPr>
              <w:t>мир</w:t>
            </w:r>
            <w:proofErr w:type="spellEnd"/>
            <w:r w:rsidRPr="000A161F">
              <w:rPr>
                <w:rFonts w:ascii="SchoolBookSanPin-Bold" w:hAnsi="SchoolBookSanPin-Bold" w:cs="SchoolBookSanPin-Bold"/>
                <w:bCs/>
                <w:sz w:val="21"/>
                <w:szCs w:val="21"/>
              </w:rPr>
              <w:t xml:space="preserve"> </w:t>
            </w:r>
            <w:proofErr w:type="spellStart"/>
            <w:r w:rsidRPr="000A161F">
              <w:rPr>
                <w:rFonts w:ascii="SchoolBookSanPin-Bold" w:hAnsi="SchoolBookSanPin-Bold" w:cs="SchoolBookSanPin-Bold"/>
                <w:bCs/>
                <w:sz w:val="21"/>
                <w:szCs w:val="21"/>
              </w:rPr>
              <w:t>культуры</w:t>
            </w:r>
            <w:proofErr w:type="spellEnd"/>
          </w:p>
        </w:tc>
        <w:tc>
          <w:tcPr>
            <w:tcW w:w="529" w:type="dxa"/>
          </w:tcPr>
          <w:p w:rsidR="000E5DF4" w:rsidRPr="00005381" w:rsidRDefault="000E5DF4" w:rsidP="000A161F">
            <w:pPr>
              <w:pStyle w:val="TableParagraph"/>
              <w:rPr>
                <w:sz w:val="15"/>
                <w:lang w:val="ru-RU"/>
              </w:rPr>
            </w:pPr>
            <w:r>
              <w:rPr>
                <w:w w:val="104"/>
                <w:sz w:val="15"/>
                <w:lang w:val="ru-RU"/>
              </w:rPr>
              <w:t>1</w:t>
            </w:r>
            <w:r w:rsidR="000A161F">
              <w:rPr>
                <w:w w:val="104"/>
                <w:sz w:val="15"/>
                <w:lang w:val="ru-RU"/>
              </w:rPr>
              <w:t>6</w:t>
            </w:r>
          </w:p>
        </w:tc>
        <w:tc>
          <w:tcPr>
            <w:tcW w:w="1105" w:type="dxa"/>
          </w:tcPr>
          <w:p w:rsidR="000E5DF4" w:rsidRDefault="000E5DF4" w:rsidP="00B13CAC">
            <w:pPr>
              <w:pStyle w:val="TableParagraph"/>
              <w:ind w:left="75"/>
              <w:rPr>
                <w:sz w:val="15"/>
              </w:rPr>
            </w:pPr>
            <w:r>
              <w:rPr>
                <w:w w:val="104"/>
                <w:sz w:val="15"/>
              </w:rPr>
              <w:t>0</w:t>
            </w:r>
          </w:p>
        </w:tc>
        <w:tc>
          <w:tcPr>
            <w:tcW w:w="1141" w:type="dxa"/>
          </w:tcPr>
          <w:p w:rsidR="000E5DF4" w:rsidRDefault="000E5DF4" w:rsidP="00B13CAC">
            <w:pPr>
              <w:pStyle w:val="TableParagraph"/>
              <w:ind w:left="75"/>
              <w:rPr>
                <w:sz w:val="15"/>
              </w:rPr>
            </w:pPr>
            <w:r>
              <w:rPr>
                <w:w w:val="104"/>
                <w:sz w:val="15"/>
              </w:rPr>
              <w:t>0</w:t>
            </w:r>
          </w:p>
        </w:tc>
        <w:tc>
          <w:tcPr>
            <w:tcW w:w="805" w:type="dxa"/>
          </w:tcPr>
          <w:p w:rsidR="000E5DF4" w:rsidRDefault="000E5DF4" w:rsidP="00B13CAC">
            <w:pPr>
              <w:pStyle w:val="TableParagraph"/>
              <w:spacing w:before="0"/>
              <w:ind w:left="0"/>
              <w:rPr>
                <w:sz w:val="14"/>
              </w:rPr>
            </w:pPr>
          </w:p>
        </w:tc>
        <w:tc>
          <w:tcPr>
            <w:tcW w:w="5668" w:type="dxa"/>
          </w:tcPr>
          <w:p w:rsidR="000E5DF4" w:rsidRPr="00E71AC3" w:rsidRDefault="000E5DF4" w:rsidP="00B13CAC">
            <w:pPr>
              <w:pStyle w:val="TableParagraph"/>
              <w:spacing w:line="266" w:lineRule="auto"/>
              <w:ind w:left="74" w:right="95"/>
              <w:rPr>
                <w:sz w:val="15"/>
                <w:lang w:val="ru-RU"/>
              </w:rPr>
            </w:pPr>
            <w:r w:rsidRPr="00E71AC3">
              <w:rPr>
                <w:w w:val="105"/>
                <w:sz w:val="15"/>
                <w:lang w:val="ru-RU"/>
              </w:rPr>
              <w:t xml:space="preserve">Раскрывать </w:t>
            </w:r>
            <w:r w:rsidR="007F7D65">
              <w:rPr>
                <w:w w:val="105"/>
                <w:sz w:val="15"/>
                <w:lang w:val="ru-RU"/>
              </w:rPr>
              <w:t>понятие «</w:t>
            </w:r>
            <w:r w:rsidR="000A161F">
              <w:rPr>
                <w:w w:val="105"/>
                <w:sz w:val="15"/>
                <w:lang w:val="ru-RU"/>
              </w:rPr>
              <w:t>Общество»</w:t>
            </w:r>
          </w:p>
          <w:p w:rsidR="000E5DF4" w:rsidRPr="00E71AC3" w:rsidRDefault="000E5DF4" w:rsidP="007F7D65">
            <w:pPr>
              <w:pStyle w:val="TableParagraph"/>
              <w:spacing w:before="2" w:line="266" w:lineRule="auto"/>
              <w:ind w:left="74" w:right="95"/>
              <w:rPr>
                <w:sz w:val="15"/>
                <w:lang w:val="ru-RU"/>
              </w:rPr>
            </w:pPr>
            <w:r w:rsidRPr="00E71AC3">
              <w:rPr>
                <w:w w:val="105"/>
                <w:sz w:val="15"/>
                <w:lang w:val="ru-RU"/>
              </w:rPr>
              <w:t>Объяснять</w:t>
            </w:r>
            <w:r w:rsidRPr="00E71AC3">
              <w:rPr>
                <w:spacing w:val="-10"/>
                <w:w w:val="105"/>
                <w:sz w:val="15"/>
                <w:lang w:val="ru-RU"/>
              </w:rPr>
              <w:t xml:space="preserve"> </w:t>
            </w:r>
            <w:r w:rsidRPr="00E71AC3">
              <w:rPr>
                <w:w w:val="105"/>
                <w:sz w:val="15"/>
                <w:lang w:val="ru-RU"/>
              </w:rPr>
              <w:t>значение</w:t>
            </w:r>
            <w:r w:rsidRPr="00E71AC3">
              <w:rPr>
                <w:spacing w:val="-10"/>
                <w:w w:val="105"/>
                <w:sz w:val="15"/>
                <w:lang w:val="ru-RU"/>
              </w:rPr>
              <w:t xml:space="preserve"> </w:t>
            </w:r>
            <w:r w:rsidRPr="00E71AC3">
              <w:rPr>
                <w:w w:val="105"/>
                <w:sz w:val="15"/>
                <w:lang w:val="ru-RU"/>
              </w:rPr>
              <w:t>понятий</w:t>
            </w:r>
            <w:r w:rsidRPr="00E71AC3">
              <w:rPr>
                <w:spacing w:val="-10"/>
                <w:w w:val="105"/>
                <w:sz w:val="15"/>
                <w:lang w:val="ru-RU"/>
              </w:rPr>
              <w:t xml:space="preserve"> </w:t>
            </w:r>
            <w:r w:rsidRPr="00E71AC3">
              <w:rPr>
                <w:w w:val="105"/>
                <w:sz w:val="15"/>
                <w:lang w:val="ru-RU"/>
              </w:rPr>
              <w:t>и</w:t>
            </w:r>
            <w:r w:rsidRPr="00E71AC3">
              <w:rPr>
                <w:spacing w:val="-10"/>
                <w:w w:val="105"/>
                <w:sz w:val="15"/>
                <w:lang w:val="ru-RU"/>
              </w:rPr>
              <w:t xml:space="preserve"> </w:t>
            </w:r>
            <w:r w:rsidRPr="00E71AC3">
              <w:rPr>
                <w:w w:val="105"/>
                <w:sz w:val="15"/>
                <w:lang w:val="ru-RU"/>
              </w:rPr>
              <w:t>терминов:</w:t>
            </w:r>
            <w:r w:rsidRPr="00E71AC3">
              <w:rPr>
                <w:spacing w:val="-10"/>
                <w:w w:val="105"/>
                <w:sz w:val="15"/>
                <w:lang w:val="ru-RU"/>
              </w:rPr>
              <w:t xml:space="preserve"> </w:t>
            </w:r>
          </w:p>
        </w:tc>
        <w:tc>
          <w:tcPr>
            <w:tcW w:w="1021" w:type="dxa"/>
          </w:tcPr>
          <w:p w:rsidR="000E5DF4" w:rsidRDefault="000E5DF4" w:rsidP="00B13CAC">
            <w:pPr>
              <w:pStyle w:val="TableParagraph"/>
              <w:spacing w:line="266" w:lineRule="auto"/>
              <w:ind w:left="73" w:right="400"/>
              <w:rPr>
                <w:sz w:val="15"/>
              </w:rPr>
            </w:pPr>
            <w:proofErr w:type="spellStart"/>
            <w:r>
              <w:rPr>
                <w:spacing w:val="-2"/>
                <w:w w:val="105"/>
                <w:sz w:val="15"/>
              </w:rPr>
              <w:t>Устный</w:t>
            </w:r>
            <w:proofErr w:type="spellEnd"/>
            <w:r>
              <w:rPr>
                <w:spacing w:val="40"/>
                <w:w w:val="105"/>
                <w:sz w:val="15"/>
              </w:rPr>
              <w:t xml:space="preserve"> </w:t>
            </w:r>
            <w:proofErr w:type="spellStart"/>
            <w:r>
              <w:rPr>
                <w:spacing w:val="-2"/>
                <w:w w:val="105"/>
                <w:sz w:val="15"/>
              </w:rPr>
              <w:t>опрос</w:t>
            </w:r>
            <w:proofErr w:type="spellEnd"/>
            <w:r>
              <w:rPr>
                <w:spacing w:val="-2"/>
                <w:w w:val="105"/>
                <w:sz w:val="15"/>
              </w:rPr>
              <w:t>;</w:t>
            </w:r>
          </w:p>
        </w:tc>
        <w:tc>
          <w:tcPr>
            <w:tcW w:w="1741" w:type="dxa"/>
          </w:tcPr>
          <w:p w:rsidR="000E5DF4" w:rsidRDefault="000E5DF4" w:rsidP="00B13CAC">
            <w:pPr>
              <w:pStyle w:val="TableParagraph"/>
              <w:ind w:left="73"/>
              <w:rPr>
                <w:sz w:val="15"/>
              </w:rPr>
            </w:pPr>
            <w:r>
              <w:rPr>
                <w:spacing w:val="-2"/>
                <w:w w:val="105"/>
                <w:sz w:val="15"/>
              </w:rPr>
              <w:t>history.rin.ru</w:t>
            </w:r>
          </w:p>
        </w:tc>
      </w:tr>
      <w:tr w:rsidR="000E5DF4" w:rsidTr="000A161F">
        <w:trPr>
          <w:trHeight w:val="356"/>
        </w:trPr>
        <w:tc>
          <w:tcPr>
            <w:tcW w:w="396" w:type="dxa"/>
          </w:tcPr>
          <w:p w:rsidR="000E5DF4" w:rsidRDefault="000E5DF4" w:rsidP="00B13CAC">
            <w:pPr>
              <w:pStyle w:val="TableParagraph"/>
              <w:ind w:left="63" w:right="57"/>
              <w:jc w:val="center"/>
              <w:rPr>
                <w:spacing w:val="-4"/>
                <w:w w:val="105"/>
                <w:sz w:val="15"/>
              </w:rPr>
            </w:pPr>
          </w:p>
        </w:tc>
        <w:tc>
          <w:tcPr>
            <w:tcW w:w="3098" w:type="dxa"/>
          </w:tcPr>
          <w:p w:rsidR="000E5DF4" w:rsidRPr="00005381" w:rsidRDefault="000E5DF4" w:rsidP="00B13CAC">
            <w:pPr>
              <w:pStyle w:val="TableParagraph"/>
              <w:rPr>
                <w:rFonts w:ascii="NewtonC-Bold" w:hAnsi="NewtonC-Bold" w:cs="NewtonC-Bold"/>
                <w:bCs/>
                <w:sz w:val="20"/>
                <w:szCs w:val="20"/>
              </w:rPr>
            </w:pPr>
            <w:r>
              <w:rPr>
                <w:spacing w:val="-2"/>
                <w:w w:val="105"/>
                <w:sz w:val="15"/>
                <w:lang w:val="ru-RU"/>
              </w:rPr>
              <w:t xml:space="preserve">Итого по разделу                     </w:t>
            </w:r>
          </w:p>
        </w:tc>
        <w:tc>
          <w:tcPr>
            <w:tcW w:w="529" w:type="dxa"/>
          </w:tcPr>
          <w:p w:rsidR="000E5DF4" w:rsidRDefault="000E5DF4" w:rsidP="000A161F">
            <w:pPr>
              <w:pStyle w:val="TableParagraph"/>
              <w:rPr>
                <w:w w:val="104"/>
                <w:sz w:val="15"/>
              </w:rPr>
            </w:pPr>
            <w:r>
              <w:rPr>
                <w:spacing w:val="-2"/>
                <w:w w:val="105"/>
                <w:sz w:val="15"/>
                <w:lang w:val="ru-RU"/>
              </w:rPr>
              <w:t>1</w:t>
            </w:r>
            <w:r w:rsidR="000A161F">
              <w:rPr>
                <w:spacing w:val="-2"/>
                <w:w w:val="105"/>
                <w:sz w:val="15"/>
                <w:lang w:val="ru-RU"/>
              </w:rPr>
              <w:t>6</w:t>
            </w:r>
          </w:p>
        </w:tc>
        <w:tc>
          <w:tcPr>
            <w:tcW w:w="11481" w:type="dxa"/>
            <w:gridSpan w:val="6"/>
          </w:tcPr>
          <w:p w:rsidR="000E5DF4" w:rsidRDefault="000E5DF4" w:rsidP="00B13CAC">
            <w:pPr>
              <w:pStyle w:val="TableParagraph"/>
              <w:ind w:left="73"/>
              <w:rPr>
                <w:spacing w:val="-2"/>
                <w:w w:val="105"/>
                <w:sz w:val="15"/>
              </w:rPr>
            </w:pPr>
          </w:p>
        </w:tc>
      </w:tr>
      <w:tr w:rsidR="000E5DF4" w:rsidTr="000A161F">
        <w:trPr>
          <w:trHeight w:val="356"/>
        </w:trPr>
        <w:tc>
          <w:tcPr>
            <w:tcW w:w="15504" w:type="dxa"/>
            <w:gridSpan w:val="9"/>
          </w:tcPr>
          <w:p w:rsidR="000E5DF4" w:rsidRPr="000E5DF4" w:rsidRDefault="000E5DF4" w:rsidP="00B13CAC">
            <w:pPr>
              <w:pStyle w:val="TableParagraph"/>
              <w:ind w:left="73"/>
              <w:rPr>
                <w:spacing w:val="-2"/>
                <w:w w:val="105"/>
                <w:sz w:val="15"/>
                <w:lang w:val="ru-RU"/>
              </w:rPr>
            </w:pPr>
            <w:r w:rsidRPr="000E5DF4">
              <w:rPr>
                <w:lang w:val="ru-RU"/>
              </w:rPr>
              <w:t xml:space="preserve">Раздел </w:t>
            </w:r>
            <w:r>
              <w:t>III</w:t>
            </w:r>
            <w:r w:rsidRPr="000E5DF4">
              <w:rPr>
                <w:lang w:val="ru-RU"/>
              </w:rPr>
              <w:t xml:space="preserve">. </w:t>
            </w:r>
            <w:proofErr w:type="spellStart"/>
            <w:r w:rsidR="000A161F" w:rsidRPr="000A161F">
              <w:rPr>
                <w:rFonts w:ascii="SchoolBookSanPin-Bold" w:hAnsi="SchoolBookSanPin-Bold" w:cs="SchoolBookSanPin-Bold"/>
                <w:bCs/>
                <w:sz w:val="21"/>
                <w:szCs w:val="21"/>
              </w:rPr>
              <w:t>Правовое</w:t>
            </w:r>
            <w:proofErr w:type="spellEnd"/>
            <w:r w:rsidR="000A161F" w:rsidRPr="000A161F">
              <w:rPr>
                <w:rFonts w:ascii="SchoolBookSanPin-Bold" w:hAnsi="SchoolBookSanPin-Bold" w:cs="SchoolBookSanPin-Bold"/>
                <w:bCs/>
                <w:sz w:val="21"/>
                <w:szCs w:val="21"/>
              </w:rPr>
              <w:t xml:space="preserve"> </w:t>
            </w:r>
            <w:proofErr w:type="spellStart"/>
            <w:r w:rsidR="000A161F" w:rsidRPr="000A161F">
              <w:rPr>
                <w:rFonts w:ascii="SchoolBookSanPin-Bold" w:hAnsi="SchoolBookSanPin-Bold" w:cs="SchoolBookSanPin-Bold"/>
                <w:bCs/>
                <w:sz w:val="21"/>
                <w:szCs w:val="21"/>
              </w:rPr>
              <w:t>регулирование</w:t>
            </w:r>
            <w:proofErr w:type="spellEnd"/>
            <w:r w:rsidR="000A161F" w:rsidRPr="000A161F">
              <w:rPr>
                <w:rFonts w:ascii="SchoolBookSanPin-Bold" w:hAnsi="SchoolBookSanPin-Bold" w:cs="SchoolBookSanPin-Bold"/>
                <w:bCs/>
                <w:sz w:val="21"/>
                <w:szCs w:val="21"/>
              </w:rPr>
              <w:t xml:space="preserve"> </w:t>
            </w:r>
            <w:proofErr w:type="spellStart"/>
            <w:r w:rsidR="000A161F" w:rsidRPr="000A161F">
              <w:rPr>
                <w:rFonts w:ascii="SchoolBookSanPin-Bold" w:hAnsi="SchoolBookSanPin-Bold" w:cs="SchoolBookSanPin-Bold"/>
                <w:bCs/>
                <w:sz w:val="21"/>
                <w:szCs w:val="21"/>
              </w:rPr>
              <w:t>общественных</w:t>
            </w:r>
            <w:proofErr w:type="spellEnd"/>
            <w:r w:rsidR="000A161F" w:rsidRPr="000A161F">
              <w:rPr>
                <w:rFonts w:ascii="SchoolBookSanPin-Bold" w:hAnsi="SchoolBookSanPin-Bold" w:cs="SchoolBookSanPin-Bold"/>
                <w:bCs/>
                <w:sz w:val="21"/>
                <w:szCs w:val="21"/>
              </w:rPr>
              <w:t xml:space="preserve"> </w:t>
            </w:r>
            <w:proofErr w:type="spellStart"/>
            <w:r w:rsidR="000A161F" w:rsidRPr="000A161F">
              <w:rPr>
                <w:rFonts w:ascii="SchoolBookSanPin-Bold" w:hAnsi="SchoolBookSanPin-Bold" w:cs="SchoolBookSanPin-Bold"/>
                <w:bCs/>
                <w:sz w:val="21"/>
                <w:szCs w:val="21"/>
              </w:rPr>
              <w:t>отношений</w:t>
            </w:r>
            <w:proofErr w:type="spellEnd"/>
          </w:p>
        </w:tc>
      </w:tr>
      <w:tr w:rsidR="000E5DF4" w:rsidTr="000A161F">
        <w:trPr>
          <w:trHeight w:val="909"/>
        </w:trPr>
        <w:tc>
          <w:tcPr>
            <w:tcW w:w="396" w:type="dxa"/>
          </w:tcPr>
          <w:p w:rsidR="000E5DF4" w:rsidRDefault="000E5DF4" w:rsidP="00B13CAC">
            <w:pPr>
              <w:pStyle w:val="TableParagraph"/>
              <w:ind w:left="63" w:right="57"/>
              <w:jc w:val="center"/>
              <w:rPr>
                <w:sz w:val="15"/>
              </w:rPr>
            </w:pPr>
            <w:r>
              <w:rPr>
                <w:spacing w:val="-4"/>
                <w:w w:val="105"/>
                <w:sz w:val="15"/>
                <w:lang w:val="ru-RU"/>
              </w:rPr>
              <w:t>3</w:t>
            </w:r>
            <w:r>
              <w:rPr>
                <w:spacing w:val="-4"/>
                <w:w w:val="105"/>
                <w:sz w:val="15"/>
              </w:rPr>
              <w:t>.</w:t>
            </w:r>
            <w:r>
              <w:rPr>
                <w:spacing w:val="-4"/>
                <w:w w:val="105"/>
                <w:sz w:val="15"/>
                <w:lang w:val="ru-RU"/>
              </w:rPr>
              <w:t>1</w:t>
            </w:r>
            <w:r>
              <w:rPr>
                <w:spacing w:val="-4"/>
                <w:w w:val="105"/>
                <w:sz w:val="15"/>
              </w:rPr>
              <w:t>.</w:t>
            </w:r>
          </w:p>
        </w:tc>
        <w:tc>
          <w:tcPr>
            <w:tcW w:w="3098" w:type="dxa"/>
          </w:tcPr>
          <w:p w:rsidR="000E5DF4" w:rsidRPr="007F7D65" w:rsidRDefault="000A161F" w:rsidP="00B13CAC">
            <w:pPr>
              <w:pStyle w:val="TableParagraph"/>
              <w:rPr>
                <w:sz w:val="20"/>
                <w:szCs w:val="20"/>
                <w:lang w:val="ru-RU"/>
              </w:rPr>
            </w:pPr>
            <w:proofErr w:type="spellStart"/>
            <w:r>
              <w:rPr>
                <w:rFonts w:ascii="SchoolBookSanPin-Bold" w:hAnsi="SchoolBookSanPin-Bold" w:cs="SchoolBookSanPin-Bold"/>
                <w:b/>
                <w:bCs/>
                <w:sz w:val="21"/>
                <w:szCs w:val="21"/>
              </w:rPr>
              <w:t>Правовое</w:t>
            </w:r>
            <w:proofErr w:type="spellEnd"/>
            <w:r>
              <w:rPr>
                <w:rFonts w:ascii="SchoolBookSanPin-Bold" w:hAnsi="SchoolBookSanPin-Bold" w:cs="SchoolBookSanPin-Bold"/>
                <w:b/>
                <w:bCs/>
                <w:sz w:val="21"/>
                <w:szCs w:val="21"/>
              </w:rPr>
              <w:t xml:space="preserve"> </w:t>
            </w:r>
            <w:proofErr w:type="spellStart"/>
            <w:r>
              <w:rPr>
                <w:rFonts w:ascii="SchoolBookSanPin-Bold" w:hAnsi="SchoolBookSanPin-Bold" w:cs="SchoolBookSanPin-Bold"/>
                <w:b/>
                <w:bCs/>
                <w:sz w:val="21"/>
                <w:szCs w:val="21"/>
              </w:rPr>
              <w:t>регулирование</w:t>
            </w:r>
            <w:proofErr w:type="spellEnd"/>
            <w:r>
              <w:rPr>
                <w:rFonts w:ascii="SchoolBookSanPin-Bold" w:hAnsi="SchoolBookSanPin-Bold" w:cs="SchoolBookSanPin-Bold"/>
                <w:b/>
                <w:bCs/>
                <w:sz w:val="21"/>
                <w:szCs w:val="21"/>
              </w:rPr>
              <w:t xml:space="preserve"> </w:t>
            </w:r>
            <w:proofErr w:type="spellStart"/>
            <w:r>
              <w:rPr>
                <w:rFonts w:ascii="SchoolBookSanPin-Bold" w:hAnsi="SchoolBookSanPin-Bold" w:cs="SchoolBookSanPin-Bold"/>
                <w:b/>
                <w:bCs/>
                <w:sz w:val="21"/>
                <w:szCs w:val="21"/>
              </w:rPr>
              <w:t>общественных</w:t>
            </w:r>
            <w:proofErr w:type="spellEnd"/>
            <w:r>
              <w:rPr>
                <w:rFonts w:ascii="SchoolBookSanPin-Bold" w:hAnsi="SchoolBookSanPin-Bold" w:cs="SchoolBookSanPin-Bold"/>
                <w:b/>
                <w:bCs/>
                <w:sz w:val="21"/>
                <w:szCs w:val="21"/>
              </w:rPr>
              <w:t xml:space="preserve"> </w:t>
            </w:r>
            <w:proofErr w:type="spellStart"/>
            <w:r>
              <w:rPr>
                <w:rFonts w:ascii="SchoolBookSanPin-Bold" w:hAnsi="SchoolBookSanPin-Bold" w:cs="SchoolBookSanPin-Bold"/>
                <w:b/>
                <w:bCs/>
                <w:sz w:val="21"/>
                <w:szCs w:val="21"/>
              </w:rPr>
              <w:t>отношений</w:t>
            </w:r>
            <w:proofErr w:type="spellEnd"/>
          </w:p>
        </w:tc>
        <w:tc>
          <w:tcPr>
            <w:tcW w:w="529" w:type="dxa"/>
          </w:tcPr>
          <w:p w:rsidR="000E5DF4" w:rsidRPr="00005381" w:rsidRDefault="000A161F" w:rsidP="00B13CAC">
            <w:pPr>
              <w:pStyle w:val="TableParagraph"/>
              <w:rPr>
                <w:sz w:val="15"/>
                <w:lang w:val="ru-RU"/>
              </w:rPr>
            </w:pPr>
            <w:r>
              <w:rPr>
                <w:w w:val="104"/>
                <w:sz w:val="15"/>
                <w:lang w:val="ru-RU"/>
              </w:rPr>
              <w:t>36</w:t>
            </w:r>
          </w:p>
        </w:tc>
        <w:tc>
          <w:tcPr>
            <w:tcW w:w="1105" w:type="dxa"/>
          </w:tcPr>
          <w:p w:rsidR="000E5DF4" w:rsidRDefault="000E5DF4" w:rsidP="00B13CAC">
            <w:pPr>
              <w:pStyle w:val="TableParagraph"/>
              <w:ind w:left="75"/>
              <w:rPr>
                <w:sz w:val="15"/>
              </w:rPr>
            </w:pPr>
            <w:r>
              <w:rPr>
                <w:w w:val="104"/>
                <w:sz w:val="15"/>
              </w:rPr>
              <w:t>0</w:t>
            </w:r>
          </w:p>
        </w:tc>
        <w:tc>
          <w:tcPr>
            <w:tcW w:w="1141" w:type="dxa"/>
          </w:tcPr>
          <w:p w:rsidR="000E5DF4" w:rsidRDefault="000E5DF4" w:rsidP="00B13CAC">
            <w:pPr>
              <w:pStyle w:val="TableParagraph"/>
              <w:ind w:left="75"/>
              <w:rPr>
                <w:sz w:val="15"/>
              </w:rPr>
            </w:pPr>
            <w:r>
              <w:rPr>
                <w:w w:val="104"/>
                <w:sz w:val="15"/>
              </w:rPr>
              <w:t>0</w:t>
            </w:r>
          </w:p>
        </w:tc>
        <w:tc>
          <w:tcPr>
            <w:tcW w:w="805" w:type="dxa"/>
          </w:tcPr>
          <w:p w:rsidR="000E5DF4" w:rsidRDefault="000E5DF4" w:rsidP="00B13CAC">
            <w:pPr>
              <w:pStyle w:val="TableParagraph"/>
              <w:spacing w:before="0"/>
              <w:ind w:left="0"/>
              <w:rPr>
                <w:sz w:val="14"/>
              </w:rPr>
            </w:pPr>
          </w:p>
        </w:tc>
        <w:tc>
          <w:tcPr>
            <w:tcW w:w="5668" w:type="dxa"/>
          </w:tcPr>
          <w:p w:rsidR="000E5DF4" w:rsidRPr="00E71AC3" w:rsidRDefault="000E5DF4" w:rsidP="000A161F">
            <w:pPr>
              <w:pStyle w:val="TableParagraph"/>
              <w:spacing w:line="266" w:lineRule="auto"/>
              <w:ind w:left="74" w:right="95"/>
              <w:rPr>
                <w:sz w:val="15"/>
                <w:lang w:val="ru-RU"/>
              </w:rPr>
            </w:pPr>
            <w:r w:rsidRPr="00E71AC3">
              <w:rPr>
                <w:w w:val="105"/>
                <w:sz w:val="15"/>
                <w:lang w:val="ru-RU"/>
              </w:rPr>
              <w:t>Объяснить</w:t>
            </w:r>
            <w:r w:rsidRPr="00E71AC3">
              <w:rPr>
                <w:spacing w:val="-10"/>
                <w:w w:val="105"/>
                <w:sz w:val="15"/>
                <w:lang w:val="ru-RU"/>
              </w:rPr>
              <w:t xml:space="preserve"> </w:t>
            </w:r>
            <w:r w:rsidRPr="00E71AC3">
              <w:rPr>
                <w:w w:val="105"/>
                <w:sz w:val="15"/>
                <w:lang w:val="ru-RU"/>
              </w:rPr>
              <w:t>значение</w:t>
            </w:r>
            <w:r w:rsidRPr="00E71AC3">
              <w:rPr>
                <w:spacing w:val="-10"/>
                <w:w w:val="105"/>
                <w:sz w:val="15"/>
                <w:lang w:val="ru-RU"/>
              </w:rPr>
              <w:t xml:space="preserve"> </w:t>
            </w:r>
            <w:r w:rsidRPr="00E71AC3">
              <w:rPr>
                <w:w w:val="105"/>
                <w:sz w:val="15"/>
                <w:lang w:val="ru-RU"/>
              </w:rPr>
              <w:t>понятий</w:t>
            </w:r>
            <w:r w:rsidRPr="00E71AC3">
              <w:rPr>
                <w:spacing w:val="-10"/>
                <w:w w:val="105"/>
                <w:sz w:val="15"/>
                <w:lang w:val="ru-RU"/>
              </w:rPr>
              <w:t xml:space="preserve"> </w:t>
            </w:r>
            <w:r w:rsidRPr="00E71AC3">
              <w:rPr>
                <w:w w:val="105"/>
                <w:sz w:val="15"/>
                <w:lang w:val="ru-RU"/>
              </w:rPr>
              <w:t>и</w:t>
            </w:r>
            <w:r w:rsidRPr="00E71AC3">
              <w:rPr>
                <w:spacing w:val="-10"/>
                <w:w w:val="105"/>
                <w:sz w:val="15"/>
                <w:lang w:val="ru-RU"/>
              </w:rPr>
              <w:t xml:space="preserve"> </w:t>
            </w:r>
            <w:r w:rsidRPr="00E71AC3">
              <w:rPr>
                <w:w w:val="105"/>
                <w:sz w:val="15"/>
                <w:lang w:val="ru-RU"/>
              </w:rPr>
              <w:t>терминов:</w:t>
            </w:r>
            <w:r w:rsidRPr="00E71AC3">
              <w:rPr>
                <w:spacing w:val="-10"/>
                <w:w w:val="105"/>
                <w:sz w:val="15"/>
                <w:lang w:val="ru-RU"/>
              </w:rPr>
              <w:t xml:space="preserve"> </w:t>
            </w:r>
            <w:r w:rsidR="007F7D65">
              <w:rPr>
                <w:w w:val="105"/>
                <w:sz w:val="15"/>
                <w:lang w:val="ru-RU"/>
              </w:rPr>
              <w:t>Раскрыть понятие «</w:t>
            </w:r>
            <w:r w:rsidR="000A161F">
              <w:rPr>
                <w:w w:val="105"/>
                <w:sz w:val="15"/>
                <w:lang w:val="ru-RU"/>
              </w:rPr>
              <w:t xml:space="preserve">Право </w:t>
            </w:r>
            <w:proofErr w:type="spellStart"/>
            <w:r w:rsidR="000A161F">
              <w:rPr>
                <w:w w:val="105"/>
                <w:sz w:val="15"/>
                <w:lang w:val="ru-RU"/>
              </w:rPr>
              <w:t>иего</w:t>
            </w:r>
            <w:proofErr w:type="spellEnd"/>
            <w:r w:rsidR="000A161F">
              <w:rPr>
                <w:w w:val="105"/>
                <w:sz w:val="15"/>
                <w:lang w:val="ru-RU"/>
              </w:rPr>
              <w:t xml:space="preserve"> роль в жизни общества»</w:t>
            </w:r>
          </w:p>
        </w:tc>
        <w:tc>
          <w:tcPr>
            <w:tcW w:w="1021" w:type="dxa"/>
          </w:tcPr>
          <w:p w:rsidR="000E5DF4" w:rsidRDefault="000E5DF4" w:rsidP="00B13CAC">
            <w:pPr>
              <w:pStyle w:val="TableParagraph"/>
              <w:spacing w:line="266" w:lineRule="auto"/>
              <w:ind w:left="73" w:right="400"/>
              <w:rPr>
                <w:sz w:val="15"/>
              </w:rPr>
            </w:pPr>
            <w:proofErr w:type="spellStart"/>
            <w:r>
              <w:rPr>
                <w:spacing w:val="-2"/>
                <w:w w:val="105"/>
                <w:sz w:val="15"/>
              </w:rPr>
              <w:t>Устный</w:t>
            </w:r>
            <w:proofErr w:type="spellEnd"/>
            <w:r>
              <w:rPr>
                <w:spacing w:val="40"/>
                <w:w w:val="105"/>
                <w:sz w:val="15"/>
              </w:rPr>
              <w:t xml:space="preserve"> </w:t>
            </w:r>
            <w:proofErr w:type="spellStart"/>
            <w:r>
              <w:rPr>
                <w:spacing w:val="-2"/>
                <w:w w:val="105"/>
                <w:sz w:val="15"/>
              </w:rPr>
              <w:t>опрос</w:t>
            </w:r>
            <w:proofErr w:type="spellEnd"/>
            <w:r>
              <w:rPr>
                <w:spacing w:val="-2"/>
                <w:w w:val="105"/>
                <w:sz w:val="15"/>
              </w:rPr>
              <w:t>;</w:t>
            </w:r>
          </w:p>
        </w:tc>
        <w:tc>
          <w:tcPr>
            <w:tcW w:w="1741" w:type="dxa"/>
          </w:tcPr>
          <w:p w:rsidR="000E5DF4" w:rsidRDefault="000E5DF4" w:rsidP="00B13CAC">
            <w:pPr>
              <w:pStyle w:val="TableParagraph"/>
              <w:ind w:left="73"/>
              <w:rPr>
                <w:sz w:val="15"/>
              </w:rPr>
            </w:pPr>
            <w:r>
              <w:rPr>
                <w:spacing w:val="-2"/>
                <w:w w:val="105"/>
                <w:sz w:val="15"/>
              </w:rPr>
              <w:t>history.rin.ru</w:t>
            </w:r>
          </w:p>
        </w:tc>
      </w:tr>
      <w:tr w:rsidR="000E5DF4" w:rsidTr="000A161F">
        <w:trPr>
          <w:trHeight w:val="393"/>
        </w:trPr>
        <w:tc>
          <w:tcPr>
            <w:tcW w:w="396" w:type="dxa"/>
          </w:tcPr>
          <w:p w:rsidR="000E5DF4" w:rsidRDefault="000E5DF4" w:rsidP="00B13CAC">
            <w:pPr>
              <w:pStyle w:val="TableParagraph"/>
              <w:ind w:left="63" w:right="57"/>
              <w:jc w:val="center"/>
              <w:rPr>
                <w:spacing w:val="-4"/>
                <w:w w:val="105"/>
                <w:sz w:val="15"/>
              </w:rPr>
            </w:pPr>
          </w:p>
        </w:tc>
        <w:tc>
          <w:tcPr>
            <w:tcW w:w="3098" w:type="dxa"/>
          </w:tcPr>
          <w:p w:rsidR="000E5DF4" w:rsidRPr="00005381" w:rsidRDefault="000E5DF4" w:rsidP="00B13CAC">
            <w:pPr>
              <w:pStyle w:val="TableParagraph"/>
              <w:rPr>
                <w:rFonts w:ascii="NewtonC-Bold" w:hAnsi="NewtonC-Bold" w:cs="NewtonC-Bold"/>
                <w:bCs/>
                <w:sz w:val="20"/>
                <w:szCs w:val="20"/>
              </w:rPr>
            </w:pPr>
            <w:r>
              <w:rPr>
                <w:spacing w:val="-2"/>
                <w:w w:val="105"/>
                <w:sz w:val="15"/>
                <w:lang w:val="ru-RU"/>
              </w:rPr>
              <w:t xml:space="preserve">Итого по разделу                     </w:t>
            </w:r>
          </w:p>
        </w:tc>
        <w:tc>
          <w:tcPr>
            <w:tcW w:w="529" w:type="dxa"/>
          </w:tcPr>
          <w:p w:rsidR="000E5DF4" w:rsidRDefault="000A161F" w:rsidP="00B13CAC">
            <w:pPr>
              <w:pStyle w:val="TableParagraph"/>
              <w:rPr>
                <w:w w:val="104"/>
                <w:sz w:val="15"/>
              </w:rPr>
            </w:pPr>
            <w:r>
              <w:rPr>
                <w:spacing w:val="-2"/>
                <w:w w:val="105"/>
                <w:sz w:val="15"/>
                <w:lang w:val="ru-RU"/>
              </w:rPr>
              <w:t>36</w:t>
            </w:r>
          </w:p>
        </w:tc>
        <w:tc>
          <w:tcPr>
            <w:tcW w:w="11481" w:type="dxa"/>
            <w:gridSpan w:val="6"/>
          </w:tcPr>
          <w:p w:rsidR="000E5DF4" w:rsidRDefault="000E5DF4" w:rsidP="00B13CAC">
            <w:pPr>
              <w:pStyle w:val="TableParagraph"/>
              <w:ind w:left="73"/>
              <w:rPr>
                <w:spacing w:val="-2"/>
                <w:w w:val="105"/>
                <w:sz w:val="15"/>
              </w:rPr>
            </w:pPr>
          </w:p>
        </w:tc>
      </w:tr>
      <w:tr w:rsidR="000E5DF4" w:rsidTr="000A161F">
        <w:trPr>
          <w:trHeight w:val="525"/>
        </w:trPr>
        <w:tc>
          <w:tcPr>
            <w:tcW w:w="3494" w:type="dxa"/>
            <w:gridSpan w:val="2"/>
          </w:tcPr>
          <w:p w:rsidR="000E5DF4" w:rsidRPr="00E71AC3" w:rsidRDefault="000E5DF4" w:rsidP="00B13CAC">
            <w:pPr>
              <w:pStyle w:val="TableParagraph"/>
              <w:spacing w:before="64" w:line="266" w:lineRule="auto"/>
              <w:ind w:right="23"/>
              <w:rPr>
                <w:sz w:val="15"/>
                <w:lang w:val="ru-RU"/>
              </w:rPr>
            </w:pPr>
            <w:r w:rsidRPr="00E71AC3">
              <w:rPr>
                <w:spacing w:val="-2"/>
                <w:w w:val="105"/>
                <w:sz w:val="15"/>
                <w:lang w:val="ru-RU"/>
              </w:rPr>
              <w:t>ОБЩЕЕ</w:t>
            </w:r>
            <w:r w:rsidRPr="00E71AC3">
              <w:rPr>
                <w:spacing w:val="-7"/>
                <w:w w:val="105"/>
                <w:sz w:val="15"/>
                <w:lang w:val="ru-RU"/>
              </w:rPr>
              <w:t xml:space="preserve"> </w:t>
            </w:r>
            <w:r w:rsidRPr="00E71AC3">
              <w:rPr>
                <w:spacing w:val="-2"/>
                <w:w w:val="105"/>
                <w:sz w:val="15"/>
                <w:lang w:val="ru-RU"/>
              </w:rPr>
              <w:t>КОЛИЧЕСТВО</w:t>
            </w:r>
            <w:r w:rsidRPr="00E71AC3">
              <w:rPr>
                <w:spacing w:val="-7"/>
                <w:w w:val="105"/>
                <w:sz w:val="15"/>
                <w:lang w:val="ru-RU"/>
              </w:rPr>
              <w:t xml:space="preserve"> </w:t>
            </w:r>
            <w:r w:rsidRPr="00E71AC3">
              <w:rPr>
                <w:spacing w:val="-2"/>
                <w:w w:val="105"/>
                <w:sz w:val="15"/>
                <w:lang w:val="ru-RU"/>
              </w:rPr>
              <w:t>ЧАСОВ</w:t>
            </w:r>
            <w:r w:rsidRPr="00E71AC3">
              <w:rPr>
                <w:spacing w:val="-7"/>
                <w:w w:val="105"/>
                <w:sz w:val="15"/>
                <w:lang w:val="ru-RU"/>
              </w:rPr>
              <w:t xml:space="preserve"> </w:t>
            </w:r>
            <w:r w:rsidRPr="00E71AC3">
              <w:rPr>
                <w:spacing w:val="-2"/>
                <w:w w:val="105"/>
                <w:sz w:val="15"/>
                <w:lang w:val="ru-RU"/>
              </w:rPr>
              <w:t>ПО</w:t>
            </w:r>
            <w:r w:rsidRPr="00E71AC3">
              <w:rPr>
                <w:spacing w:val="40"/>
                <w:w w:val="105"/>
                <w:sz w:val="15"/>
                <w:lang w:val="ru-RU"/>
              </w:rPr>
              <w:t xml:space="preserve"> </w:t>
            </w:r>
            <w:r w:rsidRPr="00E71AC3">
              <w:rPr>
                <w:spacing w:val="-2"/>
                <w:w w:val="105"/>
                <w:sz w:val="15"/>
                <w:lang w:val="ru-RU"/>
              </w:rPr>
              <w:t>ПРОГРАММЕ</w:t>
            </w:r>
          </w:p>
        </w:tc>
        <w:tc>
          <w:tcPr>
            <w:tcW w:w="529" w:type="dxa"/>
          </w:tcPr>
          <w:p w:rsidR="000E5DF4" w:rsidRPr="00E35741" w:rsidRDefault="00A35EE6" w:rsidP="00B13CAC">
            <w:pPr>
              <w:pStyle w:val="TableParagraph"/>
              <w:spacing w:before="64"/>
              <w:rPr>
                <w:sz w:val="15"/>
                <w:lang w:val="ru-RU"/>
              </w:rPr>
            </w:pPr>
            <w:r>
              <w:rPr>
                <w:spacing w:val="-5"/>
                <w:w w:val="105"/>
                <w:sz w:val="15"/>
                <w:lang w:val="ru-RU"/>
              </w:rPr>
              <w:t>68</w:t>
            </w:r>
          </w:p>
        </w:tc>
        <w:tc>
          <w:tcPr>
            <w:tcW w:w="1105" w:type="dxa"/>
          </w:tcPr>
          <w:p w:rsidR="000E5DF4" w:rsidRDefault="000E5DF4" w:rsidP="00B13CAC">
            <w:pPr>
              <w:pStyle w:val="TableParagraph"/>
              <w:spacing w:before="64"/>
              <w:ind w:left="75"/>
              <w:rPr>
                <w:sz w:val="15"/>
              </w:rPr>
            </w:pPr>
            <w:r>
              <w:rPr>
                <w:w w:val="104"/>
                <w:sz w:val="15"/>
              </w:rPr>
              <w:t>0</w:t>
            </w:r>
          </w:p>
        </w:tc>
        <w:tc>
          <w:tcPr>
            <w:tcW w:w="1141" w:type="dxa"/>
          </w:tcPr>
          <w:p w:rsidR="000E5DF4" w:rsidRDefault="000E5DF4" w:rsidP="00B13CAC">
            <w:pPr>
              <w:pStyle w:val="TableParagraph"/>
              <w:spacing w:before="64"/>
              <w:ind w:left="75"/>
              <w:rPr>
                <w:sz w:val="15"/>
              </w:rPr>
            </w:pPr>
            <w:r>
              <w:rPr>
                <w:w w:val="104"/>
                <w:sz w:val="15"/>
              </w:rPr>
              <w:t>0</w:t>
            </w:r>
          </w:p>
        </w:tc>
        <w:tc>
          <w:tcPr>
            <w:tcW w:w="9235" w:type="dxa"/>
            <w:gridSpan w:val="4"/>
          </w:tcPr>
          <w:p w:rsidR="000E5DF4" w:rsidRDefault="000E5DF4" w:rsidP="00B13CAC">
            <w:pPr>
              <w:pStyle w:val="TableParagraph"/>
              <w:spacing w:before="0"/>
              <w:ind w:left="0"/>
              <w:rPr>
                <w:sz w:val="14"/>
              </w:rPr>
            </w:pPr>
          </w:p>
        </w:tc>
      </w:tr>
    </w:tbl>
    <w:p w:rsidR="000E5DF4" w:rsidRDefault="000E5DF4" w:rsidP="000E5DF4">
      <w:pPr>
        <w:rPr>
          <w:sz w:val="14"/>
        </w:rPr>
        <w:sectPr w:rsidR="000E5DF4">
          <w:type w:val="continuous"/>
          <w:pgSz w:w="16840" w:h="11900" w:orient="landscape"/>
          <w:pgMar w:top="580" w:right="560" w:bottom="280" w:left="560" w:header="720" w:footer="720" w:gutter="0"/>
          <w:cols w:space="720"/>
        </w:sectPr>
      </w:pPr>
    </w:p>
    <w:p w:rsidR="000E5DF4" w:rsidRDefault="000E5DF4" w:rsidP="000E5DF4">
      <w:pPr>
        <w:spacing w:before="66"/>
        <w:ind w:left="106"/>
        <w:rPr>
          <w:b/>
          <w:sz w:val="24"/>
        </w:rPr>
      </w:pPr>
      <w:r>
        <w:rPr>
          <w:b/>
          <w:sz w:val="24"/>
        </w:rPr>
        <w:lastRenderedPageBreak/>
        <w:t>ПОУРОЧНОЕ</w:t>
      </w:r>
      <w:r>
        <w:rPr>
          <w:b/>
          <w:spacing w:val="-9"/>
          <w:sz w:val="24"/>
        </w:rPr>
        <w:t xml:space="preserve"> </w:t>
      </w:r>
      <w:r>
        <w:rPr>
          <w:b/>
          <w:spacing w:val="-2"/>
          <w:sz w:val="24"/>
        </w:rPr>
        <w:t>ПЛАНИРОВАНИЕ</w:t>
      </w:r>
    </w:p>
    <w:p w:rsidR="000E5DF4" w:rsidRDefault="000E5DF4" w:rsidP="000E5DF4">
      <w:pPr>
        <w:pStyle w:val="a3"/>
        <w:ind w:left="0"/>
        <w:rPr>
          <w:b/>
          <w:sz w:val="8"/>
        </w:rPr>
      </w:pPr>
      <w:r w:rsidRPr="00AF1357">
        <w:pict>
          <v:rect id="docshape5" o:spid="_x0000_s1030" style="position:absolute;margin-left:33.3pt;margin-top:5.8pt;width:528.15pt;height:.6pt;z-index:-251654144;mso-wrap-distance-left:0;mso-wrap-distance-right:0;mso-position-horizontal-relative:page" fillcolor="black" stroked="f">
            <w10:wrap type="topAndBottom" anchorx="page"/>
          </v:rect>
        </w:pict>
      </w:r>
    </w:p>
    <w:p w:rsidR="000E5DF4" w:rsidRDefault="000E5DF4" w:rsidP="000E5DF4">
      <w:pPr>
        <w:pStyle w:val="a3"/>
        <w:spacing w:before="8"/>
        <w:ind w:left="0"/>
        <w:rPr>
          <w:b/>
          <w:sz w:val="16"/>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0E5DF4" w:rsidTr="00B13CAC">
        <w:trPr>
          <w:trHeight w:val="477"/>
        </w:trPr>
        <w:tc>
          <w:tcPr>
            <w:tcW w:w="504" w:type="dxa"/>
            <w:vMerge w:val="restart"/>
          </w:tcPr>
          <w:p w:rsidR="000E5DF4" w:rsidRDefault="000E5DF4" w:rsidP="00B13CAC">
            <w:pPr>
              <w:pStyle w:val="TableParagraph"/>
              <w:spacing w:line="292" w:lineRule="auto"/>
              <w:ind w:right="61"/>
              <w:rPr>
                <w:b/>
                <w:sz w:val="24"/>
              </w:rPr>
            </w:pPr>
            <w:r>
              <w:rPr>
                <w:b/>
                <w:spacing w:val="-10"/>
                <w:sz w:val="24"/>
              </w:rPr>
              <w:t xml:space="preserve">№ </w:t>
            </w:r>
            <w:r>
              <w:rPr>
                <w:b/>
                <w:spacing w:val="-4"/>
                <w:sz w:val="24"/>
              </w:rPr>
              <w:t>п/п</w:t>
            </w:r>
          </w:p>
        </w:tc>
        <w:tc>
          <w:tcPr>
            <w:tcW w:w="3385" w:type="dxa"/>
            <w:vMerge w:val="restart"/>
          </w:tcPr>
          <w:p w:rsidR="000E5DF4" w:rsidRDefault="000E5DF4" w:rsidP="00B13CAC">
            <w:pPr>
              <w:pStyle w:val="TableParagraph"/>
              <w:rPr>
                <w:b/>
                <w:sz w:val="24"/>
              </w:rPr>
            </w:pPr>
            <w:proofErr w:type="spellStart"/>
            <w:r>
              <w:rPr>
                <w:b/>
                <w:sz w:val="24"/>
              </w:rPr>
              <w:t>Тема</w:t>
            </w:r>
            <w:proofErr w:type="spellEnd"/>
            <w:r>
              <w:rPr>
                <w:b/>
                <w:spacing w:val="-5"/>
                <w:sz w:val="24"/>
              </w:rPr>
              <w:t xml:space="preserve"> </w:t>
            </w:r>
            <w:proofErr w:type="spellStart"/>
            <w:r>
              <w:rPr>
                <w:b/>
                <w:spacing w:val="-2"/>
                <w:sz w:val="24"/>
              </w:rPr>
              <w:t>урока</w:t>
            </w:r>
            <w:proofErr w:type="spellEnd"/>
          </w:p>
        </w:tc>
        <w:tc>
          <w:tcPr>
            <w:tcW w:w="4020" w:type="dxa"/>
            <w:gridSpan w:val="3"/>
          </w:tcPr>
          <w:p w:rsidR="000E5DF4" w:rsidRDefault="000E5DF4" w:rsidP="00B13CAC">
            <w:pPr>
              <w:pStyle w:val="TableParagraph"/>
              <w:rPr>
                <w:b/>
                <w:sz w:val="24"/>
              </w:rPr>
            </w:pPr>
            <w:proofErr w:type="spellStart"/>
            <w:r>
              <w:rPr>
                <w:b/>
                <w:sz w:val="24"/>
              </w:rPr>
              <w:t>Количество</w:t>
            </w:r>
            <w:proofErr w:type="spellEnd"/>
            <w:r>
              <w:rPr>
                <w:b/>
                <w:spacing w:val="-8"/>
                <w:sz w:val="24"/>
              </w:rPr>
              <w:t xml:space="preserve"> </w:t>
            </w:r>
            <w:proofErr w:type="spellStart"/>
            <w:r>
              <w:rPr>
                <w:b/>
                <w:spacing w:val="-4"/>
                <w:sz w:val="24"/>
              </w:rPr>
              <w:t>часов</w:t>
            </w:r>
            <w:proofErr w:type="spellEnd"/>
          </w:p>
        </w:tc>
        <w:tc>
          <w:tcPr>
            <w:tcW w:w="1164" w:type="dxa"/>
            <w:vMerge w:val="restart"/>
          </w:tcPr>
          <w:p w:rsidR="000E5DF4" w:rsidRDefault="000E5DF4" w:rsidP="00B13CAC">
            <w:pPr>
              <w:pStyle w:val="TableParagraph"/>
              <w:spacing w:line="292" w:lineRule="auto"/>
              <w:ind w:left="77" w:right="65"/>
              <w:rPr>
                <w:b/>
                <w:sz w:val="24"/>
              </w:rPr>
            </w:pPr>
            <w:proofErr w:type="spellStart"/>
            <w:r>
              <w:rPr>
                <w:b/>
                <w:spacing w:val="-4"/>
                <w:sz w:val="24"/>
              </w:rPr>
              <w:t>Дата</w:t>
            </w:r>
            <w:proofErr w:type="spellEnd"/>
            <w:r>
              <w:rPr>
                <w:b/>
                <w:spacing w:val="-4"/>
                <w:sz w:val="24"/>
              </w:rPr>
              <w:t xml:space="preserve"> </w:t>
            </w:r>
            <w:proofErr w:type="spellStart"/>
            <w:r>
              <w:rPr>
                <w:b/>
                <w:spacing w:val="-2"/>
                <w:sz w:val="24"/>
              </w:rPr>
              <w:t>изучения</w:t>
            </w:r>
            <w:proofErr w:type="spellEnd"/>
          </w:p>
        </w:tc>
        <w:tc>
          <w:tcPr>
            <w:tcW w:w="1476" w:type="dxa"/>
            <w:vMerge w:val="restart"/>
          </w:tcPr>
          <w:p w:rsidR="000E5DF4" w:rsidRDefault="000E5DF4" w:rsidP="00B13CAC">
            <w:pPr>
              <w:pStyle w:val="TableParagraph"/>
              <w:spacing w:line="292" w:lineRule="auto"/>
              <w:ind w:left="78" w:right="346"/>
              <w:rPr>
                <w:b/>
                <w:sz w:val="24"/>
              </w:rPr>
            </w:pPr>
            <w:proofErr w:type="spellStart"/>
            <w:r>
              <w:rPr>
                <w:b/>
                <w:spacing w:val="-2"/>
                <w:sz w:val="24"/>
              </w:rPr>
              <w:t>Виды</w:t>
            </w:r>
            <w:proofErr w:type="spellEnd"/>
            <w:r>
              <w:rPr>
                <w:b/>
                <w:spacing w:val="-2"/>
                <w:sz w:val="24"/>
              </w:rPr>
              <w:t xml:space="preserve">, </w:t>
            </w:r>
            <w:proofErr w:type="spellStart"/>
            <w:r>
              <w:rPr>
                <w:b/>
                <w:spacing w:val="-2"/>
                <w:sz w:val="24"/>
              </w:rPr>
              <w:t>формы</w:t>
            </w:r>
            <w:proofErr w:type="spellEnd"/>
            <w:r>
              <w:rPr>
                <w:b/>
                <w:spacing w:val="-2"/>
                <w:sz w:val="24"/>
              </w:rPr>
              <w:t xml:space="preserve"> </w:t>
            </w:r>
            <w:proofErr w:type="spellStart"/>
            <w:r>
              <w:rPr>
                <w:b/>
                <w:spacing w:val="-2"/>
                <w:sz w:val="24"/>
              </w:rPr>
              <w:t>контроля</w:t>
            </w:r>
            <w:proofErr w:type="spellEnd"/>
          </w:p>
        </w:tc>
      </w:tr>
      <w:tr w:rsidR="000E5DF4" w:rsidTr="00B13CAC">
        <w:trPr>
          <w:trHeight w:val="813"/>
        </w:trPr>
        <w:tc>
          <w:tcPr>
            <w:tcW w:w="504" w:type="dxa"/>
            <w:vMerge/>
            <w:tcBorders>
              <w:top w:val="nil"/>
            </w:tcBorders>
          </w:tcPr>
          <w:p w:rsidR="000E5DF4" w:rsidRDefault="000E5DF4" w:rsidP="00B13CAC">
            <w:pPr>
              <w:rPr>
                <w:sz w:val="2"/>
                <w:szCs w:val="2"/>
              </w:rPr>
            </w:pPr>
          </w:p>
        </w:tc>
        <w:tc>
          <w:tcPr>
            <w:tcW w:w="3385" w:type="dxa"/>
            <w:vMerge/>
            <w:tcBorders>
              <w:top w:val="nil"/>
            </w:tcBorders>
          </w:tcPr>
          <w:p w:rsidR="000E5DF4" w:rsidRDefault="000E5DF4" w:rsidP="00B13CAC">
            <w:pPr>
              <w:rPr>
                <w:sz w:val="2"/>
                <w:szCs w:val="2"/>
              </w:rPr>
            </w:pPr>
          </w:p>
        </w:tc>
        <w:tc>
          <w:tcPr>
            <w:tcW w:w="732" w:type="dxa"/>
          </w:tcPr>
          <w:p w:rsidR="000E5DF4" w:rsidRDefault="000E5DF4" w:rsidP="00B13CAC">
            <w:pPr>
              <w:pStyle w:val="TableParagraph"/>
              <w:rPr>
                <w:b/>
                <w:sz w:val="24"/>
              </w:rPr>
            </w:pPr>
            <w:proofErr w:type="spellStart"/>
            <w:r>
              <w:rPr>
                <w:b/>
                <w:spacing w:val="-2"/>
                <w:sz w:val="24"/>
              </w:rPr>
              <w:t>всего</w:t>
            </w:r>
            <w:proofErr w:type="spellEnd"/>
          </w:p>
        </w:tc>
        <w:tc>
          <w:tcPr>
            <w:tcW w:w="1620" w:type="dxa"/>
          </w:tcPr>
          <w:p w:rsidR="000E5DF4" w:rsidRDefault="000E5DF4" w:rsidP="00B13CAC">
            <w:pPr>
              <w:pStyle w:val="TableParagraph"/>
              <w:spacing w:line="292" w:lineRule="auto"/>
              <w:rPr>
                <w:b/>
                <w:sz w:val="24"/>
              </w:rPr>
            </w:pPr>
            <w:proofErr w:type="spellStart"/>
            <w:r>
              <w:rPr>
                <w:b/>
                <w:spacing w:val="-2"/>
                <w:sz w:val="24"/>
              </w:rPr>
              <w:t>контрольные</w:t>
            </w:r>
            <w:proofErr w:type="spellEnd"/>
            <w:r>
              <w:rPr>
                <w:b/>
                <w:spacing w:val="-2"/>
                <w:sz w:val="24"/>
              </w:rPr>
              <w:t xml:space="preserve"> </w:t>
            </w:r>
            <w:proofErr w:type="spellStart"/>
            <w:r>
              <w:rPr>
                <w:b/>
                <w:spacing w:val="-2"/>
                <w:sz w:val="24"/>
              </w:rPr>
              <w:t>работы</w:t>
            </w:r>
            <w:proofErr w:type="spellEnd"/>
          </w:p>
        </w:tc>
        <w:tc>
          <w:tcPr>
            <w:tcW w:w="1668" w:type="dxa"/>
          </w:tcPr>
          <w:p w:rsidR="000E5DF4" w:rsidRDefault="000E5DF4" w:rsidP="00B13CAC">
            <w:pPr>
              <w:pStyle w:val="TableParagraph"/>
              <w:spacing w:line="292" w:lineRule="auto"/>
              <w:ind w:left="77"/>
              <w:rPr>
                <w:b/>
                <w:sz w:val="24"/>
              </w:rPr>
            </w:pPr>
            <w:proofErr w:type="spellStart"/>
            <w:r>
              <w:rPr>
                <w:b/>
                <w:spacing w:val="-2"/>
                <w:sz w:val="24"/>
              </w:rPr>
              <w:t>практические</w:t>
            </w:r>
            <w:proofErr w:type="spellEnd"/>
            <w:r>
              <w:rPr>
                <w:b/>
                <w:spacing w:val="-2"/>
                <w:sz w:val="24"/>
              </w:rPr>
              <w:t xml:space="preserve"> </w:t>
            </w:r>
            <w:proofErr w:type="spellStart"/>
            <w:r>
              <w:rPr>
                <w:b/>
                <w:spacing w:val="-2"/>
                <w:sz w:val="24"/>
              </w:rPr>
              <w:t>работы</w:t>
            </w:r>
            <w:proofErr w:type="spellEnd"/>
          </w:p>
        </w:tc>
        <w:tc>
          <w:tcPr>
            <w:tcW w:w="1164" w:type="dxa"/>
            <w:vMerge/>
            <w:tcBorders>
              <w:top w:val="nil"/>
            </w:tcBorders>
          </w:tcPr>
          <w:p w:rsidR="000E5DF4" w:rsidRDefault="000E5DF4" w:rsidP="00B13CAC">
            <w:pPr>
              <w:rPr>
                <w:sz w:val="2"/>
                <w:szCs w:val="2"/>
              </w:rPr>
            </w:pPr>
          </w:p>
        </w:tc>
        <w:tc>
          <w:tcPr>
            <w:tcW w:w="1476" w:type="dxa"/>
            <w:vMerge/>
            <w:tcBorders>
              <w:top w:val="nil"/>
            </w:tcBorders>
          </w:tcPr>
          <w:p w:rsidR="000E5DF4" w:rsidRDefault="000E5DF4" w:rsidP="00B13CAC">
            <w:pPr>
              <w:rPr>
                <w:sz w:val="2"/>
                <w:szCs w:val="2"/>
              </w:rPr>
            </w:pPr>
          </w:p>
        </w:tc>
      </w:tr>
      <w:tr w:rsidR="006138E7" w:rsidTr="009B1323">
        <w:trPr>
          <w:trHeight w:val="1149"/>
        </w:trPr>
        <w:tc>
          <w:tcPr>
            <w:tcW w:w="504" w:type="dxa"/>
          </w:tcPr>
          <w:p w:rsidR="006138E7" w:rsidRDefault="006138E7" w:rsidP="006138E7">
            <w:pPr>
              <w:pStyle w:val="TableParagraph"/>
              <w:rPr>
                <w:sz w:val="24"/>
              </w:rPr>
            </w:pPr>
            <w:r>
              <w:rPr>
                <w:spacing w:val="-5"/>
                <w:sz w:val="24"/>
              </w:rPr>
              <w:t>1.</w:t>
            </w:r>
          </w:p>
        </w:tc>
        <w:tc>
          <w:tcPr>
            <w:tcW w:w="3385" w:type="dxa"/>
          </w:tcPr>
          <w:p w:rsidR="006138E7" w:rsidRPr="006138E7" w:rsidRDefault="006138E7" w:rsidP="006138E7">
            <w:pPr>
              <w:shd w:val="clear" w:color="auto" w:fill="FFFFFF"/>
              <w:spacing w:line="293" w:lineRule="exact"/>
              <w:ind w:left="86" w:right="254" w:hanging="5"/>
              <w:rPr>
                <w:sz w:val="24"/>
                <w:szCs w:val="24"/>
              </w:rPr>
            </w:pPr>
            <w:r w:rsidRPr="006138E7">
              <w:rPr>
                <w:bCs/>
                <w:sz w:val="24"/>
                <w:szCs w:val="24"/>
              </w:rPr>
              <w:t>Что такое общество</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9B1323">
        <w:trPr>
          <w:trHeight w:val="2508"/>
        </w:trPr>
        <w:tc>
          <w:tcPr>
            <w:tcW w:w="504" w:type="dxa"/>
          </w:tcPr>
          <w:p w:rsidR="006138E7" w:rsidRDefault="006138E7" w:rsidP="006138E7">
            <w:pPr>
              <w:pStyle w:val="TableParagraph"/>
              <w:rPr>
                <w:sz w:val="24"/>
              </w:rPr>
            </w:pPr>
            <w:r>
              <w:rPr>
                <w:spacing w:val="-5"/>
                <w:sz w:val="24"/>
              </w:rPr>
              <w:t>2.</w:t>
            </w:r>
          </w:p>
        </w:tc>
        <w:tc>
          <w:tcPr>
            <w:tcW w:w="3385" w:type="dxa"/>
          </w:tcPr>
          <w:p w:rsidR="006138E7" w:rsidRPr="006138E7" w:rsidRDefault="006138E7" w:rsidP="006138E7">
            <w:pPr>
              <w:rPr>
                <w:sz w:val="24"/>
                <w:szCs w:val="24"/>
              </w:rPr>
            </w:pPr>
            <w:r w:rsidRPr="006138E7">
              <w:rPr>
                <w:bCs/>
                <w:sz w:val="24"/>
                <w:szCs w:val="24"/>
              </w:rPr>
              <w:t>Общество как сложная система</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9B1323">
        <w:trPr>
          <w:trHeight w:val="2829"/>
        </w:trPr>
        <w:tc>
          <w:tcPr>
            <w:tcW w:w="504" w:type="dxa"/>
          </w:tcPr>
          <w:p w:rsidR="006138E7" w:rsidRDefault="006138E7" w:rsidP="006138E7">
            <w:pPr>
              <w:pStyle w:val="TableParagraph"/>
              <w:rPr>
                <w:sz w:val="24"/>
              </w:rPr>
            </w:pPr>
            <w:r>
              <w:rPr>
                <w:spacing w:val="-5"/>
                <w:sz w:val="24"/>
              </w:rPr>
              <w:t>3.</w:t>
            </w:r>
          </w:p>
        </w:tc>
        <w:tc>
          <w:tcPr>
            <w:tcW w:w="3385" w:type="dxa"/>
          </w:tcPr>
          <w:p w:rsidR="006138E7" w:rsidRPr="006138E7" w:rsidRDefault="006138E7" w:rsidP="006138E7">
            <w:pPr>
              <w:rPr>
                <w:sz w:val="24"/>
                <w:szCs w:val="24"/>
              </w:rPr>
            </w:pPr>
            <w:r w:rsidRPr="006138E7">
              <w:rPr>
                <w:bCs/>
                <w:sz w:val="24"/>
                <w:szCs w:val="24"/>
              </w:rPr>
              <w:t>Динамика общественного развития</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9B1323">
        <w:trPr>
          <w:trHeight w:val="1821"/>
        </w:trPr>
        <w:tc>
          <w:tcPr>
            <w:tcW w:w="504" w:type="dxa"/>
          </w:tcPr>
          <w:p w:rsidR="006138E7" w:rsidRDefault="006138E7" w:rsidP="006138E7">
            <w:pPr>
              <w:pStyle w:val="TableParagraph"/>
              <w:rPr>
                <w:sz w:val="24"/>
              </w:rPr>
            </w:pPr>
            <w:r>
              <w:rPr>
                <w:spacing w:val="-5"/>
                <w:sz w:val="24"/>
              </w:rPr>
              <w:t>4.</w:t>
            </w:r>
          </w:p>
        </w:tc>
        <w:tc>
          <w:tcPr>
            <w:tcW w:w="3385" w:type="dxa"/>
          </w:tcPr>
          <w:p w:rsidR="006138E7" w:rsidRPr="006138E7" w:rsidRDefault="006138E7" w:rsidP="006138E7">
            <w:pPr>
              <w:rPr>
                <w:sz w:val="24"/>
                <w:szCs w:val="24"/>
              </w:rPr>
            </w:pPr>
            <w:r w:rsidRPr="006138E7">
              <w:rPr>
                <w:bCs/>
                <w:sz w:val="24"/>
                <w:szCs w:val="24"/>
              </w:rPr>
              <w:t>Социальная сущность человека</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9B1323">
        <w:trPr>
          <w:trHeight w:val="2157"/>
        </w:trPr>
        <w:tc>
          <w:tcPr>
            <w:tcW w:w="504" w:type="dxa"/>
          </w:tcPr>
          <w:p w:rsidR="006138E7" w:rsidRDefault="006138E7" w:rsidP="006138E7">
            <w:pPr>
              <w:pStyle w:val="TableParagraph"/>
              <w:rPr>
                <w:sz w:val="24"/>
              </w:rPr>
            </w:pPr>
            <w:r>
              <w:rPr>
                <w:spacing w:val="-5"/>
                <w:sz w:val="24"/>
              </w:rPr>
              <w:t>5.</w:t>
            </w:r>
          </w:p>
        </w:tc>
        <w:tc>
          <w:tcPr>
            <w:tcW w:w="3385" w:type="dxa"/>
          </w:tcPr>
          <w:p w:rsidR="006138E7" w:rsidRPr="006138E7" w:rsidRDefault="006138E7" w:rsidP="006138E7">
            <w:pPr>
              <w:rPr>
                <w:sz w:val="24"/>
                <w:szCs w:val="24"/>
              </w:rPr>
            </w:pPr>
            <w:r w:rsidRPr="006138E7">
              <w:rPr>
                <w:bCs/>
                <w:sz w:val="24"/>
                <w:szCs w:val="24"/>
              </w:rPr>
              <w:t>Деятельность — способ существования людей</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0559C8">
        <w:trPr>
          <w:trHeight w:val="2493"/>
        </w:trPr>
        <w:tc>
          <w:tcPr>
            <w:tcW w:w="504" w:type="dxa"/>
          </w:tcPr>
          <w:p w:rsidR="006138E7" w:rsidRDefault="006138E7" w:rsidP="006138E7">
            <w:pPr>
              <w:pStyle w:val="TableParagraph"/>
              <w:rPr>
                <w:sz w:val="24"/>
              </w:rPr>
            </w:pPr>
            <w:r>
              <w:rPr>
                <w:spacing w:val="-5"/>
                <w:sz w:val="24"/>
              </w:rPr>
              <w:t>6.</w:t>
            </w:r>
          </w:p>
        </w:tc>
        <w:tc>
          <w:tcPr>
            <w:tcW w:w="3385" w:type="dxa"/>
            <w:vAlign w:val="center"/>
          </w:tcPr>
          <w:p w:rsidR="006138E7" w:rsidRPr="006138E7" w:rsidRDefault="006138E7" w:rsidP="006138E7">
            <w:pPr>
              <w:rPr>
                <w:sz w:val="24"/>
                <w:szCs w:val="24"/>
              </w:rPr>
            </w:pPr>
            <w:proofErr w:type="spellStart"/>
            <w:r w:rsidRPr="006138E7">
              <w:rPr>
                <w:bCs/>
                <w:sz w:val="24"/>
                <w:szCs w:val="24"/>
              </w:rPr>
              <w:t>Деятельность</w:t>
            </w:r>
            <w:proofErr w:type="spellEnd"/>
            <w:r w:rsidRPr="006138E7">
              <w:rPr>
                <w:bCs/>
                <w:sz w:val="24"/>
                <w:szCs w:val="24"/>
              </w:rPr>
              <w:t xml:space="preserve"> — </w:t>
            </w:r>
            <w:proofErr w:type="spellStart"/>
            <w:r w:rsidRPr="006138E7">
              <w:rPr>
                <w:bCs/>
                <w:sz w:val="24"/>
                <w:szCs w:val="24"/>
              </w:rPr>
              <w:t>способ</w:t>
            </w:r>
            <w:proofErr w:type="spellEnd"/>
            <w:r w:rsidRPr="006138E7">
              <w:rPr>
                <w:bCs/>
                <w:sz w:val="24"/>
                <w:szCs w:val="24"/>
              </w:rPr>
              <w:t xml:space="preserve"> </w:t>
            </w:r>
            <w:proofErr w:type="spellStart"/>
            <w:r w:rsidRPr="006138E7">
              <w:rPr>
                <w:bCs/>
                <w:sz w:val="24"/>
                <w:szCs w:val="24"/>
              </w:rPr>
              <w:t>существования</w:t>
            </w:r>
            <w:proofErr w:type="spellEnd"/>
            <w:r w:rsidRPr="006138E7">
              <w:rPr>
                <w:bCs/>
                <w:sz w:val="24"/>
                <w:szCs w:val="24"/>
              </w:rPr>
              <w:t xml:space="preserve"> </w:t>
            </w:r>
            <w:proofErr w:type="spellStart"/>
            <w:r w:rsidRPr="006138E7">
              <w:rPr>
                <w:bCs/>
                <w:sz w:val="24"/>
                <w:szCs w:val="24"/>
              </w:rPr>
              <w:t>людей</w:t>
            </w:r>
            <w:proofErr w:type="spellEnd"/>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pgSz w:w="11900" w:h="16840"/>
          <w:pgMar w:top="52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7F7D65" w:rsidTr="00F60855">
        <w:trPr>
          <w:trHeight w:val="1485"/>
        </w:trPr>
        <w:tc>
          <w:tcPr>
            <w:tcW w:w="504" w:type="dxa"/>
          </w:tcPr>
          <w:p w:rsidR="007F7D65" w:rsidRDefault="007F7D65" w:rsidP="007F7D65">
            <w:pPr>
              <w:pStyle w:val="TableParagraph"/>
              <w:rPr>
                <w:sz w:val="24"/>
              </w:rPr>
            </w:pPr>
            <w:r>
              <w:rPr>
                <w:spacing w:val="-5"/>
                <w:sz w:val="24"/>
              </w:rPr>
              <w:lastRenderedPageBreak/>
              <w:t>7.</w:t>
            </w:r>
          </w:p>
        </w:tc>
        <w:tc>
          <w:tcPr>
            <w:tcW w:w="3385" w:type="dxa"/>
            <w:vAlign w:val="center"/>
          </w:tcPr>
          <w:p w:rsidR="007F7D65" w:rsidRPr="006138E7" w:rsidRDefault="006138E7" w:rsidP="007F7D65">
            <w:pPr>
              <w:rPr>
                <w:sz w:val="24"/>
                <w:szCs w:val="24"/>
              </w:rPr>
            </w:pPr>
            <w:proofErr w:type="spellStart"/>
            <w:r w:rsidRPr="006138E7">
              <w:rPr>
                <w:bCs/>
                <w:sz w:val="24"/>
                <w:szCs w:val="24"/>
              </w:rPr>
              <w:t>Познавательная</w:t>
            </w:r>
            <w:proofErr w:type="spellEnd"/>
            <w:r w:rsidRPr="006138E7">
              <w:rPr>
                <w:bCs/>
                <w:sz w:val="24"/>
                <w:szCs w:val="24"/>
              </w:rPr>
              <w:t xml:space="preserve"> </w:t>
            </w:r>
            <w:proofErr w:type="spellStart"/>
            <w:r w:rsidRPr="006138E7">
              <w:rPr>
                <w:bCs/>
                <w:sz w:val="24"/>
                <w:szCs w:val="24"/>
              </w:rPr>
              <w:t>деятельность</w:t>
            </w:r>
            <w:proofErr w:type="spellEnd"/>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F60855">
        <w:trPr>
          <w:trHeight w:val="3501"/>
        </w:trPr>
        <w:tc>
          <w:tcPr>
            <w:tcW w:w="504" w:type="dxa"/>
          </w:tcPr>
          <w:p w:rsidR="007F7D65" w:rsidRDefault="007F7D65" w:rsidP="007F7D65">
            <w:pPr>
              <w:pStyle w:val="TableParagraph"/>
              <w:rPr>
                <w:sz w:val="24"/>
              </w:rPr>
            </w:pPr>
            <w:r>
              <w:rPr>
                <w:spacing w:val="-5"/>
                <w:sz w:val="24"/>
              </w:rPr>
              <w:t>8.</w:t>
            </w:r>
          </w:p>
        </w:tc>
        <w:tc>
          <w:tcPr>
            <w:tcW w:w="3385" w:type="dxa"/>
            <w:vAlign w:val="center"/>
          </w:tcPr>
          <w:p w:rsidR="007F7D65" w:rsidRPr="006138E7" w:rsidRDefault="006138E7" w:rsidP="007F7D65">
            <w:pPr>
              <w:rPr>
                <w:sz w:val="24"/>
                <w:szCs w:val="24"/>
              </w:rPr>
            </w:pPr>
            <w:proofErr w:type="spellStart"/>
            <w:r w:rsidRPr="006138E7">
              <w:rPr>
                <w:bCs/>
                <w:sz w:val="24"/>
                <w:szCs w:val="24"/>
              </w:rPr>
              <w:t>Познавательная</w:t>
            </w:r>
            <w:proofErr w:type="spellEnd"/>
            <w:r w:rsidRPr="006138E7">
              <w:rPr>
                <w:bCs/>
                <w:sz w:val="24"/>
                <w:szCs w:val="24"/>
              </w:rPr>
              <w:t xml:space="preserve"> </w:t>
            </w:r>
            <w:proofErr w:type="spellStart"/>
            <w:r w:rsidRPr="006138E7">
              <w:rPr>
                <w:bCs/>
                <w:sz w:val="24"/>
                <w:szCs w:val="24"/>
              </w:rPr>
              <w:t>деятельность</w:t>
            </w:r>
            <w:proofErr w:type="spellEnd"/>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023715">
        <w:trPr>
          <w:trHeight w:val="1821"/>
        </w:trPr>
        <w:tc>
          <w:tcPr>
            <w:tcW w:w="504" w:type="dxa"/>
          </w:tcPr>
          <w:p w:rsidR="006138E7" w:rsidRDefault="006138E7" w:rsidP="006138E7">
            <w:pPr>
              <w:pStyle w:val="TableParagraph"/>
              <w:rPr>
                <w:sz w:val="24"/>
              </w:rPr>
            </w:pPr>
            <w:r>
              <w:rPr>
                <w:spacing w:val="-5"/>
                <w:sz w:val="24"/>
              </w:rPr>
              <w:t>9.</w:t>
            </w:r>
          </w:p>
        </w:tc>
        <w:tc>
          <w:tcPr>
            <w:tcW w:w="3385" w:type="dxa"/>
          </w:tcPr>
          <w:p w:rsidR="006138E7" w:rsidRPr="006138E7" w:rsidRDefault="006138E7" w:rsidP="006138E7">
            <w:pPr>
              <w:adjustRightInd w:val="0"/>
              <w:rPr>
                <w:bCs/>
                <w:sz w:val="24"/>
                <w:szCs w:val="24"/>
              </w:rPr>
            </w:pPr>
            <w:r w:rsidRPr="006138E7">
              <w:rPr>
                <w:bCs/>
                <w:sz w:val="24"/>
                <w:szCs w:val="24"/>
              </w:rPr>
              <w:t>Свобода и необходимость в деятельности человека</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023715">
        <w:trPr>
          <w:trHeight w:val="3501"/>
        </w:trPr>
        <w:tc>
          <w:tcPr>
            <w:tcW w:w="504" w:type="dxa"/>
          </w:tcPr>
          <w:p w:rsidR="006138E7" w:rsidRDefault="006138E7" w:rsidP="006138E7">
            <w:pPr>
              <w:pStyle w:val="TableParagraph"/>
              <w:rPr>
                <w:sz w:val="24"/>
              </w:rPr>
            </w:pPr>
            <w:r>
              <w:rPr>
                <w:spacing w:val="-5"/>
                <w:sz w:val="24"/>
              </w:rPr>
              <w:t>10.</w:t>
            </w:r>
          </w:p>
        </w:tc>
        <w:tc>
          <w:tcPr>
            <w:tcW w:w="3385" w:type="dxa"/>
          </w:tcPr>
          <w:p w:rsidR="006138E7" w:rsidRPr="006138E7" w:rsidRDefault="006138E7" w:rsidP="006138E7">
            <w:pPr>
              <w:rPr>
                <w:sz w:val="24"/>
                <w:szCs w:val="24"/>
              </w:rPr>
            </w:pPr>
            <w:r w:rsidRPr="006138E7">
              <w:rPr>
                <w:bCs/>
                <w:sz w:val="24"/>
                <w:szCs w:val="24"/>
              </w:rPr>
              <w:t>Современное общество</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F60855">
        <w:trPr>
          <w:trHeight w:val="4174"/>
        </w:trPr>
        <w:tc>
          <w:tcPr>
            <w:tcW w:w="504" w:type="dxa"/>
          </w:tcPr>
          <w:p w:rsidR="006138E7" w:rsidRDefault="006138E7" w:rsidP="006138E7">
            <w:pPr>
              <w:pStyle w:val="TableParagraph"/>
              <w:rPr>
                <w:sz w:val="24"/>
              </w:rPr>
            </w:pPr>
            <w:r>
              <w:rPr>
                <w:spacing w:val="-5"/>
                <w:sz w:val="24"/>
              </w:rPr>
              <w:t>11.</w:t>
            </w:r>
          </w:p>
        </w:tc>
        <w:tc>
          <w:tcPr>
            <w:tcW w:w="3385" w:type="dxa"/>
            <w:vAlign w:val="center"/>
          </w:tcPr>
          <w:p w:rsidR="006138E7" w:rsidRPr="006138E7" w:rsidRDefault="006138E7" w:rsidP="006138E7">
            <w:pPr>
              <w:rPr>
                <w:sz w:val="24"/>
                <w:szCs w:val="24"/>
              </w:rPr>
            </w:pPr>
            <w:proofErr w:type="spellStart"/>
            <w:r w:rsidRPr="006138E7">
              <w:rPr>
                <w:bCs/>
                <w:sz w:val="24"/>
                <w:szCs w:val="24"/>
              </w:rPr>
              <w:t>Современное</w:t>
            </w:r>
            <w:proofErr w:type="spellEnd"/>
            <w:r w:rsidRPr="006138E7">
              <w:rPr>
                <w:bCs/>
                <w:sz w:val="24"/>
                <w:szCs w:val="24"/>
              </w:rPr>
              <w:t xml:space="preserve"> </w:t>
            </w:r>
            <w:proofErr w:type="spellStart"/>
            <w:r w:rsidRPr="006138E7">
              <w:rPr>
                <w:bCs/>
                <w:sz w:val="24"/>
                <w:szCs w:val="24"/>
              </w:rPr>
              <w:t>общество</w:t>
            </w:r>
            <w:proofErr w:type="spellEnd"/>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Pr>
                <w:sz w:val="24"/>
              </w:rPr>
            </w:pPr>
            <w:proofErr w:type="spellStart"/>
            <w:r>
              <w:rPr>
                <w:spacing w:val="-2"/>
                <w:sz w:val="24"/>
              </w:rPr>
              <w:t>Письменный</w:t>
            </w:r>
            <w:proofErr w:type="spellEnd"/>
            <w:r>
              <w:rPr>
                <w:spacing w:val="-2"/>
                <w:sz w:val="24"/>
              </w:rPr>
              <w:t xml:space="preserve"> </w:t>
            </w:r>
            <w:proofErr w:type="spellStart"/>
            <w:r>
              <w:rPr>
                <w:spacing w:val="-2"/>
                <w:sz w:val="24"/>
              </w:rPr>
              <w:t>контроль</w:t>
            </w:r>
            <w:proofErr w:type="spellEnd"/>
            <w:r>
              <w:rPr>
                <w:spacing w:val="-2"/>
                <w:sz w:val="24"/>
              </w:rPr>
              <w:t>;</w:t>
            </w:r>
          </w:p>
        </w:tc>
      </w:tr>
    </w:tbl>
    <w:p w:rsidR="000E5DF4" w:rsidRDefault="000E5DF4" w:rsidP="000E5DF4">
      <w:pPr>
        <w:spacing w:line="292" w:lineRule="auto"/>
        <w:rPr>
          <w:sz w:val="24"/>
        </w:rPr>
        <w:sectPr w:rsidR="000E5DF4">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7F7D65" w:rsidTr="00D53CFD">
        <w:trPr>
          <w:trHeight w:val="3501"/>
        </w:trPr>
        <w:tc>
          <w:tcPr>
            <w:tcW w:w="504" w:type="dxa"/>
          </w:tcPr>
          <w:p w:rsidR="007F7D65" w:rsidRDefault="007F7D65" w:rsidP="007F7D65">
            <w:pPr>
              <w:pStyle w:val="TableParagraph"/>
              <w:rPr>
                <w:sz w:val="24"/>
              </w:rPr>
            </w:pPr>
            <w:r>
              <w:rPr>
                <w:spacing w:val="-5"/>
                <w:sz w:val="24"/>
              </w:rPr>
              <w:lastRenderedPageBreak/>
              <w:t>12.</w:t>
            </w:r>
          </w:p>
        </w:tc>
        <w:tc>
          <w:tcPr>
            <w:tcW w:w="3385" w:type="dxa"/>
            <w:vAlign w:val="center"/>
          </w:tcPr>
          <w:p w:rsidR="007F7D65" w:rsidRPr="006138E7" w:rsidRDefault="006138E7" w:rsidP="007F7D65">
            <w:pPr>
              <w:rPr>
                <w:sz w:val="24"/>
                <w:szCs w:val="24"/>
              </w:rPr>
            </w:pPr>
            <w:proofErr w:type="spellStart"/>
            <w:r w:rsidRPr="006138E7">
              <w:rPr>
                <w:bCs/>
                <w:sz w:val="24"/>
                <w:szCs w:val="24"/>
              </w:rPr>
              <w:t>Глобальная</w:t>
            </w:r>
            <w:proofErr w:type="spellEnd"/>
            <w:r w:rsidRPr="006138E7">
              <w:rPr>
                <w:bCs/>
                <w:sz w:val="24"/>
                <w:szCs w:val="24"/>
              </w:rPr>
              <w:t xml:space="preserve"> </w:t>
            </w:r>
            <w:proofErr w:type="spellStart"/>
            <w:r w:rsidRPr="006138E7">
              <w:rPr>
                <w:bCs/>
                <w:sz w:val="24"/>
                <w:szCs w:val="24"/>
              </w:rPr>
              <w:t>угроза</w:t>
            </w:r>
            <w:proofErr w:type="spellEnd"/>
            <w:r w:rsidRPr="006138E7">
              <w:rPr>
                <w:bCs/>
                <w:sz w:val="24"/>
                <w:szCs w:val="24"/>
              </w:rPr>
              <w:t xml:space="preserve"> </w:t>
            </w:r>
            <w:proofErr w:type="spellStart"/>
            <w:r w:rsidRPr="006138E7">
              <w:rPr>
                <w:bCs/>
                <w:sz w:val="24"/>
                <w:szCs w:val="24"/>
              </w:rPr>
              <w:t>международного</w:t>
            </w:r>
            <w:proofErr w:type="spellEnd"/>
            <w:r w:rsidRPr="006138E7">
              <w:rPr>
                <w:bCs/>
                <w:sz w:val="24"/>
                <w:szCs w:val="24"/>
              </w:rPr>
              <w:t xml:space="preserve"> </w:t>
            </w:r>
            <w:proofErr w:type="spellStart"/>
            <w:r w:rsidRPr="006138E7">
              <w:rPr>
                <w:bCs/>
                <w:sz w:val="24"/>
                <w:szCs w:val="24"/>
              </w:rPr>
              <w:t>терроризма</w:t>
            </w:r>
            <w:proofErr w:type="spellEnd"/>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D02B91">
        <w:trPr>
          <w:trHeight w:val="2493"/>
        </w:trPr>
        <w:tc>
          <w:tcPr>
            <w:tcW w:w="504" w:type="dxa"/>
          </w:tcPr>
          <w:p w:rsidR="007F7D65" w:rsidRDefault="007F7D65" w:rsidP="007F7D65">
            <w:pPr>
              <w:pStyle w:val="TableParagraph"/>
              <w:rPr>
                <w:sz w:val="24"/>
              </w:rPr>
            </w:pPr>
            <w:r>
              <w:rPr>
                <w:spacing w:val="-5"/>
                <w:sz w:val="24"/>
              </w:rPr>
              <w:t>13.</w:t>
            </w:r>
          </w:p>
        </w:tc>
        <w:tc>
          <w:tcPr>
            <w:tcW w:w="3385" w:type="dxa"/>
            <w:vAlign w:val="center"/>
          </w:tcPr>
          <w:p w:rsidR="007F7D65" w:rsidRPr="006138E7" w:rsidRDefault="006138E7" w:rsidP="007F7D65">
            <w:pPr>
              <w:rPr>
                <w:sz w:val="24"/>
                <w:szCs w:val="24"/>
              </w:rPr>
            </w:pPr>
            <w:proofErr w:type="spellStart"/>
            <w:r w:rsidRPr="006138E7">
              <w:rPr>
                <w:bCs/>
                <w:sz w:val="24"/>
                <w:szCs w:val="24"/>
              </w:rPr>
              <w:t>Глобальная</w:t>
            </w:r>
            <w:proofErr w:type="spellEnd"/>
            <w:r w:rsidRPr="006138E7">
              <w:rPr>
                <w:bCs/>
                <w:sz w:val="24"/>
                <w:szCs w:val="24"/>
              </w:rPr>
              <w:t xml:space="preserve"> </w:t>
            </w:r>
            <w:proofErr w:type="spellStart"/>
            <w:r w:rsidRPr="006138E7">
              <w:rPr>
                <w:bCs/>
                <w:sz w:val="24"/>
                <w:szCs w:val="24"/>
              </w:rPr>
              <w:t>угроза</w:t>
            </w:r>
            <w:proofErr w:type="spellEnd"/>
            <w:r w:rsidRPr="006138E7">
              <w:rPr>
                <w:bCs/>
                <w:sz w:val="24"/>
                <w:szCs w:val="24"/>
              </w:rPr>
              <w:t xml:space="preserve"> </w:t>
            </w:r>
            <w:proofErr w:type="spellStart"/>
            <w:r w:rsidRPr="006138E7">
              <w:rPr>
                <w:bCs/>
                <w:sz w:val="24"/>
                <w:szCs w:val="24"/>
              </w:rPr>
              <w:t>международного</w:t>
            </w:r>
            <w:proofErr w:type="spellEnd"/>
            <w:r w:rsidRPr="006138E7">
              <w:rPr>
                <w:bCs/>
                <w:sz w:val="24"/>
                <w:szCs w:val="24"/>
              </w:rPr>
              <w:t xml:space="preserve"> </w:t>
            </w:r>
            <w:proofErr w:type="spellStart"/>
            <w:r w:rsidRPr="006138E7">
              <w:rPr>
                <w:bCs/>
                <w:sz w:val="24"/>
                <w:szCs w:val="24"/>
              </w:rPr>
              <w:t>терроризма</w:t>
            </w:r>
            <w:proofErr w:type="spellEnd"/>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D02B91">
        <w:trPr>
          <w:trHeight w:val="3165"/>
        </w:trPr>
        <w:tc>
          <w:tcPr>
            <w:tcW w:w="504" w:type="dxa"/>
          </w:tcPr>
          <w:p w:rsidR="007F7D65" w:rsidRDefault="007F7D65" w:rsidP="007F7D65">
            <w:pPr>
              <w:pStyle w:val="TableParagraph"/>
              <w:rPr>
                <w:sz w:val="24"/>
              </w:rPr>
            </w:pPr>
            <w:r>
              <w:rPr>
                <w:spacing w:val="-5"/>
                <w:sz w:val="24"/>
              </w:rPr>
              <w:t>14.</w:t>
            </w:r>
          </w:p>
        </w:tc>
        <w:tc>
          <w:tcPr>
            <w:tcW w:w="3385" w:type="dxa"/>
            <w:vAlign w:val="center"/>
          </w:tcPr>
          <w:p w:rsidR="007F7D65" w:rsidRPr="006138E7" w:rsidRDefault="006138E7" w:rsidP="007F7D65">
            <w:pPr>
              <w:rPr>
                <w:sz w:val="24"/>
                <w:szCs w:val="24"/>
                <w:lang w:val="ru-RU"/>
              </w:rPr>
            </w:pPr>
            <w:r w:rsidRPr="006138E7">
              <w:rPr>
                <w:bCs/>
                <w:sz w:val="24"/>
                <w:szCs w:val="24"/>
                <w:lang w:val="ru-RU"/>
              </w:rPr>
              <w:t xml:space="preserve">Уроки представления результатов проектной деятельности по темам главы </w:t>
            </w:r>
            <w:r w:rsidRPr="006138E7">
              <w:rPr>
                <w:bCs/>
                <w:sz w:val="24"/>
                <w:szCs w:val="24"/>
              </w:rPr>
              <w:t>I</w:t>
            </w:r>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D02B91">
        <w:trPr>
          <w:trHeight w:val="2829"/>
        </w:trPr>
        <w:tc>
          <w:tcPr>
            <w:tcW w:w="504" w:type="dxa"/>
          </w:tcPr>
          <w:p w:rsidR="007F7D65" w:rsidRDefault="007F7D65" w:rsidP="007F7D65">
            <w:pPr>
              <w:pStyle w:val="TableParagraph"/>
              <w:rPr>
                <w:sz w:val="24"/>
              </w:rPr>
            </w:pPr>
            <w:r>
              <w:rPr>
                <w:spacing w:val="-5"/>
                <w:sz w:val="24"/>
              </w:rPr>
              <w:t>15.</w:t>
            </w:r>
          </w:p>
        </w:tc>
        <w:tc>
          <w:tcPr>
            <w:tcW w:w="3385" w:type="dxa"/>
            <w:vAlign w:val="center"/>
          </w:tcPr>
          <w:p w:rsidR="007F7D65" w:rsidRPr="006138E7" w:rsidRDefault="006138E7" w:rsidP="007F7D65">
            <w:pPr>
              <w:rPr>
                <w:sz w:val="24"/>
                <w:szCs w:val="24"/>
                <w:lang w:val="ru-RU"/>
              </w:rPr>
            </w:pPr>
            <w:r w:rsidRPr="006138E7">
              <w:rPr>
                <w:bCs/>
                <w:sz w:val="24"/>
                <w:szCs w:val="24"/>
                <w:lang w:val="ru-RU"/>
              </w:rPr>
              <w:t xml:space="preserve">Уроки представления результатов проектной деятельности по темам главы </w:t>
            </w:r>
            <w:r w:rsidRPr="006138E7">
              <w:rPr>
                <w:bCs/>
                <w:sz w:val="24"/>
                <w:szCs w:val="24"/>
              </w:rPr>
              <w:t>I</w:t>
            </w:r>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D02B91">
        <w:trPr>
          <w:trHeight w:val="2157"/>
        </w:trPr>
        <w:tc>
          <w:tcPr>
            <w:tcW w:w="504" w:type="dxa"/>
          </w:tcPr>
          <w:p w:rsidR="007F7D65" w:rsidRDefault="007F7D65" w:rsidP="007F7D65">
            <w:pPr>
              <w:pStyle w:val="TableParagraph"/>
              <w:rPr>
                <w:sz w:val="24"/>
              </w:rPr>
            </w:pPr>
            <w:r>
              <w:rPr>
                <w:spacing w:val="-5"/>
                <w:sz w:val="24"/>
              </w:rPr>
              <w:t>16.</w:t>
            </w:r>
          </w:p>
        </w:tc>
        <w:tc>
          <w:tcPr>
            <w:tcW w:w="3385" w:type="dxa"/>
            <w:vAlign w:val="center"/>
          </w:tcPr>
          <w:p w:rsidR="007F7D65" w:rsidRPr="006138E7" w:rsidRDefault="006138E7" w:rsidP="007F7D65">
            <w:pPr>
              <w:rPr>
                <w:sz w:val="24"/>
                <w:szCs w:val="24"/>
                <w:lang w:val="ru-RU"/>
              </w:rPr>
            </w:pPr>
            <w:r w:rsidRPr="006138E7">
              <w:rPr>
                <w:bCs/>
                <w:sz w:val="24"/>
                <w:szCs w:val="24"/>
                <w:lang w:val="ru-RU"/>
              </w:rPr>
              <w:t xml:space="preserve">Повторительно-обобщающие уроки по теме </w:t>
            </w:r>
            <w:r w:rsidRPr="006138E7">
              <w:rPr>
                <w:bCs/>
                <w:sz w:val="24"/>
                <w:szCs w:val="24"/>
              </w:rPr>
              <w:t>I</w:t>
            </w:r>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7F7D65" w:rsidTr="007E43DA">
        <w:trPr>
          <w:trHeight w:val="3838"/>
        </w:trPr>
        <w:tc>
          <w:tcPr>
            <w:tcW w:w="504" w:type="dxa"/>
          </w:tcPr>
          <w:p w:rsidR="007F7D65" w:rsidRDefault="007F7D65" w:rsidP="007F7D65">
            <w:pPr>
              <w:pStyle w:val="TableParagraph"/>
              <w:rPr>
                <w:sz w:val="24"/>
              </w:rPr>
            </w:pPr>
            <w:r>
              <w:rPr>
                <w:spacing w:val="-5"/>
                <w:sz w:val="24"/>
              </w:rPr>
              <w:lastRenderedPageBreak/>
              <w:t>17.</w:t>
            </w:r>
          </w:p>
        </w:tc>
        <w:tc>
          <w:tcPr>
            <w:tcW w:w="3385" w:type="dxa"/>
            <w:vAlign w:val="center"/>
          </w:tcPr>
          <w:p w:rsidR="007F7D65" w:rsidRPr="006138E7" w:rsidRDefault="006138E7" w:rsidP="007F7D65">
            <w:pPr>
              <w:rPr>
                <w:sz w:val="24"/>
                <w:szCs w:val="24"/>
              </w:rPr>
            </w:pPr>
            <w:proofErr w:type="spellStart"/>
            <w:r w:rsidRPr="006138E7">
              <w:rPr>
                <w:bCs/>
                <w:sz w:val="24"/>
                <w:szCs w:val="24"/>
              </w:rPr>
              <w:t>Духовная</w:t>
            </w:r>
            <w:proofErr w:type="spellEnd"/>
            <w:r w:rsidRPr="006138E7">
              <w:rPr>
                <w:bCs/>
                <w:sz w:val="24"/>
                <w:szCs w:val="24"/>
              </w:rPr>
              <w:t xml:space="preserve"> </w:t>
            </w:r>
            <w:proofErr w:type="spellStart"/>
            <w:r w:rsidRPr="006138E7">
              <w:rPr>
                <w:bCs/>
                <w:sz w:val="24"/>
                <w:szCs w:val="24"/>
              </w:rPr>
              <w:t>культура</w:t>
            </w:r>
            <w:proofErr w:type="spellEnd"/>
            <w:r w:rsidRPr="006138E7">
              <w:rPr>
                <w:bCs/>
                <w:sz w:val="24"/>
                <w:szCs w:val="24"/>
              </w:rPr>
              <w:t xml:space="preserve"> </w:t>
            </w:r>
            <w:proofErr w:type="spellStart"/>
            <w:r w:rsidRPr="006138E7">
              <w:rPr>
                <w:bCs/>
                <w:sz w:val="24"/>
                <w:szCs w:val="24"/>
              </w:rPr>
              <w:t>общества</w:t>
            </w:r>
            <w:proofErr w:type="spellEnd"/>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7E43DA">
        <w:trPr>
          <w:trHeight w:val="2157"/>
        </w:trPr>
        <w:tc>
          <w:tcPr>
            <w:tcW w:w="504" w:type="dxa"/>
          </w:tcPr>
          <w:p w:rsidR="007F7D65" w:rsidRDefault="007F7D65" w:rsidP="007F7D65">
            <w:pPr>
              <w:pStyle w:val="TableParagraph"/>
              <w:rPr>
                <w:sz w:val="24"/>
              </w:rPr>
            </w:pPr>
            <w:r>
              <w:rPr>
                <w:spacing w:val="-5"/>
                <w:sz w:val="24"/>
              </w:rPr>
              <w:t>18.</w:t>
            </w:r>
          </w:p>
        </w:tc>
        <w:tc>
          <w:tcPr>
            <w:tcW w:w="3385" w:type="dxa"/>
            <w:vAlign w:val="center"/>
          </w:tcPr>
          <w:p w:rsidR="007F7D65" w:rsidRPr="006138E7" w:rsidRDefault="006138E7" w:rsidP="007F7D65">
            <w:pPr>
              <w:rPr>
                <w:sz w:val="24"/>
                <w:szCs w:val="24"/>
              </w:rPr>
            </w:pPr>
            <w:proofErr w:type="spellStart"/>
            <w:r w:rsidRPr="006138E7">
              <w:rPr>
                <w:bCs/>
                <w:sz w:val="24"/>
                <w:szCs w:val="24"/>
              </w:rPr>
              <w:t>Духовная</w:t>
            </w:r>
            <w:proofErr w:type="spellEnd"/>
            <w:r w:rsidRPr="006138E7">
              <w:rPr>
                <w:bCs/>
                <w:sz w:val="24"/>
                <w:szCs w:val="24"/>
              </w:rPr>
              <w:t xml:space="preserve"> </w:t>
            </w:r>
            <w:proofErr w:type="spellStart"/>
            <w:r w:rsidRPr="006138E7">
              <w:rPr>
                <w:bCs/>
                <w:sz w:val="24"/>
                <w:szCs w:val="24"/>
              </w:rPr>
              <w:t>культура</w:t>
            </w:r>
            <w:proofErr w:type="spellEnd"/>
            <w:r w:rsidRPr="006138E7">
              <w:rPr>
                <w:bCs/>
                <w:sz w:val="24"/>
                <w:szCs w:val="24"/>
              </w:rPr>
              <w:t xml:space="preserve"> </w:t>
            </w:r>
            <w:proofErr w:type="spellStart"/>
            <w:r w:rsidRPr="006138E7">
              <w:rPr>
                <w:bCs/>
                <w:sz w:val="24"/>
                <w:szCs w:val="24"/>
              </w:rPr>
              <w:t>общества</w:t>
            </w:r>
            <w:proofErr w:type="spellEnd"/>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7E43DA">
        <w:trPr>
          <w:trHeight w:val="3838"/>
        </w:trPr>
        <w:tc>
          <w:tcPr>
            <w:tcW w:w="504" w:type="dxa"/>
          </w:tcPr>
          <w:p w:rsidR="007F7D65" w:rsidRDefault="007F7D65" w:rsidP="007F7D65">
            <w:pPr>
              <w:pStyle w:val="TableParagraph"/>
              <w:rPr>
                <w:sz w:val="24"/>
              </w:rPr>
            </w:pPr>
            <w:r>
              <w:rPr>
                <w:spacing w:val="-5"/>
                <w:sz w:val="24"/>
              </w:rPr>
              <w:t>19.</w:t>
            </w:r>
          </w:p>
        </w:tc>
        <w:tc>
          <w:tcPr>
            <w:tcW w:w="3385" w:type="dxa"/>
            <w:vAlign w:val="center"/>
          </w:tcPr>
          <w:p w:rsidR="007F7D65" w:rsidRPr="006138E7" w:rsidRDefault="006138E7" w:rsidP="007F7D65">
            <w:pPr>
              <w:rPr>
                <w:sz w:val="24"/>
                <w:szCs w:val="24"/>
              </w:rPr>
            </w:pPr>
            <w:proofErr w:type="spellStart"/>
            <w:r w:rsidRPr="006138E7">
              <w:rPr>
                <w:bCs/>
                <w:sz w:val="24"/>
                <w:szCs w:val="24"/>
              </w:rPr>
              <w:t>Духовный</w:t>
            </w:r>
            <w:proofErr w:type="spellEnd"/>
            <w:r w:rsidRPr="006138E7">
              <w:rPr>
                <w:bCs/>
                <w:sz w:val="24"/>
                <w:szCs w:val="24"/>
              </w:rPr>
              <w:t xml:space="preserve"> </w:t>
            </w:r>
            <w:proofErr w:type="spellStart"/>
            <w:r w:rsidRPr="006138E7">
              <w:rPr>
                <w:bCs/>
                <w:sz w:val="24"/>
                <w:szCs w:val="24"/>
              </w:rPr>
              <w:t>мир</w:t>
            </w:r>
            <w:proofErr w:type="spellEnd"/>
            <w:r w:rsidRPr="006138E7">
              <w:rPr>
                <w:bCs/>
                <w:sz w:val="24"/>
                <w:szCs w:val="24"/>
              </w:rPr>
              <w:t xml:space="preserve"> </w:t>
            </w:r>
            <w:proofErr w:type="spellStart"/>
            <w:r w:rsidRPr="006138E7">
              <w:rPr>
                <w:bCs/>
                <w:sz w:val="24"/>
                <w:szCs w:val="24"/>
              </w:rPr>
              <w:t>личности</w:t>
            </w:r>
            <w:proofErr w:type="spellEnd"/>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7E43DA">
        <w:trPr>
          <w:trHeight w:val="2157"/>
        </w:trPr>
        <w:tc>
          <w:tcPr>
            <w:tcW w:w="504" w:type="dxa"/>
          </w:tcPr>
          <w:p w:rsidR="007F7D65" w:rsidRDefault="007F7D65" w:rsidP="007F7D65">
            <w:pPr>
              <w:pStyle w:val="TableParagraph"/>
              <w:rPr>
                <w:sz w:val="24"/>
              </w:rPr>
            </w:pPr>
            <w:r>
              <w:rPr>
                <w:spacing w:val="-5"/>
                <w:sz w:val="24"/>
              </w:rPr>
              <w:t>20.</w:t>
            </w:r>
          </w:p>
        </w:tc>
        <w:tc>
          <w:tcPr>
            <w:tcW w:w="3385" w:type="dxa"/>
            <w:vAlign w:val="center"/>
          </w:tcPr>
          <w:p w:rsidR="007F7D65" w:rsidRPr="006138E7" w:rsidRDefault="006138E7" w:rsidP="007F7D65">
            <w:pPr>
              <w:rPr>
                <w:sz w:val="24"/>
                <w:szCs w:val="24"/>
                <w:lang w:val="ru-RU"/>
              </w:rPr>
            </w:pPr>
            <w:r>
              <w:rPr>
                <w:sz w:val="24"/>
                <w:szCs w:val="24"/>
                <w:lang w:val="ru-RU"/>
              </w:rPr>
              <w:t>Мораль</w:t>
            </w:r>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7F7D65" w:rsidTr="007E43DA">
        <w:trPr>
          <w:trHeight w:val="2493"/>
        </w:trPr>
        <w:tc>
          <w:tcPr>
            <w:tcW w:w="504" w:type="dxa"/>
          </w:tcPr>
          <w:p w:rsidR="007F7D65" w:rsidRDefault="007F7D65" w:rsidP="007F7D65">
            <w:pPr>
              <w:pStyle w:val="TableParagraph"/>
              <w:rPr>
                <w:sz w:val="24"/>
              </w:rPr>
            </w:pPr>
            <w:r>
              <w:rPr>
                <w:spacing w:val="-5"/>
                <w:sz w:val="24"/>
              </w:rPr>
              <w:t>21.</w:t>
            </w:r>
          </w:p>
        </w:tc>
        <w:tc>
          <w:tcPr>
            <w:tcW w:w="3385" w:type="dxa"/>
            <w:vAlign w:val="center"/>
          </w:tcPr>
          <w:p w:rsidR="007F7D65" w:rsidRPr="006138E7" w:rsidRDefault="006138E7" w:rsidP="007F7D65">
            <w:pPr>
              <w:rPr>
                <w:sz w:val="24"/>
                <w:szCs w:val="24"/>
              </w:rPr>
            </w:pPr>
            <w:proofErr w:type="spellStart"/>
            <w:r w:rsidRPr="006138E7">
              <w:rPr>
                <w:bCs/>
                <w:sz w:val="24"/>
                <w:szCs w:val="24"/>
              </w:rPr>
              <w:t>Мораль</w:t>
            </w:r>
            <w:proofErr w:type="spellEnd"/>
          </w:p>
        </w:tc>
        <w:tc>
          <w:tcPr>
            <w:tcW w:w="732" w:type="dxa"/>
          </w:tcPr>
          <w:p w:rsidR="007F7D65" w:rsidRDefault="007F7D65" w:rsidP="007F7D65">
            <w:pPr>
              <w:pStyle w:val="TableParagraph"/>
              <w:rPr>
                <w:sz w:val="24"/>
              </w:rPr>
            </w:pPr>
            <w:r>
              <w:rPr>
                <w:sz w:val="24"/>
              </w:rPr>
              <w:t>1</w:t>
            </w:r>
          </w:p>
        </w:tc>
        <w:tc>
          <w:tcPr>
            <w:tcW w:w="1620" w:type="dxa"/>
          </w:tcPr>
          <w:p w:rsidR="007F7D65" w:rsidRDefault="007F7D65" w:rsidP="007F7D65">
            <w:pPr>
              <w:pStyle w:val="TableParagraph"/>
              <w:rPr>
                <w:sz w:val="24"/>
              </w:rPr>
            </w:pPr>
            <w:r>
              <w:rPr>
                <w:sz w:val="24"/>
              </w:rPr>
              <w:t>0</w:t>
            </w:r>
          </w:p>
        </w:tc>
        <w:tc>
          <w:tcPr>
            <w:tcW w:w="1668" w:type="dxa"/>
          </w:tcPr>
          <w:p w:rsidR="007F7D65" w:rsidRDefault="007F7D65" w:rsidP="007F7D65">
            <w:pPr>
              <w:pStyle w:val="TableParagraph"/>
              <w:ind w:left="77"/>
              <w:rPr>
                <w:sz w:val="24"/>
              </w:rPr>
            </w:pPr>
            <w:r>
              <w:rPr>
                <w:sz w:val="24"/>
              </w:rPr>
              <w:t>0</w:t>
            </w:r>
          </w:p>
        </w:tc>
        <w:tc>
          <w:tcPr>
            <w:tcW w:w="1164" w:type="dxa"/>
          </w:tcPr>
          <w:p w:rsidR="007F7D65" w:rsidRDefault="007F7D65" w:rsidP="007F7D65">
            <w:pPr>
              <w:pStyle w:val="TableParagraph"/>
              <w:spacing w:before="0"/>
              <w:ind w:left="0"/>
              <w:rPr>
                <w:sz w:val="24"/>
              </w:rPr>
            </w:pPr>
          </w:p>
        </w:tc>
        <w:tc>
          <w:tcPr>
            <w:tcW w:w="1476" w:type="dxa"/>
          </w:tcPr>
          <w:p w:rsidR="007F7D65" w:rsidRDefault="007F7D65" w:rsidP="007F7D65">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3A6872" w:rsidTr="00343AEE">
        <w:trPr>
          <w:trHeight w:val="1821"/>
        </w:trPr>
        <w:tc>
          <w:tcPr>
            <w:tcW w:w="504" w:type="dxa"/>
          </w:tcPr>
          <w:p w:rsidR="003A6872" w:rsidRDefault="003A6872" w:rsidP="003A6872">
            <w:pPr>
              <w:pStyle w:val="TableParagraph"/>
              <w:rPr>
                <w:sz w:val="24"/>
              </w:rPr>
            </w:pPr>
            <w:r>
              <w:rPr>
                <w:spacing w:val="-5"/>
                <w:sz w:val="24"/>
              </w:rPr>
              <w:lastRenderedPageBreak/>
              <w:t>22.</w:t>
            </w:r>
          </w:p>
        </w:tc>
        <w:tc>
          <w:tcPr>
            <w:tcW w:w="3385" w:type="dxa"/>
            <w:vAlign w:val="center"/>
          </w:tcPr>
          <w:p w:rsidR="003A6872" w:rsidRPr="006138E7" w:rsidRDefault="006138E7" w:rsidP="003A6872">
            <w:pPr>
              <w:rPr>
                <w:sz w:val="24"/>
                <w:szCs w:val="24"/>
                <w:lang w:val="ru-RU"/>
              </w:rPr>
            </w:pPr>
            <w:r>
              <w:rPr>
                <w:bCs/>
                <w:sz w:val="24"/>
                <w:szCs w:val="24"/>
                <w:lang w:val="ru-RU"/>
              </w:rPr>
              <w:t>Наука и образование</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343AEE">
        <w:trPr>
          <w:trHeight w:val="813"/>
        </w:trPr>
        <w:tc>
          <w:tcPr>
            <w:tcW w:w="504" w:type="dxa"/>
          </w:tcPr>
          <w:p w:rsidR="003A6872" w:rsidRDefault="003A6872" w:rsidP="003A6872">
            <w:pPr>
              <w:pStyle w:val="TableParagraph"/>
              <w:rPr>
                <w:sz w:val="24"/>
              </w:rPr>
            </w:pPr>
            <w:r>
              <w:rPr>
                <w:spacing w:val="-5"/>
                <w:sz w:val="24"/>
              </w:rPr>
              <w:t>23.</w:t>
            </w:r>
          </w:p>
        </w:tc>
        <w:tc>
          <w:tcPr>
            <w:tcW w:w="3385" w:type="dxa"/>
            <w:vAlign w:val="center"/>
          </w:tcPr>
          <w:p w:rsidR="003A6872" w:rsidRPr="006138E7" w:rsidRDefault="006138E7" w:rsidP="003A6872">
            <w:pPr>
              <w:rPr>
                <w:sz w:val="24"/>
                <w:szCs w:val="24"/>
              </w:rPr>
            </w:pPr>
            <w:proofErr w:type="spellStart"/>
            <w:r w:rsidRPr="006138E7">
              <w:rPr>
                <w:bCs/>
                <w:sz w:val="24"/>
                <w:szCs w:val="24"/>
              </w:rPr>
              <w:t>Наука</w:t>
            </w:r>
            <w:proofErr w:type="spellEnd"/>
            <w:r w:rsidRPr="006138E7">
              <w:rPr>
                <w:bCs/>
                <w:sz w:val="24"/>
                <w:szCs w:val="24"/>
              </w:rPr>
              <w:t xml:space="preserve"> и </w:t>
            </w:r>
            <w:proofErr w:type="spellStart"/>
            <w:r w:rsidRPr="006138E7">
              <w:rPr>
                <w:bCs/>
                <w:sz w:val="24"/>
                <w:szCs w:val="24"/>
              </w:rPr>
              <w:t>образование</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Pr>
                <w:sz w:val="24"/>
              </w:rPr>
            </w:pPr>
            <w:proofErr w:type="spellStart"/>
            <w:r>
              <w:rPr>
                <w:spacing w:val="-2"/>
                <w:sz w:val="24"/>
              </w:rPr>
              <w:t>Письменный</w:t>
            </w:r>
            <w:proofErr w:type="spellEnd"/>
            <w:r>
              <w:rPr>
                <w:spacing w:val="-2"/>
                <w:sz w:val="24"/>
              </w:rPr>
              <w:t xml:space="preserve"> </w:t>
            </w:r>
            <w:proofErr w:type="spellStart"/>
            <w:r>
              <w:rPr>
                <w:spacing w:val="-2"/>
                <w:sz w:val="24"/>
              </w:rPr>
              <w:t>контроль</w:t>
            </w:r>
            <w:proofErr w:type="spellEnd"/>
            <w:r>
              <w:rPr>
                <w:spacing w:val="-2"/>
                <w:sz w:val="24"/>
              </w:rPr>
              <w:t>;</w:t>
            </w:r>
          </w:p>
        </w:tc>
      </w:tr>
      <w:tr w:rsidR="003A6872" w:rsidTr="00343AEE">
        <w:trPr>
          <w:trHeight w:val="1821"/>
        </w:trPr>
        <w:tc>
          <w:tcPr>
            <w:tcW w:w="504" w:type="dxa"/>
          </w:tcPr>
          <w:p w:rsidR="003A6872" w:rsidRDefault="003A6872" w:rsidP="003A6872">
            <w:pPr>
              <w:pStyle w:val="TableParagraph"/>
              <w:rPr>
                <w:sz w:val="24"/>
              </w:rPr>
            </w:pPr>
            <w:r>
              <w:rPr>
                <w:spacing w:val="-5"/>
                <w:sz w:val="24"/>
              </w:rPr>
              <w:t>24.</w:t>
            </w:r>
          </w:p>
        </w:tc>
        <w:tc>
          <w:tcPr>
            <w:tcW w:w="3385" w:type="dxa"/>
            <w:vAlign w:val="center"/>
          </w:tcPr>
          <w:p w:rsidR="003A6872" w:rsidRPr="006138E7" w:rsidRDefault="006138E7" w:rsidP="003A6872">
            <w:pPr>
              <w:rPr>
                <w:sz w:val="24"/>
                <w:szCs w:val="24"/>
                <w:lang w:val="ru-RU"/>
              </w:rPr>
            </w:pPr>
            <w:r>
              <w:rPr>
                <w:bCs/>
                <w:sz w:val="24"/>
                <w:szCs w:val="24"/>
                <w:lang w:val="ru-RU"/>
              </w:rPr>
              <w:t>Религия и религиозные организации</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343AEE">
        <w:trPr>
          <w:trHeight w:val="4510"/>
        </w:trPr>
        <w:tc>
          <w:tcPr>
            <w:tcW w:w="504" w:type="dxa"/>
          </w:tcPr>
          <w:p w:rsidR="003A6872" w:rsidRDefault="003A6872" w:rsidP="003A6872">
            <w:pPr>
              <w:pStyle w:val="TableParagraph"/>
              <w:rPr>
                <w:sz w:val="24"/>
              </w:rPr>
            </w:pPr>
            <w:r>
              <w:rPr>
                <w:spacing w:val="-5"/>
                <w:sz w:val="24"/>
              </w:rPr>
              <w:t>25.</w:t>
            </w:r>
          </w:p>
        </w:tc>
        <w:tc>
          <w:tcPr>
            <w:tcW w:w="3385" w:type="dxa"/>
            <w:vAlign w:val="center"/>
          </w:tcPr>
          <w:p w:rsidR="003A6872" w:rsidRPr="006138E7" w:rsidRDefault="006138E7" w:rsidP="003A6872">
            <w:pPr>
              <w:rPr>
                <w:sz w:val="24"/>
                <w:szCs w:val="24"/>
              </w:rPr>
            </w:pPr>
            <w:proofErr w:type="spellStart"/>
            <w:r w:rsidRPr="006138E7">
              <w:rPr>
                <w:bCs/>
                <w:sz w:val="24"/>
                <w:szCs w:val="24"/>
              </w:rPr>
              <w:t>Религия</w:t>
            </w:r>
            <w:proofErr w:type="spellEnd"/>
            <w:r w:rsidRPr="006138E7">
              <w:rPr>
                <w:bCs/>
                <w:sz w:val="24"/>
                <w:szCs w:val="24"/>
              </w:rPr>
              <w:t xml:space="preserve"> и </w:t>
            </w:r>
            <w:proofErr w:type="spellStart"/>
            <w:r w:rsidRPr="006138E7">
              <w:rPr>
                <w:bCs/>
                <w:sz w:val="24"/>
                <w:szCs w:val="24"/>
              </w:rPr>
              <w:t>религиозные</w:t>
            </w:r>
            <w:proofErr w:type="spellEnd"/>
            <w:r w:rsidRPr="006138E7">
              <w:rPr>
                <w:bCs/>
                <w:sz w:val="24"/>
                <w:szCs w:val="24"/>
              </w:rPr>
              <w:t xml:space="preserve"> </w:t>
            </w:r>
            <w:proofErr w:type="spellStart"/>
            <w:r w:rsidRPr="006138E7">
              <w:rPr>
                <w:bCs/>
                <w:sz w:val="24"/>
                <w:szCs w:val="24"/>
              </w:rPr>
              <w:t>организации</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A161F">
        <w:trPr>
          <w:trHeight w:val="2026"/>
        </w:trPr>
        <w:tc>
          <w:tcPr>
            <w:tcW w:w="504" w:type="dxa"/>
          </w:tcPr>
          <w:p w:rsidR="003A6872" w:rsidRDefault="003A6872" w:rsidP="003A6872">
            <w:pPr>
              <w:pStyle w:val="TableParagraph"/>
              <w:rPr>
                <w:sz w:val="24"/>
              </w:rPr>
            </w:pPr>
            <w:r>
              <w:rPr>
                <w:spacing w:val="-5"/>
                <w:sz w:val="24"/>
              </w:rPr>
              <w:t>26.</w:t>
            </w:r>
          </w:p>
        </w:tc>
        <w:tc>
          <w:tcPr>
            <w:tcW w:w="3385" w:type="dxa"/>
            <w:vAlign w:val="center"/>
          </w:tcPr>
          <w:p w:rsidR="003A6872" w:rsidRPr="006138E7" w:rsidRDefault="006138E7" w:rsidP="003A6872">
            <w:pPr>
              <w:rPr>
                <w:sz w:val="24"/>
                <w:szCs w:val="24"/>
                <w:lang w:val="ru-RU"/>
              </w:rPr>
            </w:pPr>
            <w:r>
              <w:rPr>
                <w:bCs/>
                <w:sz w:val="24"/>
                <w:szCs w:val="24"/>
                <w:lang w:val="ru-RU"/>
              </w:rPr>
              <w:t>Искусство</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556CC7">
        <w:trPr>
          <w:trHeight w:val="3165"/>
        </w:trPr>
        <w:tc>
          <w:tcPr>
            <w:tcW w:w="504" w:type="dxa"/>
          </w:tcPr>
          <w:p w:rsidR="003A6872" w:rsidRDefault="003A6872" w:rsidP="003A6872">
            <w:pPr>
              <w:pStyle w:val="TableParagraph"/>
              <w:rPr>
                <w:sz w:val="24"/>
              </w:rPr>
            </w:pPr>
            <w:r>
              <w:rPr>
                <w:spacing w:val="-5"/>
                <w:sz w:val="24"/>
              </w:rPr>
              <w:t>27.</w:t>
            </w:r>
          </w:p>
        </w:tc>
        <w:tc>
          <w:tcPr>
            <w:tcW w:w="3385" w:type="dxa"/>
            <w:vAlign w:val="center"/>
          </w:tcPr>
          <w:p w:rsidR="003A6872" w:rsidRPr="006138E7" w:rsidRDefault="006138E7" w:rsidP="003A6872">
            <w:pPr>
              <w:rPr>
                <w:sz w:val="24"/>
                <w:szCs w:val="24"/>
              </w:rPr>
            </w:pPr>
            <w:proofErr w:type="spellStart"/>
            <w:r w:rsidRPr="006138E7">
              <w:rPr>
                <w:bCs/>
                <w:sz w:val="24"/>
                <w:szCs w:val="24"/>
              </w:rPr>
              <w:t>Искусство</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3A6872" w:rsidTr="00AF5615">
        <w:trPr>
          <w:trHeight w:val="2157"/>
        </w:trPr>
        <w:tc>
          <w:tcPr>
            <w:tcW w:w="504" w:type="dxa"/>
          </w:tcPr>
          <w:p w:rsidR="003A6872" w:rsidRDefault="003A6872" w:rsidP="003A6872">
            <w:pPr>
              <w:pStyle w:val="TableParagraph"/>
              <w:rPr>
                <w:sz w:val="24"/>
              </w:rPr>
            </w:pPr>
            <w:r>
              <w:rPr>
                <w:spacing w:val="-5"/>
                <w:sz w:val="24"/>
              </w:rPr>
              <w:lastRenderedPageBreak/>
              <w:t>28.</w:t>
            </w:r>
          </w:p>
        </w:tc>
        <w:tc>
          <w:tcPr>
            <w:tcW w:w="3385" w:type="dxa"/>
            <w:vAlign w:val="center"/>
          </w:tcPr>
          <w:p w:rsidR="003A6872" w:rsidRPr="006138E7" w:rsidRDefault="006138E7" w:rsidP="003A6872">
            <w:pPr>
              <w:rPr>
                <w:sz w:val="24"/>
                <w:szCs w:val="24"/>
                <w:lang w:val="ru-RU"/>
              </w:rPr>
            </w:pPr>
            <w:r>
              <w:rPr>
                <w:bCs/>
                <w:sz w:val="24"/>
                <w:szCs w:val="24"/>
                <w:lang w:val="ru-RU"/>
              </w:rPr>
              <w:t>Массовая культура</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AF5615">
        <w:trPr>
          <w:trHeight w:val="1821"/>
        </w:trPr>
        <w:tc>
          <w:tcPr>
            <w:tcW w:w="504" w:type="dxa"/>
          </w:tcPr>
          <w:p w:rsidR="003A6872" w:rsidRDefault="003A6872" w:rsidP="003A6872">
            <w:pPr>
              <w:pStyle w:val="TableParagraph"/>
              <w:rPr>
                <w:sz w:val="24"/>
              </w:rPr>
            </w:pPr>
            <w:r>
              <w:rPr>
                <w:spacing w:val="-5"/>
                <w:sz w:val="24"/>
              </w:rPr>
              <w:t>29.</w:t>
            </w:r>
          </w:p>
        </w:tc>
        <w:tc>
          <w:tcPr>
            <w:tcW w:w="3385" w:type="dxa"/>
            <w:vAlign w:val="center"/>
          </w:tcPr>
          <w:p w:rsidR="003A6872" w:rsidRPr="006138E7" w:rsidRDefault="006138E7" w:rsidP="003A6872">
            <w:pPr>
              <w:rPr>
                <w:sz w:val="24"/>
                <w:szCs w:val="24"/>
              </w:rPr>
            </w:pPr>
            <w:proofErr w:type="spellStart"/>
            <w:r w:rsidRPr="006138E7">
              <w:rPr>
                <w:bCs/>
                <w:sz w:val="24"/>
                <w:szCs w:val="24"/>
              </w:rPr>
              <w:t>Массовая</w:t>
            </w:r>
            <w:proofErr w:type="spellEnd"/>
            <w:r w:rsidRPr="006138E7">
              <w:rPr>
                <w:bCs/>
                <w:sz w:val="24"/>
                <w:szCs w:val="24"/>
              </w:rPr>
              <w:t xml:space="preserve"> </w:t>
            </w:r>
            <w:proofErr w:type="spellStart"/>
            <w:r w:rsidRPr="006138E7">
              <w:rPr>
                <w:bCs/>
                <w:sz w:val="24"/>
                <w:szCs w:val="24"/>
              </w:rPr>
              <w:t>культура</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6E61AF">
        <w:trPr>
          <w:trHeight w:val="3501"/>
        </w:trPr>
        <w:tc>
          <w:tcPr>
            <w:tcW w:w="504" w:type="dxa"/>
          </w:tcPr>
          <w:p w:rsidR="006138E7" w:rsidRDefault="006138E7" w:rsidP="006138E7">
            <w:pPr>
              <w:pStyle w:val="TableParagraph"/>
              <w:rPr>
                <w:sz w:val="24"/>
              </w:rPr>
            </w:pPr>
            <w:r>
              <w:rPr>
                <w:spacing w:val="-5"/>
                <w:sz w:val="24"/>
              </w:rPr>
              <w:t>30.</w:t>
            </w:r>
          </w:p>
        </w:tc>
        <w:tc>
          <w:tcPr>
            <w:tcW w:w="3385" w:type="dxa"/>
          </w:tcPr>
          <w:p w:rsidR="006138E7" w:rsidRPr="006138E7" w:rsidRDefault="006138E7" w:rsidP="006138E7">
            <w:pPr>
              <w:adjustRightInd w:val="0"/>
              <w:rPr>
                <w:bCs/>
                <w:sz w:val="24"/>
                <w:szCs w:val="24"/>
              </w:rPr>
            </w:pPr>
            <w:r w:rsidRPr="006138E7">
              <w:rPr>
                <w:bCs/>
                <w:sz w:val="24"/>
                <w:szCs w:val="24"/>
              </w:rPr>
              <w:t>Уроки представления результатов проектной деятельности по темам главы II</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6E61AF">
        <w:trPr>
          <w:trHeight w:val="1485"/>
        </w:trPr>
        <w:tc>
          <w:tcPr>
            <w:tcW w:w="504" w:type="dxa"/>
          </w:tcPr>
          <w:p w:rsidR="006138E7" w:rsidRDefault="006138E7" w:rsidP="006138E7">
            <w:pPr>
              <w:pStyle w:val="TableParagraph"/>
              <w:rPr>
                <w:sz w:val="24"/>
              </w:rPr>
            </w:pPr>
            <w:r>
              <w:rPr>
                <w:spacing w:val="-5"/>
                <w:sz w:val="24"/>
              </w:rPr>
              <w:t>31.</w:t>
            </w:r>
          </w:p>
        </w:tc>
        <w:tc>
          <w:tcPr>
            <w:tcW w:w="3385" w:type="dxa"/>
          </w:tcPr>
          <w:p w:rsidR="006138E7" w:rsidRPr="006138E7" w:rsidRDefault="006138E7" w:rsidP="006138E7">
            <w:pPr>
              <w:adjustRightInd w:val="0"/>
              <w:rPr>
                <w:bCs/>
                <w:sz w:val="24"/>
                <w:szCs w:val="24"/>
              </w:rPr>
            </w:pPr>
            <w:r w:rsidRPr="006138E7">
              <w:rPr>
                <w:bCs/>
                <w:sz w:val="24"/>
                <w:szCs w:val="24"/>
              </w:rPr>
              <w:t>Повторительно-обобщающие уроки по теме II</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0A161F">
        <w:trPr>
          <w:trHeight w:val="2026"/>
        </w:trPr>
        <w:tc>
          <w:tcPr>
            <w:tcW w:w="504" w:type="dxa"/>
          </w:tcPr>
          <w:p w:rsidR="006138E7" w:rsidRDefault="006138E7" w:rsidP="006138E7">
            <w:pPr>
              <w:pStyle w:val="TableParagraph"/>
              <w:rPr>
                <w:sz w:val="24"/>
              </w:rPr>
            </w:pPr>
            <w:r>
              <w:rPr>
                <w:spacing w:val="-5"/>
                <w:sz w:val="24"/>
              </w:rPr>
              <w:t>32.</w:t>
            </w:r>
          </w:p>
        </w:tc>
        <w:tc>
          <w:tcPr>
            <w:tcW w:w="3385" w:type="dxa"/>
            <w:vAlign w:val="center"/>
          </w:tcPr>
          <w:p w:rsidR="006138E7" w:rsidRPr="006138E7" w:rsidRDefault="006138E7" w:rsidP="006138E7">
            <w:pPr>
              <w:rPr>
                <w:sz w:val="24"/>
                <w:szCs w:val="24"/>
                <w:lang w:val="ru-RU"/>
              </w:rPr>
            </w:pPr>
            <w:r w:rsidRPr="006138E7">
              <w:rPr>
                <w:bCs/>
                <w:sz w:val="24"/>
                <w:szCs w:val="24"/>
                <w:lang w:val="ru-RU"/>
              </w:rPr>
              <w:t>Современные подходы к пониманию права</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 xml:space="preserve">; </w:t>
            </w:r>
            <w:proofErr w:type="spellStart"/>
            <w:r>
              <w:rPr>
                <w:spacing w:val="-2"/>
                <w:sz w:val="24"/>
              </w:rPr>
              <w:t>Письменный</w:t>
            </w:r>
            <w:proofErr w:type="spellEnd"/>
            <w:r>
              <w:rPr>
                <w:spacing w:val="-2"/>
                <w:sz w:val="24"/>
              </w:rPr>
              <w:t xml:space="preserve"> </w:t>
            </w:r>
            <w:proofErr w:type="spellStart"/>
            <w:r>
              <w:rPr>
                <w:spacing w:val="-2"/>
                <w:sz w:val="24"/>
              </w:rPr>
              <w:t>контроль</w:t>
            </w:r>
            <w:proofErr w:type="spellEnd"/>
            <w:r>
              <w:rPr>
                <w:spacing w:val="-2"/>
                <w:sz w:val="24"/>
              </w:rPr>
              <w:t>;</w:t>
            </w:r>
          </w:p>
        </w:tc>
      </w:tr>
      <w:tr w:rsidR="006138E7" w:rsidTr="00AF5615">
        <w:trPr>
          <w:trHeight w:val="1485"/>
        </w:trPr>
        <w:tc>
          <w:tcPr>
            <w:tcW w:w="504" w:type="dxa"/>
          </w:tcPr>
          <w:p w:rsidR="006138E7" w:rsidRDefault="006138E7" w:rsidP="006138E7">
            <w:pPr>
              <w:pStyle w:val="TableParagraph"/>
              <w:rPr>
                <w:sz w:val="24"/>
              </w:rPr>
            </w:pPr>
            <w:r>
              <w:rPr>
                <w:spacing w:val="-5"/>
                <w:sz w:val="24"/>
              </w:rPr>
              <w:t>33.</w:t>
            </w:r>
          </w:p>
        </w:tc>
        <w:tc>
          <w:tcPr>
            <w:tcW w:w="3385" w:type="dxa"/>
            <w:vAlign w:val="center"/>
          </w:tcPr>
          <w:p w:rsidR="006138E7" w:rsidRPr="006138E7" w:rsidRDefault="006138E7" w:rsidP="006138E7">
            <w:pPr>
              <w:rPr>
                <w:sz w:val="24"/>
                <w:szCs w:val="24"/>
                <w:lang w:val="ru-RU"/>
              </w:rPr>
            </w:pPr>
            <w:r w:rsidRPr="006138E7">
              <w:rPr>
                <w:bCs/>
                <w:sz w:val="24"/>
                <w:szCs w:val="24"/>
                <w:lang w:val="ru-RU"/>
              </w:rPr>
              <w:t>Современные подходы к пониманию права</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6138E7" w:rsidTr="00E60511">
        <w:trPr>
          <w:trHeight w:val="2157"/>
        </w:trPr>
        <w:tc>
          <w:tcPr>
            <w:tcW w:w="504" w:type="dxa"/>
          </w:tcPr>
          <w:p w:rsidR="006138E7" w:rsidRDefault="006138E7" w:rsidP="006138E7">
            <w:pPr>
              <w:pStyle w:val="TableParagraph"/>
              <w:rPr>
                <w:sz w:val="24"/>
              </w:rPr>
            </w:pPr>
            <w:r>
              <w:rPr>
                <w:spacing w:val="-5"/>
                <w:sz w:val="24"/>
              </w:rPr>
              <w:t>34.</w:t>
            </w:r>
          </w:p>
        </w:tc>
        <w:tc>
          <w:tcPr>
            <w:tcW w:w="3385" w:type="dxa"/>
            <w:vAlign w:val="center"/>
          </w:tcPr>
          <w:p w:rsidR="006138E7" w:rsidRPr="006138E7" w:rsidRDefault="006138E7" w:rsidP="006138E7">
            <w:pPr>
              <w:rPr>
                <w:sz w:val="24"/>
                <w:szCs w:val="24"/>
                <w:lang w:val="ru-RU"/>
              </w:rPr>
            </w:pPr>
            <w:r w:rsidRPr="006138E7">
              <w:rPr>
                <w:bCs/>
                <w:sz w:val="24"/>
                <w:szCs w:val="24"/>
                <w:lang w:val="ru-RU"/>
              </w:rPr>
              <w:t>Право в системе социальных норм</w:t>
            </w:r>
          </w:p>
        </w:tc>
        <w:tc>
          <w:tcPr>
            <w:tcW w:w="732" w:type="dxa"/>
          </w:tcPr>
          <w:p w:rsidR="006138E7" w:rsidRDefault="006138E7" w:rsidP="006138E7">
            <w:pPr>
              <w:pStyle w:val="TableParagraph"/>
              <w:rPr>
                <w:sz w:val="24"/>
              </w:rPr>
            </w:pPr>
            <w:r>
              <w:rPr>
                <w:sz w:val="24"/>
              </w:rPr>
              <w:t>1</w:t>
            </w:r>
          </w:p>
        </w:tc>
        <w:tc>
          <w:tcPr>
            <w:tcW w:w="1620" w:type="dxa"/>
          </w:tcPr>
          <w:p w:rsidR="006138E7" w:rsidRDefault="006138E7" w:rsidP="006138E7">
            <w:pPr>
              <w:pStyle w:val="TableParagraph"/>
              <w:rPr>
                <w:sz w:val="24"/>
              </w:rPr>
            </w:pPr>
            <w:r>
              <w:rPr>
                <w:sz w:val="24"/>
              </w:rPr>
              <w:t>0</w:t>
            </w:r>
          </w:p>
        </w:tc>
        <w:tc>
          <w:tcPr>
            <w:tcW w:w="1668" w:type="dxa"/>
          </w:tcPr>
          <w:p w:rsidR="006138E7" w:rsidRDefault="006138E7" w:rsidP="006138E7">
            <w:pPr>
              <w:pStyle w:val="TableParagraph"/>
              <w:ind w:left="77"/>
              <w:rPr>
                <w:sz w:val="24"/>
              </w:rPr>
            </w:pPr>
            <w:r>
              <w:rPr>
                <w:sz w:val="24"/>
              </w:rPr>
              <w:t>0</w:t>
            </w:r>
          </w:p>
        </w:tc>
        <w:tc>
          <w:tcPr>
            <w:tcW w:w="1164" w:type="dxa"/>
          </w:tcPr>
          <w:p w:rsidR="006138E7" w:rsidRDefault="006138E7" w:rsidP="006138E7">
            <w:pPr>
              <w:pStyle w:val="TableParagraph"/>
              <w:spacing w:before="0"/>
              <w:ind w:left="0"/>
              <w:rPr>
                <w:sz w:val="24"/>
              </w:rPr>
            </w:pPr>
          </w:p>
        </w:tc>
        <w:tc>
          <w:tcPr>
            <w:tcW w:w="1476" w:type="dxa"/>
          </w:tcPr>
          <w:p w:rsidR="006138E7" w:rsidRDefault="006138E7" w:rsidP="006138E7">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3A6872" w:rsidTr="00D22D8F">
        <w:trPr>
          <w:trHeight w:val="2157"/>
        </w:trPr>
        <w:tc>
          <w:tcPr>
            <w:tcW w:w="504" w:type="dxa"/>
          </w:tcPr>
          <w:p w:rsidR="003A6872" w:rsidRDefault="003A6872" w:rsidP="003A6872">
            <w:pPr>
              <w:pStyle w:val="TableParagraph"/>
              <w:rPr>
                <w:sz w:val="24"/>
              </w:rPr>
            </w:pPr>
            <w:r>
              <w:rPr>
                <w:spacing w:val="-5"/>
                <w:sz w:val="24"/>
              </w:rPr>
              <w:lastRenderedPageBreak/>
              <w:t>35.</w:t>
            </w:r>
          </w:p>
        </w:tc>
        <w:tc>
          <w:tcPr>
            <w:tcW w:w="3385" w:type="dxa"/>
            <w:vAlign w:val="center"/>
          </w:tcPr>
          <w:p w:rsidR="003A6872" w:rsidRPr="006138E7" w:rsidRDefault="006138E7" w:rsidP="003A6872">
            <w:pPr>
              <w:rPr>
                <w:sz w:val="24"/>
                <w:szCs w:val="24"/>
                <w:lang w:val="ru-RU"/>
              </w:rPr>
            </w:pPr>
            <w:r w:rsidRPr="006138E7">
              <w:rPr>
                <w:bCs/>
                <w:sz w:val="24"/>
                <w:szCs w:val="24"/>
                <w:lang w:val="ru-RU"/>
              </w:rPr>
              <w:t>Право в системе социальных норм</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D22D8F">
        <w:trPr>
          <w:trHeight w:val="813"/>
        </w:trPr>
        <w:tc>
          <w:tcPr>
            <w:tcW w:w="504" w:type="dxa"/>
          </w:tcPr>
          <w:p w:rsidR="003A6872" w:rsidRDefault="003A6872" w:rsidP="003A6872">
            <w:pPr>
              <w:pStyle w:val="TableParagraph"/>
              <w:rPr>
                <w:sz w:val="24"/>
              </w:rPr>
            </w:pPr>
            <w:r>
              <w:rPr>
                <w:spacing w:val="-5"/>
                <w:sz w:val="24"/>
              </w:rPr>
              <w:t>36.</w:t>
            </w:r>
          </w:p>
        </w:tc>
        <w:tc>
          <w:tcPr>
            <w:tcW w:w="3385" w:type="dxa"/>
            <w:vAlign w:val="center"/>
          </w:tcPr>
          <w:p w:rsidR="003A6872" w:rsidRPr="006138E7" w:rsidRDefault="006138E7" w:rsidP="003A6872">
            <w:pPr>
              <w:rPr>
                <w:sz w:val="24"/>
                <w:szCs w:val="24"/>
              </w:rPr>
            </w:pPr>
            <w:proofErr w:type="spellStart"/>
            <w:r w:rsidRPr="006138E7">
              <w:rPr>
                <w:bCs/>
                <w:sz w:val="24"/>
                <w:szCs w:val="24"/>
              </w:rPr>
              <w:t>Источники</w:t>
            </w:r>
            <w:proofErr w:type="spellEnd"/>
            <w:r w:rsidRPr="006138E7">
              <w:rPr>
                <w:bCs/>
                <w:sz w:val="24"/>
                <w:szCs w:val="24"/>
              </w:rPr>
              <w:t xml:space="preserve"> </w:t>
            </w:r>
            <w:proofErr w:type="spellStart"/>
            <w:r w:rsidRPr="006138E7">
              <w:rPr>
                <w:bCs/>
                <w:sz w:val="24"/>
                <w:szCs w:val="24"/>
              </w:rPr>
              <w:t>права</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D22D8F">
        <w:trPr>
          <w:trHeight w:val="813"/>
        </w:trPr>
        <w:tc>
          <w:tcPr>
            <w:tcW w:w="504" w:type="dxa"/>
          </w:tcPr>
          <w:p w:rsidR="003A6872" w:rsidRDefault="003A6872" w:rsidP="003A6872">
            <w:pPr>
              <w:pStyle w:val="TableParagraph"/>
              <w:rPr>
                <w:sz w:val="24"/>
              </w:rPr>
            </w:pPr>
            <w:r>
              <w:rPr>
                <w:spacing w:val="-5"/>
                <w:sz w:val="24"/>
              </w:rPr>
              <w:t>37.</w:t>
            </w:r>
          </w:p>
        </w:tc>
        <w:tc>
          <w:tcPr>
            <w:tcW w:w="3385" w:type="dxa"/>
            <w:vAlign w:val="center"/>
          </w:tcPr>
          <w:p w:rsidR="003A6872" w:rsidRPr="006138E7" w:rsidRDefault="006138E7" w:rsidP="003A6872">
            <w:pPr>
              <w:rPr>
                <w:sz w:val="24"/>
                <w:szCs w:val="24"/>
              </w:rPr>
            </w:pPr>
            <w:proofErr w:type="spellStart"/>
            <w:r w:rsidRPr="006138E7">
              <w:rPr>
                <w:bCs/>
                <w:sz w:val="24"/>
                <w:szCs w:val="24"/>
              </w:rPr>
              <w:t>Источники</w:t>
            </w:r>
            <w:proofErr w:type="spellEnd"/>
            <w:r w:rsidRPr="006138E7">
              <w:rPr>
                <w:bCs/>
                <w:sz w:val="24"/>
                <w:szCs w:val="24"/>
              </w:rPr>
              <w:t xml:space="preserve"> </w:t>
            </w:r>
            <w:proofErr w:type="spellStart"/>
            <w:r w:rsidRPr="006138E7">
              <w:rPr>
                <w:bCs/>
                <w:sz w:val="24"/>
                <w:szCs w:val="24"/>
              </w:rPr>
              <w:t>права</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A161F">
        <w:trPr>
          <w:trHeight w:val="1555"/>
        </w:trPr>
        <w:tc>
          <w:tcPr>
            <w:tcW w:w="504" w:type="dxa"/>
          </w:tcPr>
          <w:p w:rsidR="003A6872" w:rsidRDefault="003A6872" w:rsidP="003A6872">
            <w:pPr>
              <w:pStyle w:val="TableParagraph"/>
              <w:rPr>
                <w:sz w:val="24"/>
              </w:rPr>
            </w:pPr>
            <w:r>
              <w:rPr>
                <w:spacing w:val="-5"/>
                <w:sz w:val="24"/>
              </w:rPr>
              <w:t>38.</w:t>
            </w:r>
          </w:p>
        </w:tc>
        <w:tc>
          <w:tcPr>
            <w:tcW w:w="3385" w:type="dxa"/>
            <w:vAlign w:val="center"/>
          </w:tcPr>
          <w:p w:rsidR="003A6872" w:rsidRPr="006138E7" w:rsidRDefault="006138E7" w:rsidP="003A6872">
            <w:pPr>
              <w:rPr>
                <w:sz w:val="24"/>
                <w:szCs w:val="24"/>
              </w:rPr>
            </w:pPr>
            <w:proofErr w:type="spellStart"/>
            <w:r w:rsidRPr="006138E7">
              <w:rPr>
                <w:bCs/>
                <w:sz w:val="24"/>
                <w:szCs w:val="24"/>
              </w:rPr>
              <w:t>Правоотношения</w:t>
            </w:r>
            <w:proofErr w:type="spellEnd"/>
            <w:r w:rsidRPr="006138E7">
              <w:rPr>
                <w:bCs/>
                <w:sz w:val="24"/>
                <w:szCs w:val="24"/>
              </w:rPr>
              <w:t xml:space="preserve">. </w:t>
            </w:r>
            <w:proofErr w:type="spellStart"/>
            <w:r w:rsidRPr="006138E7">
              <w:rPr>
                <w:bCs/>
                <w:sz w:val="24"/>
                <w:szCs w:val="24"/>
              </w:rPr>
              <w:t>Правомерное</w:t>
            </w:r>
            <w:proofErr w:type="spellEnd"/>
            <w:r w:rsidRPr="006138E7">
              <w:rPr>
                <w:bCs/>
                <w:sz w:val="24"/>
                <w:szCs w:val="24"/>
              </w:rPr>
              <w:t xml:space="preserve"> </w:t>
            </w:r>
            <w:proofErr w:type="spellStart"/>
            <w:r w:rsidRPr="006138E7">
              <w:rPr>
                <w:bCs/>
                <w:sz w:val="24"/>
                <w:szCs w:val="24"/>
              </w:rPr>
              <w:t>поведение</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D22D8F">
        <w:trPr>
          <w:trHeight w:val="2829"/>
        </w:trPr>
        <w:tc>
          <w:tcPr>
            <w:tcW w:w="504" w:type="dxa"/>
          </w:tcPr>
          <w:p w:rsidR="003A6872" w:rsidRDefault="003A6872" w:rsidP="003A6872">
            <w:pPr>
              <w:pStyle w:val="TableParagraph"/>
              <w:rPr>
                <w:sz w:val="24"/>
              </w:rPr>
            </w:pPr>
            <w:r>
              <w:rPr>
                <w:spacing w:val="-5"/>
                <w:sz w:val="24"/>
              </w:rPr>
              <w:t>39.</w:t>
            </w:r>
          </w:p>
        </w:tc>
        <w:tc>
          <w:tcPr>
            <w:tcW w:w="3385" w:type="dxa"/>
            <w:vAlign w:val="center"/>
          </w:tcPr>
          <w:p w:rsidR="003A6872" w:rsidRPr="006138E7" w:rsidRDefault="006138E7" w:rsidP="003A6872">
            <w:pPr>
              <w:rPr>
                <w:sz w:val="24"/>
                <w:szCs w:val="24"/>
              </w:rPr>
            </w:pPr>
            <w:proofErr w:type="spellStart"/>
            <w:r w:rsidRPr="006138E7">
              <w:rPr>
                <w:bCs/>
                <w:sz w:val="24"/>
                <w:szCs w:val="24"/>
              </w:rPr>
              <w:t>Правоотношения</w:t>
            </w:r>
            <w:proofErr w:type="spellEnd"/>
            <w:r w:rsidRPr="006138E7">
              <w:rPr>
                <w:bCs/>
                <w:sz w:val="24"/>
                <w:szCs w:val="24"/>
              </w:rPr>
              <w:t xml:space="preserve">. </w:t>
            </w:r>
            <w:proofErr w:type="spellStart"/>
            <w:r w:rsidRPr="006138E7">
              <w:rPr>
                <w:bCs/>
                <w:sz w:val="24"/>
                <w:szCs w:val="24"/>
              </w:rPr>
              <w:t>Правомерное</w:t>
            </w:r>
            <w:proofErr w:type="spellEnd"/>
            <w:r w:rsidRPr="006138E7">
              <w:rPr>
                <w:bCs/>
                <w:sz w:val="24"/>
                <w:szCs w:val="24"/>
              </w:rPr>
              <w:t xml:space="preserve"> </w:t>
            </w:r>
            <w:proofErr w:type="spellStart"/>
            <w:r w:rsidRPr="006138E7">
              <w:rPr>
                <w:bCs/>
                <w:sz w:val="24"/>
                <w:szCs w:val="24"/>
              </w:rPr>
              <w:t>поведение</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D22D8F">
        <w:trPr>
          <w:trHeight w:val="2493"/>
        </w:trPr>
        <w:tc>
          <w:tcPr>
            <w:tcW w:w="504" w:type="dxa"/>
          </w:tcPr>
          <w:p w:rsidR="003A6872" w:rsidRDefault="003A6872" w:rsidP="003A6872">
            <w:pPr>
              <w:pStyle w:val="TableParagraph"/>
              <w:rPr>
                <w:sz w:val="24"/>
              </w:rPr>
            </w:pPr>
            <w:r>
              <w:rPr>
                <w:spacing w:val="-5"/>
                <w:sz w:val="24"/>
              </w:rPr>
              <w:t>40.</w:t>
            </w:r>
          </w:p>
        </w:tc>
        <w:tc>
          <w:tcPr>
            <w:tcW w:w="3385" w:type="dxa"/>
            <w:vAlign w:val="center"/>
          </w:tcPr>
          <w:p w:rsidR="003A6872" w:rsidRPr="006138E7" w:rsidRDefault="006138E7" w:rsidP="003A6872">
            <w:pPr>
              <w:rPr>
                <w:sz w:val="24"/>
                <w:szCs w:val="24"/>
              </w:rPr>
            </w:pPr>
            <w:proofErr w:type="spellStart"/>
            <w:r w:rsidRPr="006138E7">
              <w:rPr>
                <w:bCs/>
                <w:sz w:val="24"/>
                <w:szCs w:val="24"/>
              </w:rPr>
              <w:t>Гражданин</w:t>
            </w:r>
            <w:proofErr w:type="spellEnd"/>
            <w:r w:rsidRPr="006138E7">
              <w:rPr>
                <w:bCs/>
                <w:sz w:val="24"/>
                <w:szCs w:val="24"/>
              </w:rPr>
              <w:t xml:space="preserve"> </w:t>
            </w:r>
            <w:proofErr w:type="spellStart"/>
            <w:r w:rsidRPr="006138E7">
              <w:rPr>
                <w:bCs/>
                <w:sz w:val="24"/>
                <w:szCs w:val="24"/>
              </w:rPr>
              <w:t>Российской</w:t>
            </w:r>
            <w:proofErr w:type="spellEnd"/>
            <w:r w:rsidRPr="006138E7">
              <w:rPr>
                <w:bCs/>
                <w:sz w:val="24"/>
                <w:szCs w:val="24"/>
              </w:rPr>
              <w:t xml:space="preserve"> </w:t>
            </w:r>
            <w:proofErr w:type="spellStart"/>
            <w:r w:rsidRPr="006138E7">
              <w:rPr>
                <w:bCs/>
                <w:sz w:val="24"/>
                <w:szCs w:val="24"/>
              </w:rPr>
              <w:t>Федерации</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D22D8F">
        <w:trPr>
          <w:trHeight w:val="3838"/>
        </w:trPr>
        <w:tc>
          <w:tcPr>
            <w:tcW w:w="504" w:type="dxa"/>
          </w:tcPr>
          <w:p w:rsidR="003A6872" w:rsidRDefault="003A6872" w:rsidP="003A6872">
            <w:pPr>
              <w:pStyle w:val="TableParagraph"/>
              <w:rPr>
                <w:sz w:val="24"/>
              </w:rPr>
            </w:pPr>
            <w:r>
              <w:rPr>
                <w:spacing w:val="-5"/>
                <w:sz w:val="24"/>
              </w:rPr>
              <w:t>41.</w:t>
            </w:r>
          </w:p>
        </w:tc>
        <w:tc>
          <w:tcPr>
            <w:tcW w:w="3385" w:type="dxa"/>
            <w:vAlign w:val="center"/>
          </w:tcPr>
          <w:p w:rsidR="003A6872" w:rsidRPr="006138E7" w:rsidRDefault="006138E7" w:rsidP="003A6872">
            <w:pPr>
              <w:rPr>
                <w:sz w:val="24"/>
                <w:szCs w:val="24"/>
              </w:rPr>
            </w:pPr>
            <w:proofErr w:type="spellStart"/>
            <w:r w:rsidRPr="006138E7">
              <w:rPr>
                <w:bCs/>
                <w:sz w:val="24"/>
                <w:szCs w:val="24"/>
              </w:rPr>
              <w:t>Гражданин</w:t>
            </w:r>
            <w:proofErr w:type="spellEnd"/>
            <w:r w:rsidRPr="006138E7">
              <w:rPr>
                <w:bCs/>
                <w:sz w:val="24"/>
                <w:szCs w:val="24"/>
              </w:rPr>
              <w:t xml:space="preserve"> </w:t>
            </w:r>
            <w:proofErr w:type="spellStart"/>
            <w:r w:rsidRPr="006138E7">
              <w:rPr>
                <w:bCs/>
                <w:sz w:val="24"/>
                <w:szCs w:val="24"/>
              </w:rPr>
              <w:t>Российской</w:t>
            </w:r>
            <w:proofErr w:type="spellEnd"/>
            <w:r w:rsidRPr="006138E7">
              <w:rPr>
                <w:bCs/>
                <w:sz w:val="24"/>
                <w:szCs w:val="24"/>
              </w:rPr>
              <w:t xml:space="preserve"> </w:t>
            </w:r>
            <w:proofErr w:type="spellStart"/>
            <w:r w:rsidRPr="006138E7">
              <w:rPr>
                <w:bCs/>
                <w:sz w:val="24"/>
                <w:szCs w:val="24"/>
              </w:rPr>
              <w:t>Федерации</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3A6872" w:rsidTr="0021561A">
        <w:trPr>
          <w:trHeight w:val="2493"/>
        </w:trPr>
        <w:tc>
          <w:tcPr>
            <w:tcW w:w="504" w:type="dxa"/>
          </w:tcPr>
          <w:p w:rsidR="003A6872" w:rsidRDefault="003A6872" w:rsidP="003A6872">
            <w:pPr>
              <w:pStyle w:val="TableParagraph"/>
              <w:rPr>
                <w:sz w:val="24"/>
              </w:rPr>
            </w:pPr>
            <w:r>
              <w:rPr>
                <w:spacing w:val="-5"/>
                <w:sz w:val="24"/>
              </w:rPr>
              <w:lastRenderedPageBreak/>
              <w:t>42.</w:t>
            </w:r>
          </w:p>
        </w:tc>
        <w:tc>
          <w:tcPr>
            <w:tcW w:w="3385" w:type="dxa"/>
            <w:vAlign w:val="center"/>
          </w:tcPr>
          <w:p w:rsidR="003A6872" w:rsidRPr="006138E7" w:rsidRDefault="006138E7" w:rsidP="003A6872">
            <w:pPr>
              <w:rPr>
                <w:sz w:val="24"/>
                <w:szCs w:val="24"/>
              </w:rPr>
            </w:pPr>
            <w:proofErr w:type="spellStart"/>
            <w:r w:rsidRPr="006138E7">
              <w:rPr>
                <w:bCs/>
                <w:sz w:val="24"/>
                <w:szCs w:val="24"/>
              </w:rPr>
              <w:t>Гражданское</w:t>
            </w:r>
            <w:proofErr w:type="spellEnd"/>
            <w:r w:rsidRPr="006138E7">
              <w:rPr>
                <w:bCs/>
                <w:sz w:val="24"/>
                <w:szCs w:val="24"/>
              </w:rPr>
              <w:t xml:space="preserve"> </w:t>
            </w:r>
            <w:proofErr w:type="spellStart"/>
            <w:r w:rsidRPr="006138E7">
              <w:rPr>
                <w:bCs/>
                <w:sz w:val="24"/>
                <w:szCs w:val="24"/>
              </w:rPr>
              <w:t>право</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1F5A65">
        <w:trPr>
          <w:trHeight w:val="2829"/>
        </w:trPr>
        <w:tc>
          <w:tcPr>
            <w:tcW w:w="504" w:type="dxa"/>
          </w:tcPr>
          <w:p w:rsidR="003A6872" w:rsidRDefault="003A6872" w:rsidP="003A6872">
            <w:pPr>
              <w:pStyle w:val="TableParagraph"/>
              <w:rPr>
                <w:sz w:val="24"/>
              </w:rPr>
            </w:pPr>
            <w:r>
              <w:rPr>
                <w:spacing w:val="-5"/>
                <w:sz w:val="24"/>
              </w:rPr>
              <w:t>43.</w:t>
            </w:r>
          </w:p>
        </w:tc>
        <w:tc>
          <w:tcPr>
            <w:tcW w:w="3385" w:type="dxa"/>
            <w:vAlign w:val="center"/>
          </w:tcPr>
          <w:p w:rsidR="003A6872" w:rsidRPr="006138E7" w:rsidRDefault="006138E7" w:rsidP="003A6872">
            <w:pPr>
              <w:rPr>
                <w:sz w:val="24"/>
                <w:szCs w:val="24"/>
              </w:rPr>
            </w:pPr>
            <w:proofErr w:type="spellStart"/>
            <w:r w:rsidRPr="006138E7">
              <w:rPr>
                <w:bCs/>
                <w:sz w:val="24"/>
                <w:szCs w:val="24"/>
              </w:rPr>
              <w:t>Гражданское</w:t>
            </w:r>
            <w:proofErr w:type="spellEnd"/>
            <w:r w:rsidRPr="006138E7">
              <w:rPr>
                <w:bCs/>
                <w:sz w:val="24"/>
                <w:szCs w:val="24"/>
              </w:rPr>
              <w:t xml:space="preserve"> </w:t>
            </w:r>
            <w:proofErr w:type="spellStart"/>
            <w:r w:rsidRPr="006138E7">
              <w:rPr>
                <w:bCs/>
                <w:sz w:val="24"/>
                <w:szCs w:val="24"/>
              </w:rPr>
              <w:t>право</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1F5A65">
        <w:trPr>
          <w:trHeight w:val="1485"/>
        </w:trPr>
        <w:tc>
          <w:tcPr>
            <w:tcW w:w="504" w:type="dxa"/>
          </w:tcPr>
          <w:p w:rsidR="003A6872" w:rsidRDefault="003A6872" w:rsidP="003A6872">
            <w:pPr>
              <w:pStyle w:val="TableParagraph"/>
              <w:rPr>
                <w:sz w:val="24"/>
              </w:rPr>
            </w:pPr>
            <w:r>
              <w:rPr>
                <w:spacing w:val="-5"/>
                <w:sz w:val="24"/>
              </w:rPr>
              <w:t>44.</w:t>
            </w:r>
          </w:p>
        </w:tc>
        <w:tc>
          <w:tcPr>
            <w:tcW w:w="3385" w:type="dxa"/>
            <w:vAlign w:val="center"/>
          </w:tcPr>
          <w:p w:rsidR="003A6872" w:rsidRPr="006138E7" w:rsidRDefault="006138E7" w:rsidP="003A6872">
            <w:pPr>
              <w:rPr>
                <w:sz w:val="24"/>
                <w:szCs w:val="24"/>
                <w:lang w:val="ru-RU"/>
              </w:rPr>
            </w:pPr>
            <w:r w:rsidRPr="006138E7">
              <w:rPr>
                <w:bCs/>
                <w:sz w:val="24"/>
                <w:szCs w:val="24"/>
                <w:lang w:val="ru-RU"/>
              </w:rPr>
              <w:t>Правовые основы социальной защиты и социального обеспечения</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1F5A65">
        <w:trPr>
          <w:trHeight w:val="1485"/>
        </w:trPr>
        <w:tc>
          <w:tcPr>
            <w:tcW w:w="504" w:type="dxa"/>
          </w:tcPr>
          <w:p w:rsidR="003A6872" w:rsidRDefault="003A6872" w:rsidP="003A6872">
            <w:pPr>
              <w:pStyle w:val="TableParagraph"/>
              <w:rPr>
                <w:sz w:val="24"/>
              </w:rPr>
            </w:pPr>
            <w:r>
              <w:rPr>
                <w:spacing w:val="-5"/>
                <w:sz w:val="24"/>
              </w:rPr>
              <w:t>45.</w:t>
            </w:r>
          </w:p>
        </w:tc>
        <w:tc>
          <w:tcPr>
            <w:tcW w:w="3385" w:type="dxa"/>
            <w:vAlign w:val="center"/>
          </w:tcPr>
          <w:p w:rsidR="003A6872" w:rsidRPr="006138E7" w:rsidRDefault="006138E7" w:rsidP="003A6872">
            <w:pPr>
              <w:rPr>
                <w:sz w:val="24"/>
                <w:szCs w:val="24"/>
                <w:lang w:val="ru-RU"/>
              </w:rPr>
            </w:pPr>
            <w:r w:rsidRPr="006138E7">
              <w:rPr>
                <w:bCs/>
                <w:sz w:val="24"/>
                <w:szCs w:val="24"/>
                <w:lang w:val="ru-RU"/>
              </w:rPr>
              <w:t>Правовые основы социальной защиты и социального обеспечения</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1F5A65">
        <w:trPr>
          <w:trHeight w:val="813"/>
        </w:trPr>
        <w:tc>
          <w:tcPr>
            <w:tcW w:w="504" w:type="dxa"/>
          </w:tcPr>
          <w:p w:rsidR="003A6872" w:rsidRDefault="003A6872" w:rsidP="003A6872">
            <w:pPr>
              <w:pStyle w:val="TableParagraph"/>
              <w:rPr>
                <w:sz w:val="24"/>
              </w:rPr>
            </w:pPr>
            <w:r>
              <w:rPr>
                <w:spacing w:val="-5"/>
                <w:sz w:val="24"/>
              </w:rPr>
              <w:t>46.</w:t>
            </w:r>
          </w:p>
        </w:tc>
        <w:tc>
          <w:tcPr>
            <w:tcW w:w="3385" w:type="dxa"/>
            <w:vAlign w:val="center"/>
          </w:tcPr>
          <w:p w:rsidR="003A6872" w:rsidRPr="006138E7" w:rsidRDefault="006138E7" w:rsidP="003A6872">
            <w:pPr>
              <w:rPr>
                <w:sz w:val="24"/>
                <w:szCs w:val="24"/>
              </w:rPr>
            </w:pPr>
            <w:proofErr w:type="spellStart"/>
            <w:r w:rsidRPr="006138E7">
              <w:rPr>
                <w:bCs/>
                <w:sz w:val="24"/>
                <w:szCs w:val="24"/>
              </w:rPr>
              <w:t>Правовые</w:t>
            </w:r>
            <w:proofErr w:type="spellEnd"/>
            <w:r w:rsidRPr="006138E7">
              <w:rPr>
                <w:bCs/>
                <w:sz w:val="24"/>
                <w:szCs w:val="24"/>
              </w:rPr>
              <w:t xml:space="preserve"> </w:t>
            </w:r>
            <w:proofErr w:type="spellStart"/>
            <w:r w:rsidRPr="006138E7">
              <w:rPr>
                <w:bCs/>
                <w:sz w:val="24"/>
                <w:szCs w:val="24"/>
              </w:rPr>
              <w:t>основы</w:t>
            </w:r>
            <w:proofErr w:type="spellEnd"/>
            <w:r w:rsidRPr="006138E7">
              <w:rPr>
                <w:bCs/>
                <w:sz w:val="24"/>
                <w:szCs w:val="24"/>
              </w:rPr>
              <w:t xml:space="preserve"> </w:t>
            </w:r>
            <w:proofErr w:type="spellStart"/>
            <w:r w:rsidRPr="006138E7">
              <w:rPr>
                <w:bCs/>
                <w:sz w:val="24"/>
                <w:szCs w:val="24"/>
              </w:rPr>
              <w:t>предпринимательской</w:t>
            </w:r>
            <w:proofErr w:type="spellEnd"/>
            <w:r w:rsidRPr="006138E7">
              <w:rPr>
                <w:bCs/>
                <w:sz w:val="24"/>
                <w:szCs w:val="24"/>
              </w:rPr>
              <w:t xml:space="preserve"> </w:t>
            </w:r>
            <w:proofErr w:type="spellStart"/>
            <w:r w:rsidRPr="006138E7">
              <w:rPr>
                <w:bCs/>
                <w:sz w:val="24"/>
                <w:szCs w:val="24"/>
              </w:rPr>
              <w:t>деятельности</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1F5A65">
        <w:trPr>
          <w:trHeight w:val="1485"/>
        </w:trPr>
        <w:tc>
          <w:tcPr>
            <w:tcW w:w="504" w:type="dxa"/>
          </w:tcPr>
          <w:p w:rsidR="003A6872" w:rsidRDefault="003A6872" w:rsidP="003A6872">
            <w:pPr>
              <w:pStyle w:val="TableParagraph"/>
              <w:rPr>
                <w:sz w:val="24"/>
              </w:rPr>
            </w:pPr>
            <w:r>
              <w:rPr>
                <w:spacing w:val="-5"/>
                <w:sz w:val="24"/>
              </w:rPr>
              <w:t>47.</w:t>
            </w:r>
          </w:p>
        </w:tc>
        <w:tc>
          <w:tcPr>
            <w:tcW w:w="3385" w:type="dxa"/>
            <w:vAlign w:val="center"/>
          </w:tcPr>
          <w:p w:rsidR="003A6872" w:rsidRPr="006138E7" w:rsidRDefault="006138E7" w:rsidP="003A6872">
            <w:pPr>
              <w:rPr>
                <w:sz w:val="24"/>
                <w:szCs w:val="24"/>
              </w:rPr>
            </w:pPr>
            <w:proofErr w:type="spellStart"/>
            <w:r w:rsidRPr="006138E7">
              <w:rPr>
                <w:bCs/>
                <w:sz w:val="24"/>
                <w:szCs w:val="24"/>
              </w:rPr>
              <w:t>Правовые</w:t>
            </w:r>
            <w:proofErr w:type="spellEnd"/>
            <w:r w:rsidRPr="006138E7">
              <w:rPr>
                <w:bCs/>
                <w:sz w:val="24"/>
                <w:szCs w:val="24"/>
              </w:rPr>
              <w:t xml:space="preserve"> </w:t>
            </w:r>
            <w:proofErr w:type="spellStart"/>
            <w:r w:rsidRPr="006138E7">
              <w:rPr>
                <w:bCs/>
                <w:sz w:val="24"/>
                <w:szCs w:val="24"/>
              </w:rPr>
              <w:t>основы</w:t>
            </w:r>
            <w:proofErr w:type="spellEnd"/>
            <w:r w:rsidRPr="006138E7">
              <w:rPr>
                <w:bCs/>
                <w:sz w:val="24"/>
                <w:szCs w:val="24"/>
              </w:rPr>
              <w:t xml:space="preserve"> </w:t>
            </w:r>
            <w:proofErr w:type="spellStart"/>
            <w:r w:rsidRPr="006138E7">
              <w:rPr>
                <w:bCs/>
                <w:sz w:val="24"/>
                <w:szCs w:val="24"/>
              </w:rPr>
              <w:t>предпринимательской</w:t>
            </w:r>
            <w:proofErr w:type="spellEnd"/>
            <w:r w:rsidRPr="006138E7">
              <w:rPr>
                <w:bCs/>
                <w:sz w:val="24"/>
                <w:szCs w:val="24"/>
              </w:rPr>
              <w:t xml:space="preserve"> </w:t>
            </w:r>
            <w:proofErr w:type="spellStart"/>
            <w:r w:rsidRPr="006138E7">
              <w:rPr>
                <w:bCs/>
                <w:sz w:val="24"/>
                <w:szCs w:val="24"/>
              </w:rPr>
              <w:t>деятельности</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A161F">
        <w:trPr>
          <w:trHeight w:val="1355"/>
        </w:trPr>
        <w:tc>
          <w:tcPr>
            <w:tcW w:w="504" w:type="dxa"/>
          </w:tcPr>
          <w:p w:rsidR="003A6872" w:rsidRDefault="003A6872" w:rsidP="003A6872">
            <w:pPr>
              <w:pStyle w:val="TableParagraph"/>
              <w:rPr>
                <w:sz w:val="24"/>
              </w:rPr>
            </w:pPr>
            <w:r>
              <w:rPr>
                <w:spacing w:val="-5"/>
                <w:sz w:val="24"/>
              </w:rPr>
              <w:t>48.</w:t>
            </w:r>
          </w:p>
        </w:tc>
        <w:tc>
          <w:tcPr>
            <w:tcW w:w="3385" w:type="dxa"/>
            <w:vAlign w:val="center"/>
          </w:tcPr>
          <w:p w:rsidR="003A6872" w:rsidRPr="001A03A6" w:rsidRDefault="001A03A6" w:rsidP="003A6872">
            <w:pPr>
              <w:rPr>
                <w:sz w:val="24"/>
                <w:szCs w:val="24"/>
                <w:lang w:val="ru-RU"/>
              </w:rPr>
            </w:pPr>
            <w:r w:rsidRPr="001A03A6">
              <w:rPr>
                <w:bCs/>
                <w:sz w:val="24"/>
                <w:szCs w:val="24"/>
                <w:lang w:val="ru-RU"/>
              </w:rPr>
              <w:t>Правовое регулирование занятости и трудоустройства</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Pr>
                <w:sz w:val="24"/>
              </w:rPr>
            </w:pPr>
            <w:proofErr w:type="spellStart"/>
            <w:r>
              <w:rPr>
                <w:spacing w:val="-2"/>
                <w:sz w:val="24"/>
              </w:rPr>
              <w:t>Письменный</w:t>
            </w:r>
            <w:proofErr w:type="spellEnd"/>
            <w:r>
              <w:rPr>
                <w:spacing w:val="-2"/>
                <w:sz w:val="24"/>
              </w:rPr>
              <w:t xml:space="preserve"> </w:t>
            </w:r>
            <w:proofErr w:type="spellStart"/>
            <w:r>
              <w:rPr>
                <w:spacing w:val="-2"/>
                <w:sz w:val="24"/>
              </w:rPr>
              <w:t>контроль</w:t>
            </w:r>
            <w:proofErr w:type="spellEnd"/>
            <w:r>
              <w:rPr>
                <w:spacing w:val="-2"/>
                <w:sz w:val="24"/>
              </w:rPr>
              <w:t>;</w:t>
            </w:r>
          </w:p>
        </w:tc>
      </w:tr>
      <w:tr w:rsidR="003A6872" w:rsidTr="001F5A65">
        <w:trPr>
          <w:trHeight w:val="1149"/>
        </w:trPr>
        <w:tc>
          <w:tcPr>
            <w:tcW w:w="504" w:type="dxa"/>
          </w:tcPr>
          <w:p w:rsidR="003A6872" w:rsidRDefault="003A6872" w:rsidP="003A6872">
            <w:pPr>
              <w:pStyle w:val="TableParagraph"/>
              <w:rPr>
                <w:sz w:val="24"/>
              </w:rPr>
            </w:pPr>
            <w:r>
              <w:rPr>
                <w:spacing w:val="-5"/>
                <w:sz w:val="24"/>
              </w:rPr>
              <w:t>49.</w:t>
            </w:r>
          </w:p>
        </w:tc>
        <w:tc>
          <w:tcPr>
            <w:tcW w:w="3385" w:type="dxa"/>
            <w:vAlign w:val="center"/>
          </w:tcPr>
          <w:p w:rsidR="003A6872" w:rsidRPr="001A03A6" w:rsidRDefault="001A03A6" w:rsidP="003A6872">
            <w:pPr>
              <w:rPr>
                <w:sz w:val="24"/>
                <w:szCs w:val="24"/>
                <w:lang w:val="ru-RU"/>
              </w:rPr>
            </w:pPr>
            <w:r w:rsidRPr="001A03A6">
              <w:rPr>
                <w:bCs/>
                <w:sz w:val="24"/>
                <w:szCs w:val="24"/>
                <w:lang w:val="ru-RU"/>
              </w:rPr>
              <w:t>Правовое регулирование занятости и трудоустройства</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1F5A65">
        <w:trPr>
          <w:trHeight w:val="1149"/>
        </w:trPr>
        <w:tc>
          <w:tcPr>
            <w:tcW w:w="504" w:type="dxa"/>
          </w:tcPr>
          <w:p w:rsidR="003A6872" w:rsidRDefault="003A6872" w:rsidP="003A6872">
            <w:pPr>
              <w:pStyle w:val="TableParagraph"/>
              <w:rPr>
                <w:sz w:val="24"/>
              </w:rPr>
            </w:pPr>
            <w:r>
              <w:rPr>
                <w:spacing w:val="-5"/>
                <w:sz w:val="24"/>
              </w:rPr>
              <w:t>50.</w:t>
            </w:r>
          </w:p>
        </w:tc>
        <w:tc>
          <w:tcPr>
            <w:tcW w:w="3385" w:type="dxa"/>
            <w:vAlign w:val="center"/>
          </w:tcPr>
          <w:p w:rsidR="003A6872" w:rsidRPr="001A03A6" w:rsidRDefault="001A03A6" w:rsidP="003A6872">
            <w:pPr>
              <w:rPr>
                <w:sz w:val="24"/>
                <w:szCs w:val="24"/>
              </w:rPr>
            </w:pPr>
            <w:proofErr w:type="spellStart"/>
            <w:r w:rsidRPr="001A03A6">
              <w:rPr>
                <w:bCs/>
                <w:sz w:val="24"/>
                <w:szCs w:val="24"/>
              </w:rPr>
              <w:t>Семейное</w:t>
            </w:r>
            <w:proofErr w:type="spellEnd"/>
            <w:r w:rsidRPr="001A03A6">
              <w:rPr>
                <w:bCs/>
                <w:sz w:val="24"/>
                <w:szCs w:val="24"/>
              </w:rPr>
              <w:t xml:space="preserve"> </w:t>
            </w:r>
            <w:proofErr w:type="spellStart"/>
            <w:r w:rsidRPr="001A03A6">
              <w:rPr>
                <w:bCs/>
                <w:sz w:val="24"/>
                <w:szCs w:val="24"/>
              </w:rPr>
              <w:t>право</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3A6872" w:rsidTr="00CB569E">
        <w:trPr>
          <w:trHeight w:val="2157"/>
        </w:trPr>
        <w:tc>
          <w:tcPr>
            <w:tcW w:w="504" w:type="dxa"/>
          </w:tcPr>
          <w:p w:rsidR="003A6872" w:rsidRDefault="003A6872" w:rsidP="003A6872">
            <w:pPr>
              <w:pStyle w:val="TableParagraph"/>
              <w:rPr>
                <w:sz w:val="24"/>
              </w:rPr>
            </w:pPr>
            <w:r>
              <w:rPr>
                <w:spacing w:val="-5"/>
                <w:sz w:val="24"/>
              </w:rPr>
              <w:lastRenderedPageBreak/>
              <w:t>51.</w:t>
            </w:r>
          </w:p>
        </w:tc>
        <w:tc>
          <w:tcPr>
            <w:tcW w:w="3385" w:type="dxa"/>
            <w:vAlign w:val="center"/>
          </w:tcPr>
          <w:p w:rsidR="003A6872" w:rsidRPr="001A03A6" w:rsidRDefault="001A03A6" w:rsidP="003A6872">
            <w:pPr>
              <w:rPr>
                <w:sz w:val="24"/>
                <w:szCs w:val="24"/>
              </w:rPr>
            </w:pPr>
            <w:proofErr w:type="spellStart"/>
            <w:r w:rsidRPr="001A03A6">
              <w:rPr>
                <w:bCs/>
                <w:sz w:val="24"/>
                <w:szCs w:val="24"/>
              </w:rPr>
              <w:t>Семейное</w:t>
            </w:r>
            <w:proofErr w:type="spellEnd"/>
            <w:r w:rsidRPr="001A03A6">
              <w:rPr>
                <w:bCs/>
                <w:sz w:val="24"/>
                <w:szCs w:val="24"/>
              </w:rPr>
              <w:t xml:space="preserve"> </w:t>
            </w:r>
            <w:proofErr w:type="spellStart"/>
            <w:r w:rsidRPr="001A03A6">
              <w:rPr>
                <w:bCs/>
                <w:sz w:val="24"/>
                <w:szCs w:val="24"/>
              </w:rPr>
              <w:t>право</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CB569E">
        <w:trPr>
          <w:trHeight w:val="1821"/>
        </w:trPr>
        <w:tc>
          <w:tcPr>
            <w:tcW w:w="504" w:type="dxa"/>
          </w:tcPr>
          <w:p w:rsidR="003A6872" w:rsidRDefault="003A6872" w:rsidP="003A6872">
            <w:pPr>
              <w:pStyle w:val="TableParagraph"/>
              <w:rPr>
                <w:sz w:val="24"/>
              </w:rPr>
            </w:pPr>
            <w:r>
              <w:rPr>
                <w:spacing w:val="-5"/>
                <w:sz w:val="24"/>
              </w:rPr>
              <w:t>52.</w:t>
            </w:r>
          </w:p>
        </w:tc>
        <w:tc>
          <w:tcPr>
            <w:tcW w:w="3385" w:type="dxa"/>
            <w:vAlign w:val="center"/>
          </w:tcPr>
          <w:p w:rsidR="003A6872" w:rsidRPr="001A03A6" w:rsidRDefault="001A03A6" w:rsidP="003A6872">
            <w:pPr>
              <w:rPr>
                <w:sz w:val="24"/>
                <w:szCs w:val="24"/>
              </w:rPr>
            </w:pPr>
            <w:proofErr w:type="spellStart"/>
            <w:r w:rsidRPr="001A03A6">
              <w:rPr>
                <w:bCs/>
                <w:sz w:val="24"/>
                <w:szCs w:val="24"/>
              </w:rPr>
              <w:t>Экологическое</w:t>
            </w:r>
            <w:proofErr w:type="spellEnd"/>
            <w:r w:rsidRPr="001A03A6">
              <w:rPr>
                <w:bCs/>
                <w:sz w:val="24"/>
                <w:szCs w:val="24"/>
              </w:rPr>
              <w:t xml:space="preserve"> </w:t>
            </w:r>
            <w:proofErr w:type="spellStart"/>
            <w:r w:rsidRPr="001A03A6">
              <w:rPr>
                <w:bCs/>
                <w:sz w:val="24"/>
                <w:szCs w:val="24"/>
              </w:rPr>
              <w:t>право</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CB569E">
        <w:trPr>
          <w:trHeight w:val="3165"/>
        </w:trPr>
        <w:tc>
          <w:tcPr>
            <w:tcW w:w="504" w:type="dxa"/>
          </w:tcPr>
          <w:p w:rsidR="003A6872" w:rsidRDefault="003A6872" w:rsidP="003A6872">
            <w:pPr>
              <w:pStyle w:val="TableParagraph"/>
              <w:rPr>
                <w:sz w:val="24"/>
              </w:rPr>
            </w:pPr>
            <w:r>
              <w:rPr>
                <w:spacing w:val="-5"/>
                <w:sz w:val="24"/>
              </w:rPr>
              <w:t>53.</w:t>
            </w:r>
          </w:p>
        </w:tc>
        <w:tc>
          <w:tcPr>
            <w:tcW w:w="3385" w:type="dxa"/>
            <w:vAlign w:val="center"/>
          </w:tcPr>
          <w:p w:rsidR="003A6872" w:rsidRPr="001A03A6" w:rsidRDefault="001A03A6" w:rsidP="003A6872">
            <w:pPr>
              <w:rPr>
                <w:sz w:val="24"/>
                <w:szCs w:val="24"/>
              </w:rPr>
            </w:pPr>
            <w:proofErr w:type="spellStart"/>
            <w:r w:rsidRPr="001A03A6">
              <w:rPr>
                <w:bCs/>
                <w:sz w:val="24"/>
                <w:szCs w:val="24"/>
              </w:rPr>
              <w:t>Экологическое</w:t>
            </w:r>
            <w:proofErr w:type="spellEnd"/>
            <w:r w:rsidRPr="001A03A6">
              <w:rPr>
                <w:bCs/>
                <w:sz w:val="24"/>
                <w:szCs w:val="24"/>
              </w:rPr>
              <w:t xml:space="preserve"> </w:t>
            </w:r>
            <w:proofErr w:type="spellStart"/>
            <w:r w:rsidRPr="001A03A6">
              <w:rPr>
                <w:bCs/>
                <w:sz w:val="24"/>
                <w:szCs w:val="24"/>
              </w:rPr>
              <w:t>право</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CB569E">
        <w:trPr>
          <w:trHeight w:val="1485"/>
        </w:trPr>
        <w:tc>
          <w:tcPr>
            <w:tcW w:w="504" w:type="dxa"/>
          </w:tcPr>
          <w:p w:rsidR="003A6872" w:rsidRDefault="003A6872" w:rsidP="003A6872">
            <w:pPr>
              <w:pStyle w:val="TableParagraph"/>
              <w:rPr>
                <w:sz w:val="24"/>
              </w:rPr>
            </w:pPr>
            <w:r>
              <w:rPr>
                <w:spacing w:val="-5"/>
                <w:sz w:val="24"/>
              </w:rPr>
              <w:t>54.</w:t>
            </w:r>
          </w:p>
        </w:tc>
        <w:tc>
          <w:tcPr>
            <w:tcW w:w="3385" w:type="dxa"/>
            <w:vAlign w:val="center"/>
          </w:tcPr>
          <w:p w:rsidR="003A6872" w:rsidRPr="001A03A6" w:rsidRDefault="001A03A6" w:rsidP="003A6872">
            <w:pPr>
              <w:rPr>
                <w:sz w:val="24"/>
                <w:szCs w:val="24"/>
              </w:rPr>
            </w:pPr>
            <w:proofErr w:type="spellStart"/>
            <w:r w:rsidRPr="001A03A6">
              <w:rPr>
                <w:bCs/>
                <w:sz w:val="24"/>
                <w:szCs w:val="24"/>
              </w:rPr>
              <w:t>Процессуальные</w:t>
            </w:r>
            <w:proofErr w:type="spellEnd"/>
            <w:r w:rsidRPr="001A03A6">
              <w:rPr>
                <w:bCs/>
                <w:sz w:val="24"/>
                <w:szCs w:val="24"/>
              </w:rPr>
              <w:t xml:space="preserve"> </w:t>
            </w:r>
            <w:proofErr w:type="spellStart"/>
            <w:r w:rsidRPr="001A03A6">
              <w:rPr>
                <w:bCs/>
                <w:sz w:val="24"/>
                <w:szCs w:val="24"/>
              </w:rPr>
              <w:t>отрасли</w:t>
            </w:r>
            <w:proofErr w:type="spellEnd"/>
            <w:r w:rsidRPr="001A03A6">
              <w:rPr>
                <w:bCs/>
                <w:sz w:val="24"/>
                <w:szCs w:val="24"/>
              </w:rPr>
              <w:t xml:space="preserve"> </w:t>
            </w:r>
            <w:proofErr w:type="spellStart"/>
            <w:r w:rsidRPr="001A03A6">
              <w:rPr>
                <w:bCs/>
                <w:sz w:val="24"/>
                <w:szCs w:val="24"/>
              </w:rPr>
              <w:t>права</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CB569E">
        <w:trPr>
          <w:trHeight w:val="1485"/>
        </w:trPr>
        <w:tc>
          <w:tcPr>
            <w:tcW w:w="504" w:type="dxa"/>
          </w:tcPr>
          <w:p w:rsidR="003A6872" w:rsidRDefault="003A6872" w:rsidP="003A6872">
            <w:pPr>
              <w:pStyle w:val="TableParagraph"/>
              <w:rPr>
                <w:sz w:val="24"/>
              </w:rPr>
            </w:pPr>
            <w:r>
              <w:rPr>
                <w:spacing w:val="-5"/>
                <w:sz w:val="24"/>
              </w:rPr>
              <w:t>55.</w:t>
            </w:r>
          </w:p>
        </w:tc>
        <w:tc>
          <w:tcPr>
            <w:tcW w:w="3385" w:type="dxa"/>
            <w:vAlign w:val="center"/>
          </w:tcPr>
          <w:p w:rsidR="003A6872" w:rsidRPr="001A03A6" w:rsidRDefault="001A03A6" w:rsidP="003A6872">
            <w:pPr>
              <w:rPr>
                <w:sz w:val="24"/>
                <w:szCs w:val="24"/>
              </w:rPr>
            </w:pPr>
            <w:proofErr w:type="spellStart"/>
            <w:r w:rsidRPr="001A03A6">
              <w:rPr>
                <w:bCs/>
                <w:sz w:val="24"/>
                <w:szCs w:val="24"/>
              </w:rPr>
              <w:t>Процессуальные</w:t>
            </w:r>
            <w:proofErr w:type="spellEnd"/>
            <w:r w:rsidRPr="001A03A6">
              <w:rPr>
                <w:bCs/>
                <w:sz w:val="24"/>
                <w:szCs w:val="24"/>
              </w:rPr>
              <w:t xml:space="preserve"> </w:t>
            </w:r>
            <w:proofErr w:type="spellStart"/>
            <w:r w:rsidRPr="001A03A6">
              <w:rPr>
                <w:bCs/>
                <w:sz w:val="24"/>
                <w:szCs w:val="24"/>
              </w:rPr>
              <w:t>отрасли</w:t>
            </w:r>
            <w:proofErr w:type="spellEnd"/>
            <w:r w:rsidRPr="001A03A6">
              <w:rPr>
                <w:bCs/>
                <w:sz w:val="24"/>
                <w:szCs w:val="24"/>
              </w:rPr>
              <w:t xml:space="preserve"> </w:t>
            </w:r>
            <w:proofErr w:type="spellStart"/>
            <w:r w:rsidRPr="001A03A6">
              <w:rPr>
                <w:bCs/>
                <w:sz w:val="24"/>
                <w:szCs w:val="24"/>
              </w:rPr>
              <w:t>права</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2F2C44">
        <w:trPr>
          <w:trHeight w:val="1821"/>
        </w:trPr>
        <w:tc>
          <w:tcPr>
            <w:tcW w:w="504" w:type="dxa"/>
          </w:tcPr>
          <w:p w:rsidR="003A6872" w:rsidRDefault="003A6872" w:rsidP="003A6872">
            <w:pPr>
              <w:pStyle w:val="TableParagraph"/>
              <w:rPr>
                <w:sz w:val="24"/>
              </w:rPr>
            </w:pPr>
            <w:r>
              <w:rPr>
                <w:spacing w:val="-5"/>
                <w:sz w:val="24"/>
              </w:rPr>
              <w:t>56.</w:t>
            </w:r>
          </w:p>
        </w:tc>
        <w:tc>
          <w:tcPr>
            <w:tcW w:w="3385" w:type="dxa"/>
            <w:vAlign w:val="center"/>
          </w:tcPr>
          <w:p w:rsidR="003A6872" w:rsidRPr="001A03A6" w:rsidRDefault="001A03A6" w:rsidP="003A6872">
            <w:pPr>
              <w:rPr>
                <w:sz w:val="24"/>
                <w:szCs w:val="24"/>
              </w:rPr>
            </w:pPr>
            <w:proofErr w:type="spellStart"/>
            <w:r w:rsidRPr="001A03A6">
              <w:rPr>
                <w:bCs/>
                <w:sz w:val="24"/>
                <w:szCs w:val="24"/>
              </w:rPr>
              <w:t>Международная</w:t>
            </w:r>
            <w:proofErr w:type="spellEnd"/>
            <w:r w:rsidRPr="001A03A6">
              <w:rPr>
                <w:bCs/>
                <w:sz w:val="24"/>
                <w:szCs w:val="24"/>
              </w:rPr>
              <w:t xml:space="preserve"> </w:t>
            </w:r>
            <w:proofErr w:type="spellStart"/>
            <w:r w:rsidRPr="001A03A6">
              <w:rPr>
                <w:bCs/>
                <w:sz w:val="24"/>
                <w:szCs w:val="24"/>
              </w:rPr>
              <w:t>защита</w:t>
            </w:r>
            <w:proofErr w:type="spellEnd"/>
            <w:r w:rsidRPr="001A03A6">
              <w:rPr>
                <w:bCs/>
                <w:sz w:val="24"/>
                <w:szCs w:val="24"/>
              </w:rPr>
              <w:t xml:space="preserve"> </w:t>
            </w:r>
            <w:proofErr w:type="spellStart"/>
            <w:r w:rsidRPr="001A03A6">
              <w:rPr>
                <w:bCs/>
                <w:sz w:val="24"/>
                <w:szCs w:val="24"/>
              </w:rPr>
              <w:t>прав</w:t>
            </w:r>
            <w:proofErr w:type="spellEnd"/>
            <w:r w:rsidRPr="001A03A6">
              <w:rPr>
                <w:bCs/>
                <w:sz w:val="24"/>
                <w:szCs w:val="24"/>
              </w:rPr>
              <w:t xml:space="preserve"> </w:t>
            </w:r>
            <w:proofErr w:type="spellStart"/>
            <w:r w:rsidRPr="001A03A6">
              <w:rPr>
                <w:bCs/>
                <w:sz w:val="24"/>
                <w:szCs w:val="24"/>
              </w:rPr>
              <w:t>человека</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3A6872" w:rsidTr="000A161F">
        <w:trPr>
          <w:trHeight w:val="3671"/>
        </w:trPr>
        <w:tc>
          <w:tcPr>
            <w:tcW w:w="504" w:type="dxa"/>
          </w:tcPr>
          <w:p w:rsidR="003A6872" w:rsidRDefault="003A6872" w:rsidP="003A6872">
            <w:pPr>
              <w:pStyle w:val="TableParagraph"/>
              <w:rPr>
                <w:sz w:val="24"/>
              </w:rPr>
            </w:pPr>
            <w:r>
              <w:rPr>
                <w:spacing w:val="-5"/>
                <w:sz w:val="24"/>
              </w:rPr>
              <w:lastRenderedPageBreak/>
              <w:t>57.</w:t>
            </w:r>
          </w:p>
        </w:tc>
        <w:tc>
          <w:tcPr>
            <w:tcW w:w="3385" w:type="dxa"/>
            <w:vAlign w:val="center"/>
          </w:tcPr>
          <w:p w:rsidR="003A6872" w:rsidRPr="001A03A6" w:rsidRDefault="001A03A6" w:rsidP="003A6872">
            <w:pPr>
              <w:rPr>
                <w:sz w:val="24"/>
                <w:szCs w:val="24"/>
              </w:rPr>
            </w:pPr>
            <w:proofErr w:type="spellStart"/>
            <w:r w:rsidRPr="001A03A6">
              <w:rPr>
                <w:bCs/>
                <w:sz w:val="24"/>
                <w:szCs w:val="24"/>
              </w:rPr>
              <w:t>Международная</w:t>
            </w:r>
            <w:proofErr w:type="spellEnd"/>
            <w:r w:rsidRPr="001A03A6">
              <w:rPr>
                <w:bCs/>
                <w:sz w:val="24"/>
                <w:szCs w:val="24"/>
              </w:rPr>
              <w:t xml:space="preserve"> </w:t>
            </w:r>
            <w:proofErr w:type="spellStart"/>
            <w:r w:rsidRPr="001A03A6">
              <w:rPr>
                <w:bCs/>
                <w:sz w:val="24"/>
                <w:szCs w:val="24"/>
              </w:rPr>
              <w:t>защита</w:t>
            </w:r>
            <w:proofErr w:type="spellEnd"/>
            <w:r w:rsidRPr="001A03A6">
              <w:rPr>
                <w:bCs/>
                <w:sz w:val="24"/>
                <w:szCs w:val="24"/>
              </w:rPr>
              <w:t xml:space="preserve"> </w:t>
            </w:r>
            <w:proofErr w:type="spellStart"/>
            <w:r w:rsidRPr="001A03A6">
              <w:rPr>
                <w:bCs/>
                <w:sz w:val="24"/>
                <w:szCs w:val="24"/>
              </w:rPr>
              <w:t>прав</w:t>
            </w:r>
            <w:proofErr w:type="spellEnd"/>
            <w:r w:rsidRPr="001A03A6">
              <w:rPr>
                <w:bCs/>
                <w:sz w:val="24"/>
                <w:szCs w:val="24"/>
              </w:rPr>
              <w:t xml:space="preserve"> </w:t>
            </w:r>
            <w:proofErr w:type="spellStart"/>
            <w:r w:rsidRPr="001A03A6">
              <w:rPr>
                <w:bCs/>
                <w:sz w:val="24"/>
                <w:szCs w:val="24"/>
              </w:rPr>
              <w:t>человека</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A161F">
        <w:trPr>
          <w:trHeight w:val="3432"/>
        </w:trPr>
        <w:tc>
          <w:tcPr>
            <w:tcW w:w="504" w:type="dxa"/>
          </w:tcPr>
          <w:p w:rsidR="003A6872" w:rsidRDefault="003A6872" w:rsidP="003A6872">
            <w:pPr>
              <w:pStyle w:val="TableParagraph"/>
              <w:rPr>
                <w:sz w:val="24"/>
              </w:rPr>
            </w:pPr>
            <w:r>
              <w:rPr>
                <w:spacing w:val="-5"/>
                <w:sz w:val="24"/>
              </w:rPr>
              <w:t>58.</w:t>
            </w:r>
          </w:p>
        </w:tc>
        <w:tc>
          <w:tcPr>
            <w:tcW w:w="3385" w:type="dxa"/>
            <w:vAlign w:val="center"/>
          </w:tcPr>
          <w:p w:rsidR="003A6872" w:rsidRPr="001A03A6" w:rsidRDefault="001A03A6" w:rsidP="003A6872">
            <w:pPr>
              <w:rPr>
                <w:sz w:val="24"/>
                <w:szCs w:val="24"/>
                <w:lang w:val="ru-RU"/>
              </w:rPr>
            </w:pPr>
            <w:r w:rsidRPr="001A03A6">
              <w:rPr>
                <w:bCs/>
                <w:sz w:val="24"/>
                <w:szCs w:val="24"/>
                <w:lang w:val="ru-RU"/>
              </w:rPr>
              <w:t>Правовые основы антитеррористической политики Российского государства</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6138E7">
        <w:trPr>
          <w:trHeight w:val="3913"/>
        </w:trPr>
        <w:tc>
          <w:tcPr>
            <w:tcW w:w="504" w:type="dxa"/>
          </w:tcPr>
          <w:p w:rsidR="003A6872" w:rsidRDefault="003A6872" w:rsidP="003A6872">
            <w:pPr>
              <w:pStyle w:val="TableParagraph"/>
              <w:rPr>
                <w:sz w:val="24"/>
              </w:rPr>
            </w:pPr>
            <w:r>
              <w:rPr>
                <w:spacing w:val="-5"/>
                <w:sz w:val="24"/>
              </w:rPr>
              <w:t>59.</w:t>
            </w:r>
          </w:p>
        </w:tc>
        <w:tc>
          <w:tcPr>
            <w:tcW w:w="3385" w:type="dxa"/>
            <w:vAlign w:val="center"/>
          </w:tcPr>
          <w:p w:rsidR="003A6872" w:rsidRPr="001A03A6" w:rsidRDefault="001A03A6" w:rsidP="003A6872">
            <w:pPr>
              <w:rPr>
                <w:sz w:val="24"/>
                <w:szCs w:val="24"/>
                <w:lang w:val="ru-RU"/>
              </w:rPr>
            </w:pPr>
            <w:r w:rsidRPr="001A03A6">
              <w:rPr>
                <w:bCs/>
                <w:sz w:val="24"/>
                <w:szCs w:val="24"/>
                <w:lang w:val="ru-RU"/>
              </w:rPr>
              <w:t>Правовые основы антитеррористической политики Российского государства</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6138E7">
        <w:trPr>
          <w:trHeight w:val="3486"/>
        </w:trPr>
        <w:tc>
          <w:tcPr>
            <w:tcW w:w="504" w:type="dxa"/>
          </w:tcPr>
          <w:p w:rsidR="003A6872" w:rsidRDefault="003A6872" w:rsidP="003A6872">
            <w:pPr>
              <w:pStyle w:val="TableParagraph"/>
              <w:rPr>
                <w:sz w:val="24"/>
              </w:rPr>
            </w:pPr>
            <w:r>
              <w:rPr>
                <w:spacing w:val="-5"/>
                <w:sz w:val="24"/>
              </w:rPr>
              <w:t>60.</w:t>
            </w:r>
          </w:p>
        </w:tc>
        <w:tc>
          <w:tcPr>
            <w:tcW w:w="3385" w:type="dxa"/>
            <w:vAlign w:val="center"/>
          </w:tcPr>
          <w:p w:rsidR="003A6872" w:rsidRPr="001A03A6" w:rsidRDefault="001A03A6" w:rsidP="003A6872">
            <w:pPr>
              <w:rPr>
                <w:lang w:val="ru-RU"/>
              </w:rPr>
            </w:pPr>
            <w:r w:rsidRPr="001A03A6">
              <w:rPr>
                <w:bCs/>
                <w:sz w:val="24"/>
                <w:szCs w:val="24"/>
                <w:lang w:val="ru-RU"/>
              </w:rPr>
              <w:t xml:space="preserve">Человек в </w:t>
            </w:r>
            <w:r w:rsidRPr="001A03A6">
              <w:rPr>
                <w:bCs/>
                <w:sz w:val="24"/>
                <w:szCs w:val="24"/>
              </w:rPr>
              <w:t>XXI</w:t>
            </w:r>
            <w:r w:rsidRPr="001A03A6">
              <w:rPr>
                <w:bCs/>
                <w:sz w:val="24"/>
                <w:szCs w:val="24"/>
                <w:lang w:val="ru-RU"/>
              </w:rPr>
              <w:t xml:space="preserve"> в. (Заключение</w:t>
            </w:r>
            <w:r w:rsidRPr="001A03A6">
              <w:rPr>
                <w:rFonts w:ascii="SchoolBookSanPin-Bold" w:hAnsi="SchoolBookSanPin-Bold" w:cs="SchoolBookSanPin-Bold"/>
                <w:b/>
                <w:bCs/>
                <w:sz w:val="21"/>
                <w:szCs w:val="21"/>
                <w:lang w:val="ru-RU"/>
              </w:rPr>
              <w:t>)</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bl>
    <w:p w:rsidR="000E5DF4" w:rsidRDefault="000E5DF4" w:rsidP="000E5DF4">
      <w:pPr>
        <w:spacing w:line="292" w:lineRule="auto"/>
        <w:rPr>
          <w:sz w:val="24"/>
        </w:rPr>
        <w:sectPr w:rsidR="000E5DF4">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4"/>
        <w:gridCol w:w="3385"/>
        <w:gridCol w:w="732"/>
        <w:gridCol w:w="1620"/>
        <w:gridCol w:w="1668"/>
        <w:gridCol w:w="1164"/>
        <w:gridCol w:w="1476"/>
      </w:tblGrid>
      <w:tr w:rsidR="003A6872" w:rsidTr="000839BC">
        <w:trPr>
          <w:trHeight w:val="1149"/>
        </w:trPr>
        <w:tc>
          <w:tcPr>
            <w:tcW w:w="504" w:type="dxa"/>
          </w:tcPr>
          <w:p w:rsidR="003A6872" w:rsidRDefault="003A6872" w:rsidP="003A6872">
            <w:pPr>
              <w:pStyle w:val="TableParagraph"/>
              <w:rPr>
                <w:sz w:val="24"/>
              </w:rPr>
            </w:pPr>
            <w:r>
              <w:rPr>
                <w:spacing w:val="-5"/>
                <w:sz w:val="24"/>
              </w:rPr>
              <w:lastRenderedPageBreak/>
              <w:t>61.</w:t>
            </w:r>
          </w:p>
        </w:tc>
        <w:tc>
          <w:tcPr>
            <w:tcW w:w="3385" w:type="dxa"/>
            <w:vAlign w:val="center"/>
          </w:tcPr>
          <w:p w:rsidR="003A6872" w:rsidRPr="001A03A6" w:rsidRDefault="001A03A6" w:rsidP="003A6872">
            <w:pPr>
              <w:rPr>
                <w:sz w:val="24"/>
                <w:szCs w:val="24"/>
                <w:lang w:val="ru-RU"/>
              </w:rPr>
            </w:pPr>
            <w:r w:rsidRPr="001A03A6">
              <w:rPr>
                <w:bCs/>
                <w:sz w:val="24"/>
                <w:szCs w:val="24"/>
                <w:lang w:val="ru-RU"/>
              </w:rPr>
              <w:t xml:space="preserve">Человек в </w:t>
            </w:r>
            <w:r w:rsidRPr="001A03A6">
              <w:rPr>
                <w:bCs/>
                <w:sz w:val="24"/>
                <w:szCs w:val="24"/>
              </w:rPr>
              <w:t>XXI</w:t>
            </w:r>
            <w:r w:rsidRPr="001A03A6">
              <w:rPr>
                <w:bCs/>
                <w:sz w:val="24"/>
                <w:szCs w:val="24"/>
                <w:lang w:val="ru-RU"/>
              </w:rPr>
              <w:t xml:space="preserve"> в. (Заключение)</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839BC">
        <w:trPr>
          <w:trHeight w:val="1485"/>
        </w:trPr>
        <w:tc>
          <w:tcPr>
            <w:tcW w:w="504" w:type="dxa"/>
          </w:tcPr>
          <w:p w:rsidR="003A6872" w:rsidRDefault="003A6872" w:rsidP="003A6872">
            <w:pPr>
              <w:pStyle w:val="TableParagraph"/>
              <w:rPr>
                <w:sz w:val="24"/>
              </w:rPr>
            </w:pPr>
            <w:r>
              <w:rPr>
                <w:spacing w:val="-5"/>
                <w:sz w:val="24"/>
              </w:rPr>
              <w:t>62.</w:t>
            </w:r>
          </w:p>
        </w:tc>
        <w:tc>
          <w:tcPr>
            <w:tcW w:w="3385" w:type="dxa"/>
            <w:vAlign w:val="center"/>
          </w:tcPr>
          <w:p w:rsidR="003A6872" w:rsidRPr="001A03A6" w:rsidRDefault="001A03A6" w:rsidP="003A6872">
            <w:pPr>
              <w:rPr>
                <w:sz w:val="24"/>
                <w:szCs w:val="24"/>
                <w:lang w:val="ru-RU"/>
              </w:rPr>
            </w:pPr>
            <w:r w:rsidRPr="001A03A6">
              <w:rPr>
                <w:bCs/>
                <w:sz w:val="24"/>
                <w:szCs w:val="24"/>
                <w:lang w:val="ru-RU"/>
              </w:rPr>
              <w:t xml:space="preserve">Уроки представления результатов проектной деятельности по теме </w:t>
            </w:r>
            <w:r w:rsidRPr="001A03A6">
              <w:rPr>
                <w:bCs/>
                <w:sz w:val="24"/>
                <w:szCs w:val="24"/>
              </w:rPr>
              <w:t>III</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839BC">
        <w:trPr>
          <w:trHeight w:val="4510"/>
        </w:trPr>
        <w:tc>
          <w:tcPr>
            <w:tcW w:w="504" w:type="dxa"/>
          </w:tcPr>
          <w:p w:rsidR="003A6872" w:rsidRDefault="003A6872" w:rsidP="003A6872">
            <w:pPr>
              <w:pStyle w:val="TableParagraph"/>
              <w:rPr>
                <w:sz w:val="24"/>
              </w:rPr>
            </w:pPr>
            <w:r>
              <w:rPr>
                <w:spacing w:val="-5"/>
                <w:sz w:val="24"/>
              </w:rPr>
              <w:t>63.</w:t>
            </w:r>
          </w:p>
        </w:tc>
        <w:tc>
          <w:tcPr>
            <w:tcW w:w="3385" w:type="dxa"/>
            <w:vAlign w:val="center"/>
          </w:tcPr>
          <w:p w:rsidR="003A6872" w:rsidRPr="001A03A6" w:rsidRDefault="001A03A6" w:rsidP="003A6872">
            <w:pPr>
              <w:rPr>
                <w:sz w:val="24"/>
                <w:szCs w:val="24"/>
                <w:lang w:val="ru-RU"/>
              </w:rPr>
            </w:pPr>
            <w:r w:rsidRPr="001A03A6">
              <w:rPr>
                <w:bCs/>
                <w:sz w:val="24"/>
                <w:szCs w:val="24"/>
                <w:lang w:val="ru-RU"/>
              </w:rPr>
              <w:t xml:space="preserve">Уроки представления результатов проектной деятельности по теме </w:t>
            </w:r>
            <w:r w:rsidRPr="001A03A6">
              <w:rPr>
                <w:bCs/>
                <w:sz w:val="24"/>
                <w:szCs w:val="24"/>
              </w:rPr>
              <w:t>III</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839BC">
        <w:trPr>
          <w:trHeight w:val="3165"/>
        </w:trPr>
        <w:tc>
          <w:tcPr>
            <w:tcW w:w="504" w:type="dxa"/>
          </w:tcPr>
          <w:p w:rsidR="003A6872" w:rsidRDefault="003A6872" w:rsidP="003A6872">
            <w:pPr>
              <w:pStyle w:val="TableParagraph"/>
              <w:rPr>
                <w:sz w:val="24"/>
              </w:rPr>
            </w:pPr>
            <w:r>
              <w:rPr>
                <w:spacing w:val="-5"/>
                <w:sz w:val="24"/>
              </w:rPr>
              <w:t>64.</w:t>
            </w:r>
          </w:p>
        </w:tc>
        <w:tc>
          <w:tcPr>
            <w:tcW w:w="3385" w:type="dxa"/>
            <w:vAlign w:val="center"/>
          </w:tcPr>
          <w:p w:rsidR="003A6872" w:rsidRPr="001A03A6" w:rsidRDefault="001A03A6" w:rsidP="003A6872">
            <w:pPr>
              <w:rPr>
                <w:sz w:val="24"/>
                <w:szCs w:val="24"/>
                <w:lang w:val="ru-RU"/>
              </w:rPr>
            </w:pPr>
            <w:r w:rsidRPr="001A03A6">
              <w:rPr>
                <w:bCs/>
                <w:sz w:val="24"/>
                <w:szCs w:val="24"/>
                <w:lang w:val="ru-RU"/>
              </w:rPr>
              <w:t xml:space="preserve">Повторительно-обобщающие уроки по теме </w:t>
            </w:r>
            <w:r w:rsidRPr="001A03A6">
              <w:rPr>
                <w:bCs/>
                <w:sz w:val="24"/>
                <w:szCs w:val="24"/>
              </w:rPr>
              <w:t>III</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839BC">
        <w:trPr>
          <w:trHeight w:val="1821"/>
        </w:trPr>
        <w:tc>
          <w:tcPr>
            <w:tcW w:w="504" w:type="dxa"/>
          </w:tcPr>
          <w:p w:rsidR="003A6872" w:rsidRDefault="003A6872" w:rsidP="003A6872">
            <w:pPr>
              <w:pStyle w:val="TableParagraph"/>
              <w:rPr>
                <w:sz w:val="24"/>
              </w:rPr>
            </w:pPr>
            <w:r>
              <w:rPr>
                <w:spacing w:val="-5"/>
                <w:sz w:val="24"/>
              </w:rPr>
              <w:t>65.</w:t>
            </w:r>
          </w:p>
        </w:tc>
        <w:tc>
          <w:tcPr>
            <w:tcW w:w="3385" w:type="dxa"/>
            <w:vAlign w:val="center"/>
          </w:tcPr>
          <w:p w:rsidR="003A6872" w:rsidRPr="001A03A6" w:rsidRDefault="001A03A6" w:rsidP="003A6872">
            <w:pPr>
              <w:rPr>
                <w:sz w:val="24"/>
                <w:szCs w:val="24"/>
                <w:lang w:val="ru-RU"/>
              </w:rPr>
            </w:pPr>
            <w:r w:rsidRPr="001A03A6">
              <w:rPr>
                <w:bCs/>
                <w:sz w:val="24"/>
                <w:szCs w:val="24"/>
                <w:lang w:val="ru-RU"/>
              </w:rPr>
              <w:t xml:space="preserve">Повторительно-обобщающие уроки по теме </w:t>
            </w:r>
            <w:r w:rsidRPr="001A03A6">
              <w:rPr>
                <w:bCs/>
                <w:sz w:val="24"/>
                <w:szCs w:val="24"/>
              </w:rPr>
              <w:t>III</w:t>
            </w:r>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0839BC">
        <w:trPr>
          <w:trHeight w:val="1149"/>
        </w:trPr>
        <w:tc>
          <w:tcPr>
            <w:tcW w:w="504" w:type="dxa"/>
          </w:tcPr>
          <w:p w:rsidR="003A6872" w:rsidRDefault="003A6872" w:rsidP="003A6872">
            <w:pPr>
              <w:pStyle w:val="TableParagraph"/>
              <w:rPr>
                <w:sz w:val="24"/>
              </w:rPr>
            </w:pPr>
            <w:r>
              <w:rPr>
                <w:spacing w:val="-5"/>
                <w:sz w:val="24"/>
              </w:rPr>
              <w:t>66.</w:t>
            </w:r>
          </w:p>
        </w:tc>
        <w:tc>
          <w:tcPr>
            <w:tcW w:w="3385" w:type="dxa"/>
            <w:vAlign w:val="center"/>
          </w:tcPr>
          <w:p w:rsidR="003A6872" w:rsidRPr="001A03A6" w:rsidRDefault="001A03A6" w:rsidP="003A6872">
            <w:proofErr w:type="spellStart"/>
            <w:r w:rsidRPr="001A03A6">
              <w:rPr>
                <w:rFonts w:ascii="SchoolBookSanPin-Bold" w:hAnsi="SchoolBookSanPin-Bold" w:cs="SchoolBookSanPin-Bold"/>
                <w:bCs/>
                <w:sz w:val="21"/>
                <w:szCs w:val="21"/>
              </w:rPr>
              <w:t>Ученические</w:t>
            </w:r>
            <w:proofErr w:type="spellEnd"/>
            <w:r w:rsidRPr="001A03A6">
              <w:rPr>
                <w:rFonts w:ascii="SchoolBookSanPin-Bold" w:hAnsi="SchoolBookSanPin-Bold" w:cs="SchoolBookSanPin-Bold"/>
                <w:bCs/>
                <w:sz w:val="21"/>
                <w:szCs w:val="21"/>
              </w:rPr>
              <w:t xml:space="preserve"> </w:t>
            </w:r>
            <w:proofErr w:type="spellStart"/>
            <w:r w:rsidRPr="001A03A6">
              <w:rPr>
                <w:rFonts w:ascii="SchoolBookSanPin-Bold" w:hAnsi="SchoolBookSanPin-Bold" w:cs="SchoolBookSanPin-Bold"/>
                <w:bCs/>
                <w:sz w:val="21"/>
                <w:szCs w:val="21"/>
              </w:rPr>
              <w:t>конференции</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ight="575"/>
              <w:rPr>
                <w:sz w:val="24"/>
              </w:rPr>
            </w:pPr>
            <w:proofErr w:type="spellStart"/>
            <w:r>
              <w:rPr>
                <w:spacing w:val="-2"/>
                <w:sz w:val="24"/>
              </w:rPr>
              <w:t>Устный</w:t>
            </w:r>
            <w:proofErr w:type="spellEnd"/>
            <w:r>
              <w:rPr>
                <w:spacing w:val="-2"/>
                <w:sz w:val="24"/>
              </w:rPr>
              <w:t xml:space="preserve"> </w:t>
            </w:r>
            <w:proofErr w:type="spellStart"/>
            <w:r>
              <w:rPr>
                <w:spacing w:val="-2"/>
                <w:sz w:val="24"/>
              </w:rPr>
              <w:t>опрос</w:t>
            </w:r>
            <w:proofErr w:type="spellEnd"/>
            <w:r>
              <w:rPr>
                <w:spacing w:val="-2"/>
                <w:sz w:val="24"/>
              </w:rPr>
              <w:t>;</w:t>
            </w:r>
          </w:p>
        </w:tc>
      </w:tr>
      <w:tr w:rsidR="003A6872" w:rsidTr="006138E7">
        <w:trPr>
          <w:trHeight w:val="657"/>
        </w:trPr>
        <w:tc>
          <w:tcPr>
            <w:tcW w:w="504" w:type="dxa"/>
          </w:tcPr>
          <w:p w:rsidR="003A6872" w:rsidRDefault="003A6872" w:rsidP="003A6872">
            <w:pPr>
              <w:pStyle w:val="TableParagraph"/>
              <w:rPr>
                <w:sz w:val="24"/>
              </w:rPr>
            </w:pPr>
            <w:r>
              <w:rPr>
                <w:spacing w:val="-5"/>
                <w:sz w:val="24"/>
              </w:rPr>
              <w:t>67.</w:t>
            </w:r>
          </w:p>
        </w:tc>
        <w:tc>
          <w:tcPr>
            <w:tcW w:w="3385" w:type="dxa"/>
            <w:vAlign w:val="center"/>
          </w:tcPr>
          <w:p w:rsidR="003A6872" w:rsidRPr="001A03A6" w:rsidRDefault="001A03A6" w:rsidP="003A6872">
            <w:proofErr w:type="spellStart"/>
            <w:r w:rsidRPr="001A03A6">
              <w:rPr>
                <w:rFonts w:ascii="SchoolBookSanPin-Bold" w:hAnsi="SchoolBookSanPin-Bold" w:cs="SchoolBookSanPin-Bold"/>
                <w:bCs/>
                <w:sz w:val="21"/>
                <w:szCs w:val="21"/>
              </w:rPr>
              <w:t>Ученические</w:t>
            </w:r>
            <w:proofErr w:type="spellEnd"/>
            <w:r w:rsidRPr="001A03A6">
              <w:rPr>
                <w:rFonts w:ascii="SchoolBookSanPin-Bold" w:hAnsi="SchoolBookSanPin-Bold" w:cs="SchoolBookSanPin-Bold"/>
                <w:bCs/>
                <w:sz w:val="21"/>
                <w:szCs w:val="21"/>
              </w:rPr>
              <w:t xml:space="preserve"> </w:t>
            </w:r>
            <w:proofErr w:type="spellStart"/>
            <w:r w:rsidRPr="001A03A6">
              <w:rPr>
                <w:rFonts w:ascii="SchoolBookSanPin-Bold" w:hAnsi="SchoolBookSanPin-Bold" w:cs="SchoolBookSanPin-Bold"/>
                <w:bCs/>
                <w:sz w:val="21"/>
                <w:szCs w:val="21"/>
              </w:rPr>
              <w:t>конференции</w:t>
            </w:r>
            <w:proofErr w:type="spellEnd"/>
          </w:p>
        </w:tc>
        <w:tc>
          <w:tcPr>
            <w:tcW w:w="732" w:type="dxa"/>
          </w:tcPr>
          <w:p w:rsidR="003A6872" w:rsidRDefault="003A6872" w:rsidP="003A6872">
            <w:pPr>
              <w:pStyle w:val="TableParagraph"/>
              <w:rPr>
                <w:sz w:val="24"/>
              </w:rPr>
            </w:pPr>
            <w:r>
              <w:rPr>
                <w:sz w:val="24"/>
              </w:rPr>
              <w:t>1</w:t>
            </w:r>
          </w:p>
        </w:tc>
        <w:tc>
          <w:tcPr>
            <w:tcW w:w="1620" w:type="dxa"/>
          </w:tcPr>
          <w:p w:rsidR="003A6872" w:rsidRDefault="003A6872" w:rsidP="003A6872">
            <w:pPr>
              <w:pStyle w:val="TableParagraph"/>
              <w:rPr>
                <w:sz w:val="24"/>
              </w:rPr>
            </w:pPr>
            <w:r>
              <w:rPr>
                <w:sz w:val="24"/>
              </w:rPr>
              <w:t>0</w:t>
            </w:r>
          </w:p>
        </w:tc>
        <w:tc>
          <w:tcPr>
            <w:tcW w:w="1668" w:type="dxa"/>
          </w:tcPr>
          <w:p w:rsidR="003A6872" w:rsidRDefault="003A6872" w:rsidP="003A6872">
            <w:pPr>
              <w:pStyle w:val="TableParagraph"/>
              <w:ind w:left="77"/>
              <w:rPr>
                <w:sz w:val="24"/>
              </w:rPr>
            </w:pPr>
            <w:r>
              <w:rPr>
                <w:sz w:val="24"/>
              </w:rPr>
              <w:t>0</w:t>
            </w:r>
          </w:p>
        </w:tc>
        <w:tc>
          <w:tcPr>
            <w:tcW w:w="1164" w:type="dxa"/>
          </w:tcPr>
          <w:p w:rsidR="003A6872" w:rsidRDefault="003A6872" w:rsidP="003A6872">
            <w:pPr>
              <w:pStyle w:val="TableParagraph"/>
              <w:spacing w:before="0"/>
              <w:ind w:left="0"/>
              <w:rPr>
                <w:sz w:val="24"/>
              </w:rPr>
            </w:pPr>
          </w:p>
        </w:tc>
        <w:tc>
          <w:tcPr>
            <w:tcW w:w="1476" w:type="dxa"/>
          </w:tcPr>
          <w:p w:rsidR="003A6872" w:rsidRDefault="003A6872" w:rsidP="003A6872">
            <w:pPr>
              <w:pStyle w:val="TableParagraph"/>
              <w:spacing w:line="292" w:lineRule="auto"/>
              <w:ind w:left="78"/>
              <w:rPr>
                <w:sz w:val="24"/>
              </w:rPr>
            </w:pPr>
            <w:proofErr w:type="spellStart"/>
            <w:r>
              <w:rPr>
                <w:spacing w:val="-2"/>
                <w:sz w:val="24"/>
              </w:rPr>
              <w:t>Письменный</w:t>
            </w:r>
            <w:proofErr w:type="spellEnd"/>
            <w:r>
              <w:rPr>
                <w:spacing w:val="-2"/>
                <w:sz w:val="24"/>
              </w:rPr>
              <w:t xml:space="preserve"> </w:t>
            </w:r>
            <w:proofErr w:type="spellStart"/>
            <w:r>
              <w:rPr>
                <w:spacing w:val="-2"/>
                <w:sz w:val="24"/>
              </w:rPr>
              <w:t>контроль</w:t>
            </w:r>
            <w:proofErr w:type="spellEnd"/>
            <w:r>
              <w:rPr>
                <w:spacing w:val="-2"/>
                <w:sz w:val="24"/>
              </w:rPr>
              <w:t>;</w:t>
            </w:r>
          </w:p>
        </w:tc>
      </w:tr>
      <w:tr w:rsidR="003A6872" w:rsidTr="000839BC">
        <w:trPr>
          <w:trHeight w:val="814"/>
        </w:trPr>
        <w:tc>
          <w:tcPr>
            <w:tcW w:w="504" w:type="dxa"/>
            <w:tcBorders>
              <w:bottom w:val="nil"/>
            </w:tcBorders>
          </w:tcPr>
          <w:p w:rsidR="003A6872" w:rsidRDefault="003A6872" w:rsidP="003A6872">
            <w:pPr>
              <w:pStyle w:val="TableParagraph"/>
              <w:rPr>
                <w:sz w:val="24"/>
              </w:rPr>
            </w:pPr>
            <w:r>
              <w:rPr>
                <w:spacing w:val="-5"/>
                <w:sz w:val="24"/>
              </w:rPr>
              <w:t>68.</w:t>
            </w:r>
          </w:p>
        </w:tc>
        <w:tc>
          <w:tcPr>
            <w:tcW w:w="3385" w:type="dxa"/>
            <w:tcBorders>
              <w:bottom w:val="nil"/>
            </w:tcBorders>
            <w:vAlign w:val="center"/>
          </w:tcPr>
          <w:p w:rsidR="003A6872" w:rsidRPr="001A03A6" w:rsidRDefault="001A03A6" w:rsidP="003A6872">
            <w:proofErr w:type="spellStart"/>
            <w:r w:rsidRPr="001A03A6">
              <w:rPr>
                <w:rFonts w:ascii="SchoolBookSanPin-Bold" w:hAnsi="SchoolBookSanPin-Bold" w:cs="SchoolBookSanPin-Bold"/>
                <w:bCs/>
                <w:sz w:val="21"/>
                <w:szCs w:val="21"/>
              </w:rPr>
              <w:t>Ученические</w:t>
            </w:r>
            <w:proofErr w:type="spellEnd"/>
            <w:r w:rsidRPr="001A03A6">
              <w:rPr>
                <w:rFonts w:ascii="SchoolBookSanPin-Bold" w:hAnsi="SchoolBookSanPin-Bold" w:cs="SchoolBookSanPin-Bold"/>
                <w:bCs/>
                <w:sz w:val="21"/>
                <w:szCs w:val="21"/>
              </w:rPr>
              <w:t xml:space="preserve"> </w:t>
            </w:r>
            <w:proofErr w:type="spellStart"/>
            <w:r w:rsidRPr="001A03A6">
              <w:rPr>
                <w:rFonts w:ascii="SchoolBookSanPin-Bold" w:hAnsi="SchoolBookSanPin-Bold" w:cs="SchoolBookSanPin-Bold"/>
                <w:bCs/>
                <w:sz w:val="21"/>
                <w:szCs w:val="21"/>
              </w:rPr>
              <w:t>конференции</w:t>
            </w:r>
            <w:proofErr w:type="spellEnd"/>
          </w:p>
        </w:tc>
        <w:tc>
          <w:tcPr>
            <w:tcW w:w="732" w:type="dxa"/>
            <w:tcBorders>
              <w:bottom w:val="nil"/>
            </w:tcBorders>
          </w:tcPr>
          <w:p w:rsidR="003A6872" w:rsidRDefault="003A6872" w:rsidP="003A6872">
            <w:pPr>
              <w:pStyle w:val="TableParagraph"/>
              <w:rPr>
                <w:sz w:val="24"/>
              </w:rPr>
            </w:pPr>
            <w:r>
              <w:rPr>
                <w:sz w:val="24"/>
              </w:rPr>
              <w:t>1</w:t>
            </w:r>
          </w:p>
        </w:tc>
        <w:tc>
          <w:tcPr>
            <w:tcW w:w="1620" w:type="dxa"/>
            <w:tcBorders>
              <w:bottom w:val="nil"/>
            </w:tcBorders>
          </w:tcPr>
          <w:p w:rsidR="003A6872" w:rsidRDefault="003A6872" w:rsidP="003A6872">
            <w:pPr>
              <w:pStyle w:val="TableParagraph"/>
              <w:rPr>
                <w:sz w:val="24"/>
              </w:rPr>
            </w:pPr>
            <w:r>
              <w:rPr>
                <w:sz w:val="24"/>
              </w:rPr>
              <w:t>0</w:t>
            </w:r>
          </w:p>
        </w:tc>
        <w:tc>
          <w:tcPr>
            <w:tcW w:w="1668" w:type="dxa"/>
            <w:tcBorders>
              <w:bottom w:val="nil"/>
            </w:tcBorders>
          </w:tcPr>
          <w:p w:rsidR="003A6872" w:rsidRDefault="003A6872" w:rsidP="003A6872">
            <w:pPr>
              <w:pStyle w:val="TableParagraph"/>
              <w:ind w:left="77"/>
              <w:rPr>
                <w:sz w:val="24"/>
              </w:rPr>
            </w:pPr>
            <w:r>
              <w:rPr>
                <w:sz w:val="24"/>
              </w:rPr>
              <w:t>0</w:t>
            </w:r>
          </w:p>
        </w:tc>
        <w:tc>
          <w:tcPr>
            <w:tcW w:w="1164" w:type="dxa"/>
            <w:tcBorders>
              <w:bottom w:val="nil"/>
            </w:tcBorders>
          </w:tcPr>
          <w:p w:rsidR="003A6872" w:rsidRDefault="003A6872" w:rsidP="003A6872">
            <w:pPr>
              <w:pStyle w:val="TableParagraph"/>
              <w:spacing w:before="0"/>
              <w:ind w:left="0"/>
              <w:rPr>
                <w:sz w:val="24"/>
              </w:rPr>
            </w:pPr>
          </w:p>
        </w:tc>
        <w:tc>
          <w:tcPr>
            <w:tcW w:w="1476" w:type="dxa"/>
            <w:tcBorders>
              <w:bottom w:val="nil"/>
            </w:tcBorders>
          </w:tcPr>
          <w:p w:rsidR="003A6872" w:rsidRDefault="003A6872" w:rsidP="003A6872">
            <w:pPr>
              <w:pStyle w:val="TableParagraph"/>
              <w:spacing w:line="292" w:lineRule="auto"/>
              <w:ind w:left="78"/>
              <w:rPr>
                <w:sz w:val="24"/>
              </w:rPr>
            </w:pPr>
            <w:proofErr w:type="spellStart"/>
            <w:r>
              <w:rPr>
                <w:spacing w:val="-2"/>
                <w:sz w:val="24"/>
              </w:rPr>
              <w:t>Письменный</w:t>
            </w:r>
            <w:proofErr w:type="spellEnd"/>
            <w:r>
              <w:rPr>
                <w:spacing w:val="-2"/>
                <w:sz w:val="24"/>
              </w:rPr>
              <w:t xml:space="preserve"> </w:t>
            </w:r>
            <w:proofErr w:type="spellStart"/>
            <w:r>
              <w:rPr>
                <w:spacing w:val="-2"/>
                <w:sz w:val="24"/>
              </w:rPr>
              <w:t>контроль</w:t>
            </w:r>
            <w:proofErr w:type="spellEnd"/>
            <w:r>
              <w:rPr>
                <w:spacing w:val="-2"/>
                <w:sz w:val="24"/>
              </w:rPr>
              <w:t>;</w:t>
            </w:r>
          </w:p>
        </w:tc>
      </w:tr>
    </w:tbl>
    <w:p w:rsidR="000E5DF4" w:rsidRDefault="000E5DF4" w:rsidP="000E5DF4">
      <w:pPr>
        <w:spacing w:line="292" w:lineRule="auto"/>
        <w:rPr>
          <w:sz w:val="24"/>
        </w:rPr>
        <w:sectPr w:rsidR="000E5DF4">
          <w:type w:val="continuous"/>
          <w:pgSz w:w="11900" w:h="16840"/>
          <w:pgMar w:top="560" w:right="560" w:bottom="280" w:left="560" w:header="720" w:footer="720" w:gutter="0"/>
          <w:cols w:space="720"/>
        </w:sectPr>
      </w:pPr>
    </w:p>
    <w:p w:rsidR="000E5DF4" w:rsidRDefault="000E5DF4" w:rsidP="000E5DF4">
      <w:pPr>
        <w:pStyle w:val="a3"/>
        <w:spacing w:line="20" w:lineRule="exact"/>
        <w:rPr>
          <w:sz w:val="2"/>
        </w:rPr>
      </w:pPr>
      <w:r>
        <w:rPr>
          <w:sz w:val="2"/>
        </w:rPr>
      </w:r>
      <w:r>
        <w:rPr>
          <w:sz w:val="2"/>
        </w:rPr>
        <w:pict>
          <v:group id="docshapegroup6" o:spid="_x0000_s1026" style="width:528.15pt;height:.6pt;mso-position-horizontal-relative:char;mso-position-vertical-relative:line" coordsize="10563,12">
            <v:shape id="docshape7" o:spid="_x0000_s1027" style="position:absolute;width:10563;height:13" coordsize="10563,13" path="m10563,r,l,,,12r12,l504,12r10059,l10563,xe" fillcolor="black" stroked="f">
              <v:path arrowok="t"/>
            </v:shape>
            <w10:wrap type="none"/>
            <w10:anchorlock/>
          </v:group>
        </w:pict>
      </w:r>
    </w:p>
    <w:p w:rsidR="000E5DF4" w:rsidRDefault="000E5DF4" w:rsidP="000E5DF4">
      <w:pPr>
        <w:pStyle w:val="a3"/>
        <w:ind w:left="0"/>
        <w:rPr>
          <w:b/>
          <w:sz w:val="20"/>
        </w:rPr>
      </w:pPr>
    </w:p>
    <w:p w:rsidR="000E5DF4" w:rsidRDefault="000E5DF4" w:rsidP="000E5DF4">
      <w:pPr>
        <w:pStyle w:val="a3"/>
        <w:ind w:left="0"/>
        <w:rPr>
          <w:b/>
          <w:sz w:val="20"/>
        </w:rPr>
      </w:pPr>
    </w:p>
    <w:p w:rsidR="000E5DF4" w:rsidRDefault="000E5DF4" w:rsidP="000E5DF4">
      <w:pPr>
        <w:pStyle w:val="a3"/>
        <w:ind w:left="0"/>
        <w:rPr>
          <w:b/>
          <w:sz w:val="20"/>
        </w:rPr>
      </w:pPr>
    </w:p>
    <w:p w:rsidR="000E5DF4" w:rsidRDefault="000E5DF4" w:rsidP="000E5DF4">
      <w:pPr>
        <w:pStyle w:val="a3"/>
        <w:spacing w:before="1"/>
        <w:ind w:left="0"/>
        <w:rPr>
          <w:b/>
          <w:sz w:val="11"/>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889"/>
        <w:gridCol w:w="732"/>
        <w:gridCol w:w="1620"/>
        <w:gridCol w:w="1668"/>
        <w:gridCol w:w="2640"/>
      </w:tblGrid>
      <w:tr w:rsidR="000E5DF4" w:rsidTr="00B13CAC">
        <w:trPr>
          <w:trHeight w:val="813"/>
        </w:trPr>
        <w:tc>
          <w:tcPr>
            <w:tcW w:w="3889" w:type="dxa"/>
          </w:tcPr>
          <w:p w:rsidR="000E5DF4" w:rsidRPr="00E71AC3" w:rsidRDefault="000E5DF4" w:rsidP="00B13CAC">
            <w:pPr>
              <w:pStyle w:val="TableParagraph"/>
              <w:spacing w:line="292" w:lineRule="auto"/>
              <w:ind w:right="100"/>
              <w:rPr>
                <w:sz w:val="24"/>
                <w:lang w:val="ru-RU"/>
              </w:rPr>
            </w:pPr>
            <w:r w:rsidRPr="00E71AC3">
              <w:rPr>
                <w:sz w:val="24"/>
                <w:lang w:val="ru-RU"/>
              </w:rPr>
              <w:t>ОБЩЕЕ</w:t>
            </w:r>
            <w:r w:rsidRPr="00E71AC3">
              <w:rPr>
                <w:spacing w:val="-15"/>
                <w:sz w:val="24"/>
                <w:lang w:val="ru-RU"/>
              </w:rPr>
              <w:t xml:space="preserve"> </w:t>
            </w:r>
            <w:r w:rsidRPr="00E71AC3">
              <w:rPr>
                <w:sz w:val="24"/>
                <w:lang w:val="ru-RU"/>
              </w:rPr>
              <w:t>КОЛИЧЕСТВО</w:t>
            </w:r>
            <w:r w:rsidRPr="00E71AC3">
              <w:rPr>
                <w:spacing w:val="-15"/>
                <w:sz w:val="24"/>
                <w:lang w:val="ru-RU"/>
              </w:rPr>
              <w:t xml:space="preserve"> </w:t>
            </w:r>
            <w:r w:rsidRPr="00E71AC3">
              <w:rPr>
                <w:sz w:val="24"/>
                <w:lang w:val="ru-RU"/>
              </w:rPr>
              <w:t>ЧАСОВ ПО ПРОГРАММЕ</w:t>
            </w:r>
          </w:p>
        </w:tc>
        <w:tc>
          <w:tcPr>
            <w:tcW w:w="732" w:type="dxa"/>
          </w:tcPr>
          <w:p w:rsidR="000E5DF4" w:rsidRDefault="000E5DF4" w:rsidP="00B13CAC">
            <w:pPr>
              <w:pStyle w:val="TableParagraph"/>
              <w:rPr>
                <w:sz w:val="24"/>
              </w:rPr>
            </w:pPr>
            <w:r>
              <w:rPr>
                <w:spacing w:val="-5"/>
                <w:sz w:val="24"/>
              </w:rPr>
              <w:t>68</w:t>
            </w:r>
          </w:p>
        </w:tc>
        <w:tc>
          <w:tcPr>
            <w:tcW w:w="1620" w:type="dxa"/>
          </w:tcPr>
          <w:p w:rsidR="000E5DF4" w:rsidRDefault="000E5DF4" w:rsidP="00B13CAC">
            <w:pPr>
              <w:pStyle w:val="TableParagraph"/>
              <w:rPr>
                <w:sz w:val="24"/>
              </w:rPr>
            </w:pPr>
            <w:r>
              <w:rPr>
                <w:sz w:val="24"/>
              </w:rPr>
              <w:t>0</w:t>
            </w:r>
          </w:p>
        </w:tc>
        <w:tc>
          <w:tcPr>
            <w:tcW w:w="1668" w:type="dxa"/>
          </w:tcPr>
          <w:p w:rsidR="000E5DF4" w:rsidRDefault="000E5DF4" w:rsidP="00B13CAC">
            <w:pPr>
              <w:pStyle w:val="TableParagraph"/>
              <w:ind w:left="77"/>
              <w:rPr>
                <w:sz w:val="24"/>
              </w:rPr>
            </w:pPr>
            <w:r>
              <w:rPr>
                <w:sz w:val="24"/>
              </w:rPr>
              <w:t>0</w:t>
            </w:r>
          </w:p>
        </w:tc>
        <w:tc>
          <w:tcPr>
            <w:tcW w:w="2640" w:type="dxa"/>
          </w:tcPr>
          <w:p w:rsidR="000E5DF4" w:rsidRDefault="000E5DF4" w:rsidP="00B13CAC">
            <w:pPr>
              <w:pStyle w:val="TableParagraph"/>
              <w:spacing w:before="0"/>
              <w:ind w:left="0"/>
              <w:rPr>
                <w:sz w:val="24"/>
              </w:rPr>
            </w:pPr>
          </w:p>
        </w:tc>
      </w:tr>
    </w:tbl>
    <w:p w:rsidR="000E5DF4" w:rsidRDefault="000E5DF4" w:rsidP="000E5DF4">
      <w:pPr>
        <w:rPr>
          <w:sz w:val="24"/>
        </w:rPr>
      </w:pPr>
    </w:p>
    <w:p w:rsidR="000E5DF4" w:rsidRDefault="000E5DF4" w:rsidP="000E5DF4">
      <w:pPr>
        <w:rPr>
          <w:sz w:val="24"/>
        </w:rPr>
      </w:pPr>
    </w:p>
    <w:p w:rsidR="000E5DF4" w:rsidRDefault="000E5DF4" w:rsidP="000E5DF4">
      <w:pPr>
        <w:spacing w:before="66"/>
        <w:ind w:left="106"/>
        <w:rPr>
          <w:b/>
          <w:sz w:val="24"/>
        </w:rPr>
      </w:pPr>
      <w:r>
        <w:rPr>
          <w:b/>
          <w:spacing w:val="-2"/>
          <w:sz w:val="24"/>
        </w:rPr>
        <w:t>УЧЕБНО-МЕТОДИЧЕСКОЕ</w:t>
      </w:r>
      <w:r>
        <w:rPr>
          <w:b/>
          <w:spacing w:val="13"/>
          <w:sz w:val="24"/>
        </w:rPr>
        <w:t xml:space="preserve"> </w:t>
      </w:r>
      <w:r>
        <w:rPr>
          <w:b/>
          <w:spacing w:val="-2"/>
          <w:sz w:val="24"/>
        </w:rPr>
        <w:t>ОБЕСПЕЧЕНИЕ</w:t>
      </w:r>
      <w:r>
        <w:rPr>
          <w:b/>
          <w:spacing w:val="15"/>
          <w:sz w:val="24"/>
        </w:rPr>
        <w:t xml:space="preserve"> </w:t>
      </w:r>
      <w:r>
        <w:rPr>
          <w:b/>
          <w:spacing w:val="-2"/>
          <w:sz w:val="24"/>
        </w:rPr>
        <w:t>ОБРАЗОВАТЕЛЬНОГО</w:t>
      </w:r>
      <w:r>
        <w:rPr>
          <w:b/>
          <w:spacing w:val="16"/>
          <w:sz w:val="24"/>
        </w:rPr>
        <w:t xml:space="preserve"> </w:t>
      </w:r>
      <w:r>
        <w:rPr>
          <w:b/>
          <w:spacing w:val="-2"/>
          <w:sz w:val="24"/>
        </w:rPr>
        <w:t>ПРОЦЕССА</w:t>
      </w:r>
    </w:p>
    <w:p w:rsidR="000E5DF4" w:rsidRDefault="000E5DF4" w:rsidP="000E5DF4">
      <w:pPr>
        <w:pStyle w:val="a3"/>
        <w:ind w:left="0"/>
        <w:rPr>
          <w:b/>
          <w:sz w:val="8"/>
        </w:rPr>
      </w:pPr>
      <w:r w:rsidRPr="00AF1357">
        <w:pict>
          <v:rect id="docshape8" o:spid="_x0000_s1031" style="position:absolute;margin-left:33.3pt;margin-top:5.8pt;width:528.15pt;height:.6pt;z-index:-251653120;mso-wrap-distance-left:0;mso-wrap-distance-right:0;mso-position-horizontal-relative:page" fillcolor="black" stroked="f">
            <w10:wrap type="topAndBottom" anchorx="page"/>
          </v:rect>
        </w:pict>
      </w:r>
    </w:p>
    <w:p w:rsidR="000E5DF4" w:rsidRDefault="000E5DF4" w:rsidP="000E5DF4">
      <w:pPr>
        <w:spacing w:before="208"/>
        <w:ind w:left="106"/>
        <w:rPr>
          <w:b/>
          <w:sz w:val="24"/>
        </w:rPr>
      </w:pPr>
      <w:r>
        <w:rPr>
          <w:b/>
          <w:sz w:val="24"/>
        </w:rPr>
        <w:t>ОБЯЗАТЕЛЬНЫЕ</w:t>
      </w:r>
      <w:r>
        <w:rPr>
          <w:b/>
          <w:spacing w:val="-8"/>
          <w:sz w:val="24"/>
        </w:rPr>
        <w:t xml:space="preserve"> </w:t>
      </w:r>
      <w:r>
        <w:rPr>
          <w:b/>
          <w:sz w:val="24"/>
        </w:rPr>
        <w:t>УЧЕБНЫЕ</w:t>
      </w:r>
      <w:r>
        <w:rPr>
          <w:b/>
          <w:spacing w:val="-8"/>
          <w:sz w:val="24"/>
        </w:rPr>
        <w:t xml:space="preserve"> </w:t>
      </w:r>
      <w:r>
        <w:rPr>
          <w:b/>
          <w:sz w:val="24"/>
        </w:rPr>
        <w:t>МАТЕРИАЛЫ</w:t>
      </w:r>
      <w:r>
        <w:rPr>
          <w:b/>
          <w:spacing w:val="-8"/>
          <w:sz w:val="24"/>
        </w:rPr>
        <w:t xml:space="preserve"> </w:t>
      </w:r>
      <w:r>
        <w:rPr>
          <w:b/>
          <w:sz w:val="24"/>
        </w:rPr>
        <w:t>ДЛЯ</w:t>
      </w:r>
      <w:r>
        <w:rPr>
          <w:b/>
          <w:spacing w:val="-7"/>
          <w:sz w:val="24"/>
        </w:rPr>
        <w:t xml:space="preserve"> </w:t>
      </w:r>
      <w:r>
        <w:rPr>
          <w:b/>
          <w:spacing w:val="-2"/>
          <w:sz w:val="24"/>
        </w:rPr>
        <w:t>УЧЕНИКА</w:t>
      </w:r>
    </w:p>
    <w:p w:rsidR="000E5DF4" w:rsidRPr="007E42F1" w:rsidRDefault="000E5DF4" w:rsidP="000E5DF4">
      <w:pPr>
        <w:pStyle w:val="a6"/>
        <w:rPr>
          <w:rFonts w:ascii="Times New Roman" w:eastAsia="Times New Roman" w:hAnsi="Times New Roman" w:cs="Times New Roman"/>
          <w:sz w:val="24"/>
          <w:szCs w:val="24"/>
        </w:rPr>
      </w:pPr>
    </w:p>
    <w:p w:rsidR="000A161F" w:rsidRPr="006A321C" w:rsidRDefault="000A161F" w:rsidP="000A161F">
      <w:pPr>
        <w:widowControl/>
        <w:shd w:val="clear" w:color="auto" w:fill="FFFFFF"/>
        <w:autoSpaceDE/>
        <w:autoSpaceDN/>
        <w:ind w:left="360"/>
        <w:jc w:val="both"/>
        <w:rPr>
          <w:rFonts w:ascii="Calibri" w:hAnsi="Calibri" w:cs="Calibri"/>
          <w:color w:val="000000"/>
          <w:sz w:val="24"/>
          <w:szCs w:val="24"/>
          <w:lang w:eastAsia="ru-RU"/>
        </w:rPr>
      </w:pPr>
      <w:r w:rsidRPr="006A321C">
        <w:rPr>
          <w:color w:val="000000"/>
          <w:sz w:val="24"/>
          <w:szCs w:val="24"/>
          <w:lang w:eastAsia="ru-RU"/>
        </w:rPr>
        <w:t xml:space="preserve">Обществознание. 10 класс: учебник для общеобразовательных учреждений / Л.Н. Боголюбов, </w:t>
      </w:r>
      <w:r>
        <w:rPr>
          <w:color w:val="000000"/>
          <w:sz w:val="24"/>
          <w:szCs w:val="24"/>
          <w:lang w:eastAsia="ru-RU"/>
        </w:rPr>
        <w:t xml:space="preserve">А.Ю. </w:t>
      </w:r>
      <w:proofErr w:type="spellStart"/>
      <w:r>
        <w:rPr>
          <w:color w:val="000000"/>
          <w:sz w:val="24"/>
          <w:szCs w:val="24"/>
          <w:lang w:eastAsia="ru-RU"/>
        </w:rPr>
        <w:t>Лазебникова</w:t>
      </w:r>
      <w:proofErr w:type="spellEnd"/>
      <w:r w:rsidRPr="006A321C">
        <w:rPr>
          <w:color w:val="000000"/>
          <w:sz w:val="24"/>
          <w:szCs w:val="24"/>
          <w:lang w:eastAsia="ru-RU"/>
        </w:rPr>
        <w:t>, А.И. Матвеев и другие</w:t>
      </w:r>
      <w:proofErr w:type="gramStart"/>
      <w:r w:rsidRPr="006A321C">
        <w:rPr>
          <w:color w:val="000000"/>
          <w:sz w:val="24"/>
          <w:szCs w:val="24"/>
          <w:lang w:eastAsia="ru-RU"/>
        </w:rPr>
        <w:t>.</w:t>
      </w:r>
      <w:proofErr w:type="gramEnd"/>
      <w:r w:rsidRPr="006A321C">
        <w:rPr>
          <w:color w:val="000000"/>
          <w:sz w:val="24"/>
          <w:szCs w:val="24"/>
          <w:lang w:eastAsia="ru-RU"/>
        </w:rPr>
        <w:t xml:space="preserve">/ </w:t>
      </w:r>
      <w:proofErr w:type="gramStart"/>
      <w:r w:rsidRPr="006A321C">
        <w:rPr>
          <w:color w:val="000000"/>
          <w:sz w:val="24"/>
          <w:szCs w:val="24"/>
          <w:lang w:eastAsia="ru-RU"/>
        </w:rPr>
        <w:t>п</w:t>
      </w:r>
      <w:proofErr w:type="gramEnd"/>
      <w:r w:rsidRPr="006A321C">
        <w:rPr>
          <w:color w:val="000000"/>
          <w:sz w:val="24"/>
          <w:szCs w:val="24"/>
          <w:lang w:eastAsia="ru-RU"/>
        </w:rPr>
        <w:t>од редакцией Л.Н. Бог</w:t>
      </w:r>
      <w:r>
        <w:rPr>
          <w:color w:val="000000"/>
          <w:sz w:val="24"/>
          <w:szCs w:val="24"/>
          <w:lang w:eastAsia="ru-RU"/>
        </w:rPr>
        <w:t>олюбова. – М.: Просвещение, 2020</w:t>
      </w:r>
      <w:r w:rsidRPr="006A321C">
        <w:rPr>
          <w:color w:val="000000"/>
          <w:sz w:val="24"/>
          <w:szCs w:val="24"/>
          <w:lang w:eastAsia="ru-RU"/>
        </w:rPr>
        <w:t>.</w:t>
      </w:r>
    </w:p>
    <w:p w:rsidR="000E5DF4" w:rsidRDefault="000E5DF4" w:rsidP="000E5DF4">
      <w:pPr>
        <w:pStyle w:val="a3"/>
        <w:spacing w:before="9"/>
        <w:ind w:left="0"/>
        <w:rPr>
          <w:sz w:val="21"/>
        </w:rPr>
      </w:pPr>
    </w:p>
    <w:p w:rsidR="000E5DF4" w:rsidRDefault="000E5DF4" w:rsidP="000E5DF4">
      <w:pPr>
        <w:pStyle w:val="Heading1"/>
        <w:spacing w:before="0"/>
        <w:rPr>
          <w:spacing w:val="-2"/>
        </w:rPr>
      </w:pPr>
      <w:r>
        <w:t>МЕТОДИЧЕСКИЕ</w:t>
      </w:r>
      <w:r>
        <w:rPr>
          <w:spacing w:val="-8"/>
        </w:rPr>
        <w:t xml:space="preserve"> </w:t>
      </w:r>
      <w:r>
        <w:t>МАТЕРИАЛЫ</w:t>
      </w:r>
      <w:r>
        <w:rPr>
          <w:spacing w:val="-8"/>
        </w:rPr>
        <w:t xml:space="preserve"> </w:t>
      </w:r>
      <w:r>
        <w:t>ДЛЯ</w:t>
      </w:r>
      <w:r>
        <w:rPr>
          <w:spacing w:val="-8"/>
        </w:rPr>
        <w:t xml:space="preserve"> </w:t>
      </w:r>
      <w:r>
        <w:rPr>
          <w:spacing w:val="-2"/>
        </w:rPr>
        <w:t>УЧИТЕЛЯ</w:t>
      </w:r>
    </w:p>
    <w:p w:rsidR="007F7D65" w:rsidRPr="000C0851" w:rsidRDefault="007F7D65" w:rsidP="007F7D65">
      <w:pPr>
        <w:ind w:left="709"/>
        <w:jc w:val="both"/>
        <w:rPr>
          <w:sz w:val="24"/>
          <w:szCs w:val="24"/>
        </w:rPr>
      </w:pPr>
    </w:p>
    <w:p w:rsidR="000A161F" w:rsidRPr="006A321C" w:rsidRDefault="000A161F" w:rsidP="000A161F">
      <w:pPr>
        <w:widowControl/>
        <w:numPr>
          <w:ilvl w:val="0"/>
          <w:numId w:val="14"/>
        </w:numPr>
        <w:shd w:val="clear" w:color="auto" w:fill="FFFFFF"/>
        <w:autoSpaceDE/>
        <w:autoSpaceDN/>
        <w:jc w:val="both"/>
        <w:rPr>
          <w:rFonts w:ascii="Calibri" w:hAnsi="Calibri" w:cs="Calibri"/>
          <w:color w:val="000000"/>
          <w:sz w:val="24"/>
          <w:szCs w:val="24"/>
          <w:lang w:eastAsia="ru-RU"/>
        </w:rPr>
      </w:pPr>
      <w:r w:rsidRPr="006A321C">
        <w:rPr>
          <w:color w:val="000000"/>
          <w:sz w:val="24"/>
          <w:szCs w:val="24"/>
          <w:lang w:eastAsia="ru-RU"/>
        </w:rPr>
        <w:t xml:space="preserve">Обществознание 10 класс: поурочные планы по учебнику Л.Н. Боголюбова и </w:t>
      </w:r>
      <w:proofErr w:type="spellStart"/>
      <w:proofErr w:type="gramStart"/>
      <w:r w:rsidRPr="006A321C">
        <w:rPr>
          <w:color w:val="000000"/>
          <w:sz w:val="24"/>
          <w:szCs w:val="24"/>
          <w:lang w:eastAsia="ru-RU"/>
        </w:rPr>
        <w:t>др</w:t>
      </w:r>
      <w:proofErr w:type="spellEnd"/>
      <w:proofErr w:type="gramEnd"/>
      <w:r w:rsidRPr="006A321C">
        <w:rPr>
          <w:color w:val="000000"/>
          <w:sz w:val="24"/>
          <w:szCs w:val="24"/>
          <w:lang w:eastAsia="ru-RU"/>
        </w:rPr>
        <w:t xml:space="preserve">, под ред. Л.Н. Боголюбова/ автор-составитель С.Н. </w:t>
      </w:r>
      <w:proofErr w:type="spellStart"/>
      <w:r w:rsidRPr="006A321C">
        <w:rPr>
          <w:color w:val="000000"/>
          <w:sz w:val="24"/>
          <w:szCs w:val="24"/>
          <w:lang w:eastAsia="ru-RU"/>
        </w:rPr>
        <w:t>Степ</w:t>
      </w:r>
      <w:r>
        <w:rPr>
          <w:color w:val="000000"/>
          <w:sz w:val="24"/>
          <w:szCs w:val="24"/>
          <w:lang w:eastAsia="ru-RU"/>
        </w:rPr>
        <w:t>анько</w:t>
      </w:r>
      <w:proofErr w:type="spellEnd"/>
      <w:r>
        <w:rPr>
          <w:color w:val="000000"/>
          <w:sz w:val="24"/>
          <w:szCs w:val="24"/>
          <w:lang w:eastAsia="ru-RU"/>
        </w:rPr>
        <w:t xml:space="preserve">. – </w:t>
      </w:r>
      <w:proofErr w:type="spellStart"/>
      <w:r>
        <w:rPr>
          <w:color w:val="000000"/>
          <w:sz w:val="24"/>
          <w:szCs w:val="24"/>
          <w:lang w:eastAsia="ru-RU"/>
        </w:rPr>
        <w:t>Волгоргад</w:t>
      </w:r>
      <w:proofErr w:type="spellEnd"/>
      <w:r>
        <w:rPr>
          <w:color w:val="000000"/>
          <w:sz w:val="24"/>
          <w:szCs w:val="24"/>
          <w:lang w:eastAsia="ru-RU"/>
        </w:rPr>
        <w:t>: Учитель, 20</w:t>
      </w:r>
      <w:r w:rsidRPr="006A321C">
        <w:rPr>
          <w:color w:val="000000"/>
          <w:sz w:val="24"/>
          <w:szCs w:val="24"/>
          <w:lang w:eastAsia="ru-RU"/>
        </w:rPr>
        <w:t>16.</w:t>
      </w:r>
    </w:p>
    <w:p w:rsidR="000A161F" w:rsidRPr="006A321C" w:rsidRDefault="000A161F" w:rsidP="000A161F">
      <w:pPr>
        <w:widowControl/>
        <w:numPr>
          <w:ilvl w:val="0"/>
          <w:numId w:val="14"/>
        </w:numPr>
        <w:shd w:val="clear" w:color="auto" w:fill="FFFFFF"/>
        <w:autoSpaceDE/>
        <w:autoSpaceDN/>
        <w:jc w:val="both"/>
        <w:rPr>
          <w:rFonts w:ascii="Calibri" w:hAnsi="Calibri" w:cs="Calibri"/>
          <w:color w:val="000000"/>
          <w:sz w:val="24"/>
          <w:szCs w:val="24"/>
          <w:lang w:eastAsia="ru-RU"/>
        </w:rPr>
      </w:pPr>
      <w:r w:rsidRPr="00E14582">
        <w:t>Обществознание. Поурочные разработки. 10 класс : учеб</w:t>
      </w:r>
      <w:proofErr w:type="gramStart"/>
      <w:r w:rsidRPr="00E14582">
        <w:t>.</w:t>
      </w:r>
      <w:proofErr w:type="gramEnd"/>
      <w:r w:rsidRPr="00E14582">
        <w:t xml:space="preserve"> </w:t>
      </w:r>
      <w:proofErr w:type="gramStart"/>
      <w:r w:rsidRPr="00E14582">
        <w:t>п</w:t>
      </w:r>
      <w:proofErr w:type="gramEnd"/>
      <w:r w:rsidRPr="00E14582">
        <w:t xml:space="preserve">особие для </w:t>
      </w:r>
      <w:proofErr w:type="spellStart"/>
      <w:r w:rsidRPr="00E14582">
        <w:t>общеобразоват</w:t>
      </w:r>
      <w:proofErr w:type="spellEnd"/>
      <w:r w:rsidRPr="00E14582">
        <w:t xml:space="preserve">. организаций : базовый уровень / [Л. Н. Боголюбов, А. Ю. </w:t>
      </w:r>
      <w:proofErr w:type="spellStart"/>
      <w:r w:rsidRPr="00E14582">
        <w:t>Лазебникова</w:t>
      </w:r>
      <w:proofErr w:type="spellEnd"/>
      <w:r w:rsidRPr="00E14582">
        <w:t>, Ю. И. Аверьянов и др.]. — 2-е изд. — М. : Просвещение, 2017.</w:t>
      </w:r>
      <w:r>
        <w:t xml:space="preserve"> </w:t>
      </w:r>
    </w:p>
    <w:p w:rsidR="000E5DF4" w:rsidRDefault="000E5DF4" w:rsidP="000E5DF4">
      <w:pPr>
        <w:pStyle w:val="Heading1"/>
        <w:spacing w:before="0"/>
      </w:pPr>
    </w:p>
    <w:p w:rsidR="000E5DF4" w:rsidRDefault="000E5DF4" w:rsidP="000E5DF4">
      <w:pPr>
        <w:pStyle w:val="Heading1"/>
        <w:spacing w:before="191"/>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rPr>
          <w:spacing w:val="-2"/>
        </w:rPr>
        <w:t>ИНТЕРНЕТ</w:t>
      </w:r>
    </w:p>
    <w:p w:rsidR="000E5DF4" w:rsidRPr="00763D42" w:rsidRDefault="000E5DF4" w:rsidP="000E5DF4">
      <w:pPr>
        <w:pStyle w:val="a3"/>
        <w:spacing w:before="156" w:line="292" w:lineRule="auto"/>
        <w:ind w:right="7081"/>
        <w:rPr>
          <w:lang w:val="en-US"/>
        </w:rPr>
      </w:pPr>
      <w:r w:rsidRPr="00763D42">
        <w:rPr>
          <w:spacing w:val="-2"/>
          <w:lang w:val="en-US"/>
        </w:rPr>
        <w:t>history.rin.ru https://media.prosv.ru/fg/</w:t>
      </w:r>
    </w:p>
    <w:p w:rsidR="000E5DF4" w:rsidRPr="00763D42" w:rsidRDefault="000E5DF4" w:rsidP="000E5DF4">
      <w:pPr>
        <w:spacing w:line="292" w:lineRule="auto"/>
        <w:rPr>
          <w:lang w:val="en-US"/>
        </w:rPr>
        <w:sectPr w:rsidR="000E5DF4" w:rsidRPr="00763D42">
          <w:pgSz w:w="11900" w:h="16840"/>
          <w:pgMar w:top="520" w:right="560" w:bottom="280" w:left="560" w:header="720" w:footer="720" w:gutter="0"/>
          <w:cols w:space="720"/>
        </w:sectPr>
      </w:pPr>
    </w:p>
    <w:p w:rsidR="000E5DF4" w:rsidRDefault="000E5DF4" w:rsidP="000E5DF4">
      <w:pPr>
        <w:pStyle w:val="Heading1"/>
      </w:pPr>
      <w:r>
        <w:rPr>
          <w:spacing w:val="-2"/>
        </w:rPr>
        <w:lastRenderedPageBreak/>
        <w:t>МАТЕРИАЛЬНО-ТЕХНИЧЕСКОЕ</w:t>
      </w:r>
      <w:r>
        <w:rPr>
          <w:spacing w:val="14"/>
        </w:rPr>
        <w:t xml:space="preserve"> </w:t>
      </w:r>
      <w:r>
        <w:rPr>
          <w:spacing w:val="-2"/>
        </w:rPr>
        <w:t>ОБЕСПЕЧЕНИЕ</w:t>
      </w:r>
      <w:r>
        <w:rPr>
          <w:spacing w:val="17"/>
        </w:rPr>
        <w:t xml:space="preserve"> </w:t>
      </w:r>
      <w:r>
        <w:rPr>
          <w:spacing w:val="-2"/>
        </w:rPr>
        <w:t>ОБРАЗОВАТЕЛЬНОГО</w:t>
      </w:r>
      <w:r>
        <w:rPr>
          <w:spacing w:val="17"/>
        </w:rPr>
        <w:t xml:space="preserve"> </w:t>
      </w:r>
      <w:r>
        <w:rPr>
          <w:spacing w:val="-2"/>
        </w:rPr>
        <w:t>ПРОЦЕССА</w:t>
      </w:r>
    </w:p>
    <w:p w:rsidR="000E5DF4" w:rsidRDefault="000E5DF4" w:rsidP="000E5DF4">
      <w:pPr>
        <w:pStyle w:val="a3"/>
        <w:ind w:left="0"/>
        <w:rPr>
          <w:b/>
          <w:sz w:val="8"/>
        </w:rPr>
      </w:pPr>
      <w:r w:rsidRPr="00AF1357">
        <w:pict>
          <v:rect id="docshape9" o:spid="_x0000_s1032" style="position:absolute;margin-left:33.3pt;margin-top:5.8pt;width:528.15pt;height:.6pt;z-index:-251652096;mso-wrap-distance-left:0;mso-wrap-distance-right:0;mso-position-horizontal-relative:page" fillcolor="black" stroked="f">
            <w10:wrap type="topAndBottom" anchorx="page"/>
          </v:rect>
        </w:pict>
      </w:r>
    </w:p>
    <w:p w:rsidR="000E5DF4" w:rsidRDefault="000E5DF4" w:rsidP="000E5DF4">
      <w:pPr>
        <w:spacing w:before="208"/>
        <w:ind w:left="106"/>
        <w:rPr>
          <w:b/>
          <w:sz w:val="24"/>
        </w:rPr>
      </w:pPr>
      <w:r>
        <w:rPr>
          <w:b/>
          <w:sz w:val="24"/>
        </w:rPr>
        <w:t>УЧЕБНОЕ</w:t>
      </w:r>
      <w:r>
        <w:rPr>
          <w:b/>
          <w:spacing w:val="-7"/>
          <w:sz w:val="24"/>
        </w:rPr>
        <w:t xml:space="preserve"> </w:t>
      </w:r>
      <w:r>
        <w:rPr>
          <w:b/>
          <w:spacing w:val="-2"/>
          <w:sz w:val="24"/>
        </w:rPr>
        <w:t>ОБОРУДОВАНИЕ</w:t>
      </w:r>
    </w:p>
    <w:p w:rsidR="000E5DF4" w:rsidRDefault="000E5DF4" w:rsidP="000E5DF4">
      <w:pPr>
        <w:pStyle w:val="a3"/>
        <w:spacing w:before="156"/>
      </w:pPr>
      <w:r>
        <w:t>Справочные</w:t>
      </w:r>
      <w:r>
        <w:rPr>
          <w:spacing w:val="-5"/>
        </w:rPr>
        <w:t xml:space="preserve"> </w:t>
      </w:r>
      <w:r>
        <w:t>таблицы,</w:t>
      </w:r>
      <w:r>
        <w:rPr>
          <w:spacing w:val="-5"/>
        </w:rPr>
        <w:t xml:space="preserve"> </w:t>
      </w:r>
      <w:r>
        <w:t>исторические</w:t>
      </w:r>
      <w:r>
        <w:rPr>
          <w:spacing w:val="-4"/>
        </w:rPr>
        <w:t xml:space="preserve"> карты</w:t>
      </w:r>
    </w:p>
    <w:p w:rsidR="000E5DF4" w:rsidRDefault="000E5DF4" w:rsidP="000E5DF4">
      <w:pPr>
        <w:pStyle w:val="a3"/>
        <w:spacing w:before="10"/>
        <w:ind w:left="0"/>
        <w:rPr>
          <w:sz w:val="21"/>
        </w:rPr>
      </w:pPr>
    </w:p>
    <w:p w:rsidR="000E5DF4" w:rsidRDefault="000E5DF4" w:rsidP="000E5DF4">
      <w:pPr>
        <w:pStyle w:val="Heading1"/>
        <w:spacing w:before="1"/>
      </w:pPr>
      <w:r>
        <w:t>ОБОРУДОВАНИЕ</w:t>
      </w:r>
      <w:r>
        <w:rPr>
          <w:spacing w:val="-10"/>
        </w:rPr>
        <w:t xml:space="preserve"> </w:t>
      </w:r>
      <w:r>
        <w:t>ДЛЯ</w:t>
      </w:r>
      <w:r>
        <w:rPr>
          <w:spacing w:val="-9"/>
        </w:rPr>
        <w:t xml:space="preserve"> </w:t>
      </w:r>
      <w:r>
        <w:t>ПРОВЕДЕНИЯ</w:t>
      </w:r>
      <w:r>
        <w:rPr>
          <w:spacing w:val="-9"/>
        </w:rPr>
        <w:t xml:space="preserve"> </w:t>
      </w:r>
      <w:r>
        <w:t>ПРАКТИЧЕСКИХ</w:t>
      </w:r>
      <w:r>
        <w:rPr>
          <w:spacing w:val="-9"/>
        </w:rPr>
        <w:t xml:space="preserve"> </w:t>
      </w:r>
      <w:r>
        <w:rPr>
          <w:spacing w:val="-2"/>
        </w:rPr>
        <w:t>РАБОТ</w:t>
      </w:r>
    </w:p>
    <w:p w:rsidR="000E5DF4" w:rsidRDefault="000E5DF4" w:rsidP="000E5DF4">
      <w:pPr>
        <w:spacing w:before="156"/>
        <w:ind w:left="106"/>
        <w:rPr>
          <w:sz w:val="24"/>
        </w:rPr>
      </w:pPr>
      <w:r>
        <w:rPr>
          <w:sz w:val="24"/>
        </w:rPr>
        <w:t>-</w:t>
      </w:r>
    </w:p>
    <w:p w:rsidR="000E5DF4" w:rsidRDefault="000E5DF4" w:rsidP="000E5DF4">
      <w:pPr>
        <w:rPr>
          <w:sz w:val="24"/>
        </w:rPr>
        <w:sectPr w:rsidR="000E5DF4">
          <w:pgSz w:w="11900" w:h="16840"/>
          <w:pgMar w:top="560" w:right="560" w:bottom="280" w:left="560" w:header="720" w:footer="720" w:gutter="0"/>
          <w:cols w:space="720"/>
        </w:sectPr>
      </w:pPr>
    </w:p>
    <w:p w:rsidR="000E5DF4" w:rsidRDefault="000E5DF4" w:rsidP="000E5DF4">
      <w:pPr>
        <w:pStyle w:val="Heading1"/>
      </w:pPr>
    </w:p>
    <w:p w:rsidR="00225009" w:rsidRDefault="00225009"/>
    <w:sectPr w:rsidR="002250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choolBookSanPin-Regular">
    <w:panose1 w:val="00000000000000000000"/>
    <w:charset w:val="CC"/>
    <w:family w:val="roman"/>
    <w:notTrueType/>
    <w:pitch w:val="default"/>
    <w:sig w:usb0="00000201" w:usb1="00000000" w:usb2="00000000" w:usb3="00000000" w:csb0="00000004" w:csb1="00000000"/>
  </w:font>
  <w:font w:name="SchoolBookSanPin-Bold">
    <w:panose1 w:val="00000000000000000000"/>
    <w:charset w:val="CC"/>
    <w:family w:val="roman"/>
    <w:notTrueType/>
    <w:pitch w:val="default"/>
    <w:sig w:usb0="00000201" w:usb1="00000000" w:usb2="00000000" w:usb3="00000000" w:csb0="00000004" w:csb1="00000000"/>
  </w:font>
  <w:font w:name="NewtonC-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407"/>
      <w:docPartObj>
        <w:docPartGallery w:val="Page Numbers (Bottom of Page)"/>
        <w:docPartUnique/>
      </w:docPartObj>
    </w:sdtPr>
    <w:sdtEndPr/>
    <w:sdtContent>
      <w:p w:rsidR="0071633A" w:rsidRDefault="001A03A6">
        <w:pPr>
          <w:pStyle w:val="ab"/>
          <w:jc w:val="center"/>
        </w:pPr>
        <w:r>
          <w:fldChar w:fldCharType="begin"/>
        </w:r>
        <w:r>
          <w:instrText xml:space="preserve"> PAGE   \* MERGEFORMAT </w:instrText>
        </w:r>
        <w:r>
          <w:fldChar w:fldCharType="separate"/>
        </w:r>
        <w:r>
          <w:rPr>
            <w:noProof/>
          </w:rPr>
          <w:t>2</w:t>
        </w:r>
        <w:r>
          <w:fldChar w:fldCharType="end"/>
        </w:r>
      </w:p>
    </w:sdtContent>
  </w:sdt>
  <w:p w:rsidR="0071633A" w:rsidRDefault="001A03A6">
    <w:pPr>
      <w:pStyle w:val="ab"/>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5A56"/>
    <w:multiLevelType w:val="multilevel"/>
    <w:tmpl w:val="CEE84E3A"/>
    <w:lvl w:ilvl="0">
      <w:start w:val="1"/>
      <w:numFmt w:val="bullet"/>
      <w:lvlText w:val=""/>
      <w:lvlJc w:val="left"/>
      <w:pPr>
        <w:tabs>
          <w:tab w:val="num" w:pos="960"/>
        </w:tabs>
        <w:ind w:left="960" w:hanging="360"/>
      </w:pPr>
      <w:rPr>
        <w:rFonts w:ascii="Symbol" w:hAnsi="Symbol" w:hint="default"/>
      </w:rPr>
    </w:lvl>
    <w:lvl w:ilvl="1" w:tentative="1">
      <w:start w:val="1"/>
      <w:numFmt w:val="bullet"/>
      <w:lvlText w:val="o"/>
      <w:lvlJc w:val="left"/>
      <w:pPr>
        <w:tabs>
          <w:tab w:val="num" w:pos="1680"/>
        </w:tabs>
        <w:ind w:left="1680" w:hanging="360"/>
      </w:pPr>
      <w:rPr>
        <w:rFonts w:ascii="Courier New" w:hAnsi="Courier New" w:hint="default"/>
      </w:rPr>
    </w:lvl>
    <w:lvl w:ilvl="2" w:tentative="1">
      <w:start w:val="1"/>
      <w:numFmt w:val="bullet"/>
      <w:lvlText w:val=""/>
      <w:lvlJc w:val="left"/>
      <w:pPr>
        <w:tabs>
          <w:tab w:val="num" w:pos="2400"/>
        </w:tabs>
        <w:ind w:left="2400" w:hanging="360"/>
      </w:pPr>
      <w:rPr>
        <w:rFonts w:ascii="Wingdings" w:hAnsi="Wingdings" w:hint="default"/>
      </w:rPr>
    </w:lvl>
    <w:lvl w:ilvl="3" w:tentative="1">
      <w:start w:val="1"/>
      <w:numFmt w:val="bullet"/>
      <w:lvlText w:val=""/>
      <w:lvlJc w:val="left"/>
      <w:pPr>
        <w:tabs>
          <w:tab w:val="num" w:pos="3120"/>
        </w:tabs>
        <w:ind w:left="3120" w:hanging="360"/>
      </w:pPr>
      <w:rPr>
        <w:rFonts w:ascii="Symbol" w:hAnsi="Symbol" w:hint="default"/>
      </w:rPr>
    </w:lvl>
    <w:lvl w:ilvl="4" w:tentative="1">
      <w:start w:val="1"/>
      <w:numFmt w:val="bullet"/>
      <w:lvlText w:val="o"/>
      <w:lvlJc w:val="left"/>
      <w:pPr>
        <w:tabs>
          <w:tab w:val="num" w:pos="3840"/>
        </w:tabs>
        <w:ind w:left="3840" w:hanging="360"/>
      </w:pPr>
      <w:rPr>
        <w:rFonts w:ascii="Courier New" w:hAnsi="Courier New" w:hint="default"/>
      </w:rPr>
    </w:lvl>
    <w:lvl w:ilvl="5" w:tentative="1">
      <w:start w:val="1"/>
      <w:numFmt w:val="bullet"/>
      <w:lvlText w:val=""/>
      <w:lvlJc w:val="left"/>
      <w:pPr>
        <w:tabs>
          <w:tab w:val="num" w:pos="4560"/>
        </w:tabs>
        <w:ind w:left="4560" w:hanging="360"/>
      </w:pPr>
      <w:rPr>
        <w:rFonts w:ascii="Wingdings" w:hAnsi="Wingdings" w:hint="default"/>
      </w:rPr>
    </w:lvl>
    <w:lvl w:ilvl="6" w:tentative="1">
      <w:start w:val="1"/>
      <w:numFmt w:val="bullet"/>
      <w:lvlText w:val=""/>
      <w:lvlJc w:val="left"/>
      <w:pPr>
        <w:tabs>
          <w:tab w:val="num" w:pos="5280"/>
        </w:tabs>
        <w:ind w:left="5280" w:hanging="360"/>
      </w:pPr>
      <w:rPr>
        <w:rFonts w:ascii="Symbol" w:hAnsi="Symbol" w:hint="default"/>
      </w:rPr>
    </w:lvl>
    <w:lvl w:ilvl="7" w:tentative="1">
      <w:start w:val="1"/>
      <w:numFmt w:val="bullet"/>
      <w:lvlText w:val="o"/>
      <w:lvlJc w:val="left"/>
      <w:pPr>
        <w:tabs>
          <w:tab w:val="num" w:pos="6000"/>
        </w:tabs>
        <w:ind w:left="6000" w:hanging="360"/>
      </w:pPr>
      <w:rPr>
        <w:rFonts w:ascii="Courier New" w:hAnsi="Courier New" w:hint="default"/>
      </w:rPr>
    </w:lvl>
    <w:lvl w:ilvl="8" w:tentative="1">
      <w:start w:val="1"/>
      <w:numFmt w:val="bullet"/>
      <w:lvlText w:val=""/>
      <w:lvlJc w:val="left"/>
      <w:pPr>
        <w:tabs>
          <w:tab w:val="num" w:pos="6720"/>
        </w:tabs>
        <w:ind w:left="6720" w:hanging="360"/>
      </w:pPr>
      <w:rPr>
        <w:rFonts w:ascii="Wingdings" w:hAnsi="Wingdings" w:hint="default"/>
      </w:rPr>
    </w:lvl>
  </w:abstractNum>
  <w:abstractNum w:abstractNumId="1">
    <w:nsid w:val="07962692"/>
    <w:multiLevelType w:val="hybridMultilevel"/>
    <w:tmpl w:val="F34E8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7833EB"/>
    <w:multiLevelType w:val="hybridMultilevel"/>
    <w:tmpl w:val="03202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0A3DEB"/>
    <w:multiLevelType w:val="hybridMultilevel"/>
    <w:tmpl w:val="2E6413D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F042EBE"/>
    <w:multiLevelType w:val="hybridMultilevel"/>
    <w:tmpl w:val="E6F6263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CF1717"/>
    <w:multiLevelType w:val="multilevel"/>
    <w:tmpl w:val="0AD27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A810F8"/>
    <w:multiLevelType w:val="hybridMultilevel"/>
    <w:tmpl w:val="3528A57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16520765"/>
    <w:multiLevelType w:val="hybridMultilevel"/>
    <w:tmpl w:val="D04EB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494B5F"/>
    <w:multiLevelType w:val="hybridMultilevel"/>
    <w:tmpl w:val="A28C3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8D46F9"/>
    <w:multiLevelType w:val="hybridMultilevel"/>
    <w:tmpl w:val="03ECE2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C23F8F"/>
    <w:multiLevelType w:val="hybridMultilevel"/>
    <w:tmpl w:val="1CDA3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634FCB"/>
    <w:multiLevelType w:val="hybridMultilevel"/>
    <w:tmpl w:val="07242BA0"/>
    <w:lvl w:ilvl="0" w:tplc="06008974">
      <w:start w:val="1"/>
      <w:numFmt w:val="decimal"/>
      <w:lvlText w:val="%1."/>
      <w:lvlJc w:val="left"/>
      <w:pPr>
        <w:ind w:left="514" w:hanging="229"/>
      </w:pPr>
      <w:rPr>
        <w:rFonts w:ascii="Times New Roman" w:eastAsia="Times New Roman" w:hAnsi="Times New Roman" w:cs="Times New Roman" w:hint="default"/>
        <w:b w:val="0"/>
        <w:bCs w:val="0"/>
        <w:i w:val="0"/>
        <w:iCs w:val="0"/>
        <w:w w:val="100"/>
        <w:sz w:val="24"/>
        <w:szCs w:val="24"/>
        <w:lang w:val="ru-RU" w:eastAsia="en-US" w:bidi="ar-SA"/>
      </w:rPr>
    </w:lvl>
    <w:lvl w:ilvl="1" w:tplc="AF46C5CA">
      <w:numFmt w:val="bullet"/>
      <w:lvlText w:val="•"/>
      <w:lvlJc w:val="left"/>
      <w:pPr>
        <w:ind w:left="1548" w:hanging="229"/>
      </w:pPr>
      <w:rPr>
        <w:rFonts w:hint="default"/>
        <w:lang w:val="ru-RU" w:eastAsia="en-US" w:bidi="ar-SA"/>
      </w:rPr>
    </w:lvl>
    <w:lvl w:ilvl="2" w:tplc="50B22014">
      <w:numFmt w:val="bullet"/>
      <w:lvlText w:val="•"/>
      <w:lvlJc w:val="left"/>
      <w:pPr>
        <w:ind w:left="2576" w:hanging="229"/>
      </w:pPr>
      <w:rPr>
        <w:rFonts w:hint="default"/>
        <w:lang w:val="ru-RU" w:eastAsia="en-US" w:bidi="ar-SA"/>
      </w:rPr>
    </w:lvl>
    <w:lvl w:ilvl="3" w:tplc="13003FE4">
      <w:numFmt w:val="bullet"/>
      <w:lvlText w:val="•"/>
      <w:lvlJc w:val="left"/>
      <w:pPr>
        <w:ind w:left="3604" w:hanging="229"/>
      </w:pPr>
      <w:rPr>
        <w:rFonts w:hint="default"/>
        <w:lang w:val="ru-RU" w:eastAsia="en-US" w:bidi="ar-SA"/>
      </w:rPr>
    </w:lvl>
    <w:lvl w:ilvl="4" w:tplc="96A4792A">
      <w:numFmt w:val="bullet"/>
      <w:lvlText w:val="•"/>
      <w:lvlJc w:val="left"/>
      <w:pPr>
        <w:ind w:left="4632" w:hanging="229"/>
      </w:pPr>
      <w:rPr>
        <w:rFonts w:hint="default"/>
        <w:lang w:val="ru-RU" w:eastAsia="en-US" w:bidi="ar-SA"/>
      </w:rPr>
    </w:lvl>
    <w:lvl w:ilvl="5" w:tplc="B0D45228">
      <w:numFmt w:val="bullet"/>
      <w:lvlText w:val="•"/>
      <w:lvlJc w:val="left"/>
      <w:pPr>
        <w:ind w:left="5660" w:hanging="229"/>
      </w:pPr>
      <w:rPr>
        <w:rFonts w:hint="default"/>
        <w:lang w:val="ru-RU" w:eastAsia="en-US" w:bidi="ar-SA"/>
      </w:rPr>
    </w:lvl>
    <w:lvl w:ilvl="6" w:tplc="50CACDA4">
      <w:numFmt w:val="bullet"/>
      <w:lvlText w:val="•"/>
      <w:lvlJc w:val="left"/>
      <w:pPr>
        <w:ind w:left="6688" w:hanging="229"/>
      </w:pPr>
      <w:rPr>
        <w:rFonts w:hint="default"/>
        <w:lang w:val="ru-RU" w:eastAsia="en-US" w:bidi="ar-SA"/>
      </w:rPr>
    </w:lvl>
    <w:lvl w:ilvl="7" w:tplc="B09859A2">
      <w:numFmt w:val="bullet"/>
      <w:lvlText w:val="•"/>
      <w:lvlJc w:val="left"/>
      <w:pPr>
        <w:ind w:left="7716" w:hanging="229"/>
      </w:pPr>
      <w:rPr>
        <w:rFonts w:hint="default"/>
        <w:lang w:val="ru-RU" w:eastAsia="en-US" w:bidi="ar-SA"/>
      </w:rPr>
    </w:lvl>
    <w:lvl w:ilvl="8" w:tplc="0D445F70">
      <w:numFmt w:val="bullet"/>
      <w:lvlText w:val="•"/>
      <w:lvlJc w:val="left"/>
      <w:pPr>
        <w:ind w:left="8744" w:hanging="229"/>
      </w:pPr>
      <w:rPr>
        <w:rFonts w:hint="default"/>
        <w:lang w:val="ru-RU" w:eastAsia="en-US" w:bidi="ar-SA"/>
      </w:rPr>
    </w:lvl>
  </w:abstractNum>
  <w:abstractNum w:abstractNumId="12">
    <w:nsid w:val="2FDE127F"/>
    <w:multiLevelType w:val="hybridMultilevel"/>
    <w:tmpl w:val="81D8B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AA77B9"/>
    <w:multiLevelType w:val="hybridMultilevel"/>
    <w:tmpl w:val="A522790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5C76356"/>
    <w:multiLevelType w:val="hybridMultilevel"/>
    <w:tmpl w:val="F6FA8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C7708"/>
    <w:multiLevelType w:val="multilevel"/>
    <w:tmpl w:val="70B8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BF4F13"/>
    <w:multiLevelType w:val="multilevel"/>
    <w:tmpl w:val="8E6E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776BC7"/>
    <w:multiLevelType w:val="multilevel"/>
    <w:tmpl w:val="E9A85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B2302D"/>
    <w:multiLevelType w:val="hybridMultilevel"/>
    <w:tmpl w:val="0E705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06588E"/>
    <w:multiLevelType w:val="multilevel"/>
    <w:tmpl w:val="13BC5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C8C517A"/>
    <w:multiLevelType w:val="hybridMultilevel"/>
    <w:tmpl w:val="DD1ACD04"/>
    <w:lvl w:ilvl="0" w:tplc="A65EF010">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1" w:tplc="39AAACB0">
      <w:numFmt w:val="bullet"/>
      <w:lvlText w:val="•"/>
      <w:lvlJc w:val="left"/>
      <w:pPr>
        <w:ind w:left="1548" w:hanging="361"/>
      </w:pPr>
      <w:rPr>
        <w:rFonts w:hint="default"/>
        <w:lang w:val="ru-RU" w:eastAsia="en-US" w:bidi="ar-SA"/>
      </w:rPr>
    </w:lvl>
    <w:lvl w:ilvl="2" w:tplc="826E3B5A">
      <w:numFmt w:val="bullet"/>
      <w:lvlText w:val="•"/>
      <w:lvlJc w:val="left"/>
      <w:pPr>
        <w:ind w:left="2576" w:hanging="361"/>
      </w:pPr>
      <w:rPr>
        <w:rFonts w:hint="default"/>
        <w:lang w:val="ru-RU" w:eastAsia="en-US" w:bidi="ar-SA"/>
      </w:rPr>
    </w:lvl>
    <w:lvl w:ilvl="3" w:tplc="713C9CE8">
      <w:numFmt w:val="bullet"/>
      <w:lvlText w:val="•"/>
      <w:lvlJc w:val="left"/>
      <w:pPr>
        <w:ind w:left="3604" w:hanging="361"/>
      </w:pPr>
      <w:rPr>
        <w:rFonts w:hint="default"/>
        <w:lang w:val="ru-RU" w:eastAsia="en-US" w:bidi="ar-SA"/>
      </w:rPr>
    </w:lvl>
    <w:lvl w:ilvl="4" w:tplc="DFBCDA72">
      <w:numFmt w:val="bullet"/>
      <w:lvlText w:val="•"/>
      <w:lvlJc w:val="left"/>
      <w:pPr>
        <w:ind w:left="4632" w:hanging="361"/>
      </w:pPr>
      <w:rPr>
        <w:rFonts w:hint="default"/>
        <w:lang w:val="ru-RU" w:eastAsia="en-US" w:bidi="ar-SA"/>
      </w:rPr>
    </w:lvl>
    <w:lvl w:ilvl="5" w:tplc="E304B72A">
      <w:numFmt w:val="bullet"/>
      <w:lvlText w:val="•"/>
      <w:lvlJc w:val="left"/>
      <w:pPr>
        <w:ind w:left="5660" w:hanging="361"/>
      </w:pPr>
      <w:rPr>
        <w:rFonts w:hint="default"/>
        <w:lang w:val="ru-RU" w:eastAsia="en-US" w:bidi="ar-SA"/>
      </w:rPr>
    </w:lvl>
    <w:lvl w:ilvl="6" w:tplc="6B8072E4">
      <w:numFmt w:val="bullet"/>
      <w:lvlText w:val="•"/>
      <w:lvlJc w:val="left"/>
      <w:pPr>
        <w:ind w:left="6688" w:hanging="361"/>
      </w:pPr>
      <w:rPr>
        <w:rFonts w:hint="default"/>
        <w:lang w:val="ru-RU" w:eastAsia="en-US" w:bidi="ar-SA"/>
      </w:rPr>
    </w:lvl>
    <w:lvl w:ilvl="7" w:tplc="1AB02DF0">
      <w:numFmt w:val="bullet"/>
      <w:lvlText w:val="•"/>
      <w:lvlJc w:val="left"/>
      <w:pPr>
        <w:ind w:left="7716" w:hanging="361"/>
      </w:pPr>
      <w:rPr>
        <w:rFonts w:hint="default"/>
        <w:lang w:val="ru-RU" w:eastAsia="en-US" w:bidi="ar-SA"/>
      </w:rPr>
    </w:lvl>
    <w:lvl w:ilvl="8" w:tplc="9F26013C">
      <w:numFmt w:val="bullet"/>
      <w:lvlText w:val="•"/>
      <w:lvlJc w:val="left"/>
      <w:pPr>
        <w:ind w:left="8744" w:hanging="361"/>
      </w:pPr>
      <w:rPr>
        <w:rFonts w:hint="default"/>
        <w:lang w:val="ru-RU" w:eastAsia="en-US" w:bidi="ar-SA"/>
      </w:rPr>
    </w:lvl>
  </w:abstractNum>
  <w:abstractNum w:abstractNumId="21">
    <w:nsid w:val="5E3E45F8"/>
    <w:multiLevelType w:val="hybridMultilevel"/>
    <w:tmpl w:val="FB7694A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F935F03"/>
    <w:multiLevelType w:val="hybridMultilevel"/>
    <w:tmpl w:val="7CE035F8"/>
    <w:lvl w:ilvl="0" w:tplc="D190FC98">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1" w:tplc="D974B01C">
      <w:numFmt w:val="bullet"/>
      <w:lvlText w:val="•"/>
      <w:lvlJc w:val="left"/>
      <w:pPr>
        <w:ind w:left="1548" w:hanging="361"/>
      </w:pPr>
      <w:rPr>
        <w:rFonts w:hint="default"/>
        <w:lang w:val="ru-RU" w:eastAsia="en-US" w:bidi="ar-SA"/>
      </w:rPr>
    </w:lvl>
    <w:lvl w:ilvl="2" w:tplc="A120B2EA">
      <w:numFmt w:val="bullet"/>
      <w:lvlText w:val="•"/>
      <w:lvlJc w:val="left"/>
      <w:pPr>
        <w:ind w:left="2576" w:hanging="361"/>
      </w:pPr>
      <w:rPr>
        <w:rFonts w:hint="default"/>
        <w:lang w:val="ru-RU" w:eastAsia="en-US" w:bidi="ar-SA"/>
      </w:rPr>
    </w:lvl>
    <w:lvl w:ilvl="3" w:tplc="66AC530A">
      <w:numFmt w:val="bullet"/>
      <w:lvlText w:val="•"/>
      <w:lvlJc w:val="left"/>
      <w:pPr>
        <w:ind w:left="3604" w:hanging="361"/>
      </w:pPr>
      <w:rPr>
        <w:rFonts w:hint="default"/>
        <w:lang w:val="ru-RU" w:eastAsia="en-US" w:bidi="ar-SA"/>
      </w:rPr>
    </w:lvl>
    <w:lvl w:ilvl="4" w:tplc="26085A2C">
      <w:numFmt w:val="bullet"/>
      <w:lvlText w:val="•"/>
      <w:lvlJc w:val="left"/>
      <w:pPr>
        <w:ind w:left="4632" w:hanging="361"/>
      </w:pPr>
      <w:rPr>
        <w:rFonts w:hint="default"/>
        <w:lang w:val="ru-RU" w:eastAsia="en-US" w:bidi="ar-SA"/>
      </w:rPr>
    </w:lvl>
    <w:lvl w:ilvl="5" w:tplc="CF627886">
      <w:numFmt w:val="bullet"/>
      <w:lvlText w:val="•"/>
      <w:lvlJc w:val="left"/>
      <w:pPr>
        <w:ind w:left="5660" w:hanging="361"/>
      </w:pPr>
      <w:rPr>
        <w:rFonts w:hint="default"/>
        <w:lang w:val="ru-RU" w:eastAsia="en-US" w:bidi="ar-SA"/>
      </w:rPr>
    </w:lvl>
    <w:lvl w:ilvl="6" w:tplc="245C47B2">
      <w:numFmt w:val="bullet"/>
      <w:lvlText w:val="•"/>
      <w:lvlJc w:val="left"/>
      <w:pPr>
        <w:ind w:left="6688" w:hanging="361"/>
      </w:pPr>
      <w:rPr>
        <w:rFonts w:hint="default"/>
        <w:lang w:val="ru-RU" w:eastAsia="en-US" w:bidi="ar-SA"/>
      </w:rPr>
    </w:lvl>
    <w:lvl w:ilvl="7" w:tplc="CF1864E2">
      <w:numFmt w:val="bullet"/>
      <w:lvlText w:val="•"/>
      <w:lvlJc w:val="left"/>
      <w:pPr>
        <w:ind w:left="7716" w:hanging="361"/>
      </w:pPr>
      <w:rPr>
        <w:rFonts w:hint="default"/>
        <w:lang w:val="ru-RU" w:eastAsia="en-US" w:bidi="ar-SA"/>
      </w:rPr>
    </w:lvl>
    <w:lvl w:ilvl="8" w:tplc="B7DAD528">
      <w:numFmt w:val="bullet"/>
      <w:lvlText w:val="•"/>
      <w:lvlJc w:val="left"/>
      <w:pPr>
        <w:ind w:left="8744" w:hanging="361"/>
      </w:pPr>
      <w:rPr>
        <w:rFonts w:hint="default"/>
        <w:lang w:val="ru-RU" w:eastAsia="en-US" w:bidi="ar-SA"/>
      </w:rPr>
    </w:lvl>
  </w:abstractNum>
  <w:abstractNum w:abstractNumId="23">
    <w:nsid w:val="71B03AB0"/>
    <w:multiLevelType w:val="hybridMultilevel"/>
    <w:tmpl w:val="244AB0C8"/>
    <w:lvl w:ilvl="0" w:tplc="0E3A21B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B47349B"/>
    <w:multiLevelType w:val="hybridMultilevel"/>
    <w:tmpl w:val="D81674A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EA2540F"/>
    <w:multiLevelType w:val="multilevel"/>
    <w:tmpl w:val="13BC5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8"/>
  </w:num>
  <w:num w:numId="3">
    <w:abstractNumId w:val="4"/>
  </w:num>
  <w:num w:numId="4">
    <w:abstractNumId w:val="10"/>
  </w:num>
  <w:num w:numId="5">
    <w:abstractNumId w:val="1"/>
  </w:num>
  <w:num w:numId="6">
    <w:abstractNumId w:val="2"/>
  </w:num>
  <w:num w:numId="7">
    <w:abstractNumId w:val="11"/>
  </w:num>
  <w:num w:numId="8">
    <w:abstractNumId w:val="22"/>
  </w:num>
  <w:num w:numId="9">
    <w:abstractNumId w:val="6"/>
  </w:num>
  <w:num w:numId="10">
    <w:abstractNumId w:val="23"/>
  </w:num>
  <w:num w:numId="11">
    <w:abstractNumId w:val="14"/>
  </w:num>
  <w:num w:numId="12">
    <w:abstractNumId w:val="18"/>
  </w:num>
  <w:num w:numId="13">
    <w:abstractNumId w:val="0"/>
  </w:num>
  <w:num w:numId="14">
    <w:abstractNumId w:val="25"/>
  </w:num>
  <w:num w:numId="15">
    <w:abstractNumId w:val="5"/>
  </w:num>
  <w:num w:numId="16">
    <w:abstractNumId w:val="15"/>
  </w:num>
  <w:num w:numId="17">
    <w:abstractNumId w:val="17"/>
  </w:num>
  <w:num w:numId="18">
    <w:abstractNumId w:val="16"/>
  </w:num>
  <w:num w:numId="19">
    <w:abstractNumId w:val="7"/>
  </w:num>
  <w:num w:numId="20">
    <w:abstractNumId w:val="12"/>
  </w:num>
  <w:num w:numId="21">
    <w:abstractNumId w:val="9"/>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25009"/>
    <w:rsid w:val="000A161F"/>
    <w:rsid w:val="000E5DF4"/>
    <w:rsid w:val="001A03A6"/>
    <w:rsid w:val="00225009"/>
    <w:rsid w:val="003A6872"/>
    <w:rsid w:val="005131AE"/>
    <w:rsid w:val="006138E7"/>
    <w:rsid w:val="007F7D65"/>
    <w:rsid w:val="00A35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E5DF4"/>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next w:val="a"/>
    <w:link w:val="20"/>
    <w:qFormat/>
    <w:rsid w:val="007F7D65"/>
    <w:pPr>
      <w:keepNext/>
      <w:widowControl/>
      <w:autoSpaceDE/>
      <w:autoSpaceDN/>
      <w:spacing w:before="240" w:after="60"/>
      <w:outlineLvl w:val="1"/>
    </w:pPr>
    <w:rPr>
      <w:rFonts w:ascii="Arial" w:hAnsi="Arial" w:cs="Arial"/>
      <w:b/>
      <w:bCs/>
      <w:i/>
      <w:iCs/>
      <w:kern w:val="28"/>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E5DF4"/>
    <w:pPr>
      <w:ind w:left="106"/>
    </w:pPr>
    <w:rPr>
      <w:sz w:val="24"/>
      <w:szCs w:val="24"/>
    </w:rPr>
  </w:style>
  <w:style w:type="character" w:customStyle="1" w:styleId="a4">
    <w:name w:val="Основной текст Знак"/>
    <w:basedOn w:val="a0"/>
    <w:link w:val="a3"/>
    <w:uiPriority w:val="1"/>
    <w:rsid w:val="000E5DF4"/>
    <w:rPr>
      <w:rFonts w:ascii="Times New Roman" w:eastAsia="Times New Roman" w:hAnsi="Times New Roman" w:cs="Times New Roman"/>
      <w:sz w:val="24"/>
      <w:szCs w:val="24"/>
    </w:rPr>
  </w:style>
  <w:style w:type="paragraph" w:customStyle="1" w:styleId="Heading1">
    <w:name w:val="Heading 1"/>
    <w:basedOn w:val="a"/>
    <w:uiPriority w:val="1"/>
    <w:qFormat/>
    <w:rsid w:val="000E5DF4"/>
    <w:pPr>
      <w:spacing w:before="66"/>
      <w:ind w:left="106"/>
      <w:outlineLvl w:val="1"/>
    </w:pPr>
    <w:rPr>
      <w:b/>
      <w:bCs/>
      <w:sz w:val="24"/>
      <w:szCs w:val="24"/>
    </w:rPr>
  </w:style>
  <w:style w:type="paragraph" w:styleId="a5">
    <w:name w:val="List Paragraph"/>
    <w:basedOn w:val="a"/>
    <w:uiPriority w:val="34"/>
    <w:qFormat/>
    <w:rsid w:val="000E5DF4"/>
    <w:pPr>
      <w:ind w:left="513" w:hanging="228"/>
    </w:pPr>
  </w:style>
  <w:style w:type="paragraph" w:styleId="a6">
    <w:name w:val="No Spacing"/>
    <w:link w:val="a7"/>
    <w:uiPriority w:val="1"/>
    <w:qFormat/>
    <w:rsid w:val="000E5DF4"/>
    <w:pPr>
      <w:spacing w:after="0" w:line="240" w:lineRule="auto"/>
    </w:pPr>
    <w:rPr>
      <w:rFonts w:eastAsiaTheme="minorEastAsia"/>
      <w:lang w:eastAsia="ru-RU"/>
    </w:rPr>
  </w:style>
  <w:style w:type="paragraph" w:customStyle="1" w:styleId="c25">
    <w:name w:val="c25"/>
    <w:basedOn w:val="a"/>
    <w:rsid w:val="000E5DF4"/>
    <w:pPr>
      <w:widowControl/>
      <w:autoSpaceDE/>
      <w:autoSpaceDN/>
      <w:spacing w:before="100" w:beforeAutospacing="1" w:after="100" w:afterAutospacing="1"/>
    </w:pPr>
    <w:rPr>
      <w:sz w:val="24"/>
      <w:szCs w:val="24"/>
      <w:lang w:eastAsia="ru-RU"/>
    </w:rPr>
  </w:style>
  <w:style w:type="character" w:customStyle="1" w:styleId="c15">
    <w:name w:val="c15"/>
    <w:basedOn w:val="a0"/>
    <w:rsid w:val="000E5DF4"/>
  </w:style>
  <w:style w:type="paragraph" w:customStyle="1" w:styleId="c77">
    <w:name w:val="c77"/>
    <w:basedOn w:val="a"/>
    <w:rsid w:val="000E5DF4"/>
    <w:pPr>
      <w:widowControl/>
      <w:autoSpaceDE/>
      <w:autoSpaceDN/>
      <w:spacing w:before="100" w:beforeAutospacing="1" w:after="100" w:afterAutospacing="1"/>
    </w:pPr>
    <w:rPr>
      <w:sz w:val="24"/>
      <w:szCs w:val="24"/>
      <w:lang w:eastAsia="ru-RU"/>
    </w:rPr>
  </w:style>
  <w:style w:type="paragraph" w:customStyle="1" w:styleId="c8">
    <w:name w:val="c8"/>
    <w:basedOn w:val="a"/>
    <w:rsid w:val="000E5DF4"/>
    <w:pPr>
      <w:widowControl/>
      <w:autoSpaceDE/>
      <w:autoSpaceDN/>
      <w:spacing w:before="100" w:beforeAutospacing="1" w:after="100" w:afterAutospacing="1"/>
    </w:pPr>
    <w:rPr>
      <w:sz w:val="24"/>
      <w:szCs w:val="24"/>
      <w:lang w:eastAsia="ru-RU"/>
    </w:rPr>
  </w:style>
  <w:style w:type="character" w:customStyle="1" w:styleId="c0">
    <w:name w:val="c0"/>
    <w:basedOn w:val="a0"/>
    <w:rsid w:val="000E5DF4"/>
  </w:style>
  <w:style w:type="character" w:customStyle="1" w:styleId="c17">
    <w:name w:val="c17"/>
    <w:basedOn w:val="a0"/>
    <w:rsid w:val="000E5DF4"/>
  </w:style>
  <w:style w:type="character" w:customStyle="1" w:styleId="apple-converted-space">
    <w:name w:val="apple-converted-space"/>
    <w:basedOn w:val="a0"/>
    <w:rsid w:val="000E5DF4"/>
  </w:style>
  <w:style w:type="character" w:customStyle="1" w:styleId="c3">
    <w:name w:val="c3"/>
    <w:basedOn w:val="a0"/>
    <w:rsid w:val="000E5DF4"/>
  </w:style>
  <w:style w:type="paragraph" w:customStyle="1" w:styleId="c35">
    <w:name w:val="c35"/>
    <w:basedOn w:val="a"/>
    <w:rsid w:val="000E5DF4"/>
    <w:pPr>
      <w:widowControl/>
      <w:autoSpaceDE/>
      <w:autoSpaceDN/>
      <w:spacing w:before="100" w:beforeAutospacing="1" w:after="100" w:afterAutospacing="1"/>
    </w:pPr>
    <w:rPr>
      <w:sz w:val="24"/>
      <w:szCs w:val="24"/>
      <w:lang w:eastAsia="ru-RU"/>
    </w:rPr>
  </w:style>
  <w:style w:type="character" w:customStyle="1" w:styleId="c29">
    <w:name w:val="c29"/>
    <w:basedOn w:val="a0"/>
    <w:rsid w:val="000E5DF4"/>
  </w:style>
  <w:style w:type="paragraph" w:customStyle="1" w:styleId="c33">
    <w:name w:val="c33"/>
    <w:basedOn w:val="a"/>
    <w:rsid w:val="000E5DF4"/>
    <w:pPr>
      <w:widowControl/>
      <w:autoSpaceDE/>
      <w:autoSpaceDN/>
      <w:spacing w:before="100" w:beforeAutospacing="1" w:after="100" w:afterAutospacing="1"/>
    </w:pPr>
    <w:rPr>
      <w:sz w:val="24"/>
      <w:szCs w:val="24"/>
      <w:lang w:eastAsia="ru-RU"/>
    </w:rPr>
  </w:style>
  <w:style w:type="character" w:customStyle="1" w:styleId="FontStyle137">
    <w:name w:val="Font Style137"/>
    <w:uiPriority w:val="99"/>
    <w:rsid w:val="000E5DF4"/>
    <w:rPr>
      <w:rFonts w:ascii="Lucida Sans Unicode" w:hAnsi="Lucida Sans Unicode" w:cs="Lucida Sans Unicode"/>
      <w:b/>
      <w:bCs/>
      <w:sz w:val="24"/>
      <w:szCs w:val="24"/>
    </w:rPr>
  </w:style>
  <w:style w:type="table" w:customStyle="1" w:styleId="TableNormal">
    <w:name w:val="Table Normal"/>
    <w:uiPriority w:val="2"/>
    <w:semiHidden/>
    <w:unhideWhenUsed/>
    <w:qFormat/>
    <w:rsid w:val="000E5DF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E5DF4"/>
    <w:pPr>
      <w:spacing w:before="74"/>
      <w:ind w:left="76"/>
    </w:pPr>
  </w:style>
  <w:style w:type="paragraph" w:customStyle="1" w:styleId="Heading2">
    <w:name w:val="Heading 2"/>
    <w:basedOn w:val="a"/>
    <w:uiPriority w:val="1"/>
    <w:qFormat/>
    <w:rsid w:val="000E5DF4"/>
    <w:pPr>
      <w:spacing w:before="180"/>
      <w:ind w:left="286"/>
      <w:outlineLvl w:val="2"/>
    </w:pPr>
    <w:rPr>
      <w:b/>
      <w:bCs/>
      <w:sz w:val="24"/>
      <w:szCs w:val="24"/>
    </w:rPr>
  </w:style>
  <w:style w:type="paragraph" w:styleId="21">
    <w:name w:val="Body Text Indent 2"/>
    <w:basedOn w:val="a"/>
    <w:link w:val="22"/>
    <w:uiPriority w:val="99"/>
    <w:semiHidden/>
    <w:unhideWhenUsed/>
    <w:rsid w:val="007F7D65"/>
    <w:pPr>
      <w:spacing w:after="120" w:line="480" w:lineRule="auto"/>
      <w:ind w:left="283"/>
    </w:pPr>
  </w:style>
  <w:style w:type="character" w:customStyle="1" w:styleId="22">
    <w:name w:val="Основной текст с отступом 2 Знак"/>
    <w:basedOn w:val="a0"/>
    <w:link w:val="21"/>
    <w:uiPriority w:val="99"/>
    <w:semiHidden/>
    <w:rsid w:val="007F7D65"/>
    <w:rPr>
      <w:rFonts w:ascii="Times New Roman" w:eastAsia="Times New Roman" w:hAnsi="Times New Roman" w:cs="Times New Roman"/>
    </w:rPr>
  </w:style>
  <w:style w:type="character" w:customStyle="1" w:styleId="20">
    <w:name w:val="Заголовок 2 Знак"/>
    <w:basedOn w:val="a0"/>
    <w:link w:val="2"/>
    <w:rsid w:val="007F7D65"/>
    <w:rPr>
      <w:rFonts w:ascii="Arial" w:eastAsia="Times New Roman" w:hAnsi="Arial" w:cs="Arial"/>
      <w:b/>
      <w:bCs/>
      <w:i/>
      <w:iCs/>
      <w:kern w:val="28"/>
      <w:sz w:val="28"/>
      <w:szCs w:val="28"/>
      <w:lang w:eastAsia="ru-RU"/>
    </w:rPr>
  </w:style>
  <w:style w:type="paragraph" w:styleId="a8">
    <w:name w:val="Normal (Web)"/>
    <w:basedOn w:val="a"/>
    <w:uiPriority w:val="99"/>
    <w:unhideWhenUsed/>
    <w:rsid w:val="007F7D65"/>
    <w:pPr>
      <w:widowControl/>
      <w:autoSpaceDE/>
      <w:autoSpaceDN/>
      <w:spacing w:before="100" w:beforeAutospacing="1" w:after="100" w:afterAutospacing="1"/>
    </w:pPr>
    <w:rPr>
      <w:sz w:val="24"/>
      <w:szCs w:val="24"/>
      <w:lang w:eastAsia="ru-RU"/>
    </w:rPr>
  </w:style>
  <w:style w:type="paragraph" w:customStyle="1" w:styleId="body">
    <w:name w:val="body"/>
    <w:basedOn w:val="a"/>
    <w:rsid w:val="007F7D65"/>
    <w:pPr>
      <w:widowControl/>
      <w:autoSpaceDE/>
      <w:autoSpaceDN/>
      <w:spacing w:before="100" w:beforeAutospacing="1" w:after="100" w:afterAutospacing="1"/>
      <w:jc w:val="both"/>
    </w:pPr>
    <w:rPr>
      <w:sz w:val="24"/>
      <w:szCs w:val="24"/>
      <w:lang w:eastAsia="ru-RU"/>
    </w:rPr>
  </w:style>
  <w:style w:type="character" w:styleId="a9">
    <w:name w:val="Strong"/>
    <w:basedOn w:val="a0"/>
    <w:qFormat/>
    <w:rsid w:val="007F7D65"/>
    <w:rPr>
      <w:b/>
      <w:bCs/>
    </w:rPr>
  </w:style>
  <w:style w:type="table" w:styleId="aa">
    <w:name w:val="Table Grid"/>
    <w:basedOn w:val="a1"/>
    <w:uiPriority w:val="39"/>
    <w:rsid w:val="007F7D6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footer"/>
    <w:basedOn w:val="a"/>
    <w:link w:val="ac"/>
    <w:uiPriority w:val="99"/>
    <w:unhideWhenUsed/>
    <w:rsid w:val="000A161F"/>
    <w:pPr>
      <w:widowControl/>
      <w:tabs>
        <w:tab w:val="center" w:pos="4677"/>
        <w:tab w:val="right" w:pos="9355"/>
      </w:tabs>
      <w:autoSpaceDE/>
      <w:autoSpaceDN/>
    </w:pPr>
    <w:rPr>
      <w:rFonts w:asciiTheme="minorHAnsi" w:eastAsiaTheme="minorHAnsi" w:hAnsiTheme="minorHAnsi" w:cstheme="minorBidi"/>
    </w:rPr>
  </w:style>
  <w:style w:type="character" w:customStyle="1" w:styleId="ac">
    <w:name w:val="Нижний колонтитул Знак"/>
    <w:basedOn w:val="a0"/>
    <w:link w:val="ab"/>
    <w:uiPriority w:val="99"/>
    <w:rsid w:val="000A161F"/>
  </w:style>
  <w:style w:type="character" w:customStyle="1" w:styleId="a7">
    <w:name w:val="Без интервала Знак"/>
    <w:basedOn w:val="a0"/>
    <w:link w:val="a6"/>
    <w:uiPriority w:val="1"/>
    <w:locked/>
    <w:rsid w:val="000A161F"/>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3649</Words>
  <Characters>20805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2022-08-30T11:38:00Z</dcterms:created>
  <dcterms:modified xsi:type="dcterms:W3CDTF">2022-08-30T11:38:00Z</dcterms:modified>
</cp:coreProperties>
</file>