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404" w:rsidRPr="00534DC9" w:rsidRDefault="004E7D16" w:rsidP="0089440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</w:t>
      </w:r>
      <w:r w:rsidR="00894404" w:rsidRPr="00534DC9">
        <w:rPr>
          <w:rFonts w:ascii="Times New Roman" w:hAnsi="Times New Roman" w:cs="Times New Roman"/>
          <w:b/>
          <w:sz w:val="28"/>
          <w:szCs w:val="28"/>
        </w:rPr>
        <w:t xml:space="preserve">ОУ </w:t>
      </w:r>
      <w:proofErr w:type="spellStart"/>
      <w:r w:rsidR="00894404" w:rsidRPr="00534DC9">
        <w:rPr>
          <w:rFonts w:ascii="Times New Roman" w:hAnsi="Times New Roman" w:cs="Times New Roman"/>
          <w:b/>
          <w:sz w:val="28"/>
          <w:szCs w:val="28"/>
        </w:rPr>
        <w:t>Топчихинская</w:t>
      </w:r>
      <w:proofErr w:type="spellEnd"/>
      <w:r w:rsidR="00894404" w:rsidRPr="00534DC9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 №1</w:t>
      </w:r>
    </w:p>
    <w:p w:rsidR="00894404" w:rsidRDefault="00894404" w:rsidP="0089440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DC9">
        <w:rPr>
          <w:rFonts w:ascii="Times New Roman" w:hAnsi="Times New Roman" w:cs="Times New Roman"/>
          <w:b/>
          <w:sz w:val="28"/>
          <w:szCs w:val="28"/>
        </w:rPr>
        <w:t>имени Героя России Дмитрия Ерофеева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9"/>
        <w:gridCol w:w="4209"/>
      </w:tblGrid>
      <w:tr w:rsidR="004E7D16" w:rsidRPr="00534DC9" w:rsidTr="004E7D16">
        <w:tc>
          <w:tcPr>
            <w:tcW w:w="2814" w:type="pct"/>
          </w:tcPr>
          <w:p w:rsidR="004E7D16" w:rsidRPr="00534DC9" w:rsidRDefault="004E7D16" w:rsidP="009141B3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DC9">
              <w:rPr>
                <w:rFonts w:ascii="Times New Roman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4E7D16" w:rsidRPr="00534DC9" w:rsidRDefault="004E7D16" w:rsidP="009141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C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</w:p>
          <w:p w:rsidR="004E7D16" w:rsidRPr="00534DC9" w:rsidRDefault="004E7D16" w:rsidP="009141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C9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КОУ ТСШ № 1 им. Героя   России Д. Ерофеева</w:t>
            </w:r>
          </w:p>
          <w:p w:rsidR="004E7D16" w:rsidRPr="00534DC9" w:rsidRDefault="006F3B5C" w:rsidP="009141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Гаркалова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Г.С,</w:t>
            </w:r>
            <w:r w:rsidR="004E7D1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E7D16" w:rsidRPr="00534DC9" w:rsidRDefault="004E7D16" w:rsidP="009141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C9">
              <w:rPr>
                <w:rFonts w:ascii="Times New Roman" w:hAnsi="Times New Roman" w:cs="Times New Roman"/>
                <w:sz w:val="28"/>
                <w:szCs w:val="28"/>
              </w:rPr>
              <w:t xml:space="preserve"> «_</w:t>
            </w:r>
            <w:r w:rsidR="006F3B5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proofErr w:type="gramStart"/>
            <w:r w:rsidRPr="00534DC9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534DC9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Pr="00534DC9">
              <w:rPr>
                <w:rFonts w:ascii="Times New Roman" w:hAnsi="Times New Roman" w:cs="Times New Roman"/>
                <w:sz w:val="28"/>
                <w:szCs w:val="28"/>
              </w:rPr>
              <w:t>__________20</w:t>
            </w:r>
            <w:r w:rsidR="006F3B5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34DC9">
              <w:rPr>
                <w:rFonts w:ascii="Times New Roman" w:hAnsi="Times New Roman" w:cs="Times New Roman"/>
                <w:sz w:val="28"/>
                <w:szCs w:val="28"/>
              </w:rPr>
              <w:t>___г.</w:t>
            </w:r>
          </w:p>
          <w:p w:rsidR="004E7D16" w:rsidRPr="00534DC9" w:rsidRDefault="004E7D16" w:rsidP="009141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6" w:type="pct"/>
          </w:tcPr>
          <w:p w:rsidR="004E7D16" w:rsidRPr="00534DC9" w:rsidRDefault="004E7D16" w:rsidP="009141B3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DC9">
              <w:rPr>
                <w:rFonts w:ascii="Times New Roman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4E7D16" w:rsidRPr="00534DC9" w:rsidRDefault="004E7D16" w:rsidP="009141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C9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4E7D16" w:rsidRPr="00534DC9" w:rsidRDefault="004E7D16" w:rsidP="009141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C9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КОУ ТСШ № 1 им. Героя   России Д. Ерофеева</w:t>
            </w:r>
          </w:p>
          <w:p w:rsidR="004E7D16" w:rsidRPr="00534DC9" w:rsidRDefault="00E42BA6" w:rsidP="009141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Кравцова Т.В.</w:t>
            </w:r>
            <w:r w:rsidR="004E7D16">
              <w:rPr>
                <w:rFonts w:ascii="Times New Roman" w:hAnsi="Times New Roman" w:cs="Times New Roman"/>
                <w:sz w:val="28"/>
                <w:szCs w:val="28"/>
              </w:rPr>
              <w:t xml:space="preserve">/  </w:t>
            </w:r>
          </w:p>
          <w:p w:rsidR="004E7D16" w:rsidRPr="00534DC9" w:rsidRDefault="004E7D16" w:rsidP="009141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C9">
              <w:rPr>
                <w:rFonts w:ascii="Times New Roman" w:hAnsi="Times New Roman" w:cs="Times New Roman"/>
                <w:sz w:val="28"/>
                <w:szCs w:val="28"/>
              </w:rPr>
              <w:t xml:space="preserve">Приказ № </w:t>
            </w:r>
            <w:r w:rsidR="006F3B5C">
              <w:rPr>
                <w:rFonts w:ascii="Times New Roman" w:hAnsi="Times New Roman" w:cs="Times New Roman"/>
                <w:sz w:val="28"/>
                <w:szCs w:val="28"/>
              </w:rPr>
              <w:t xml:space="preserve">391 </w:t>
            </w:r>
            <w:r w:rsidR="006F3B5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  «26»  августа  2022</w:t>
            </w:r>
            <w:r w:rsidRPr="00501B4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г.</w:t>
            </w:r>
          </w:p>
        </w:tc>
      </w:tr>
    </w:tbl>
    <w:p w:rsidR="00894404" w:rsidRDefault="00894404" w:rsidP="0089440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404" w:rsidRPr="00534DC9" w:rsidRDefault="00894404" w:rsidP="0089440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34DC9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894404" w:rsidRDefault="00894404" w:rsidP="00894404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34DC9">
        <w:rPr>
          <w:rFonts w:ascii="Times New Roman" w:hAnsi="Times New Roman" w:cs="Times New Roman"/>
          <w:sz w:val="28"/>
          <w:szCs w:val="28"/>
        </w:rPr>
        <w:t>учебного предмета</w:t>
      </w:r>
      <w:r>
        <w:rPr>
          <w:rFonts w:ascii="Times New Roman" w:hAnsi="Times New Roman" w:cs="Times New Roman"/>
          <w:sz w:val="28"/>
          <w:szCs w:val="28"/>
        </w:rPr>
        <w:t xml:space="preserve"> (курса) </w:t>
      </w:r>
      <w:r>
        <w:rPr>
          <w:rFonts w:ascii="Times New Roman" w:hAnsi="Times New Roman" w:cs="Times New Roman"/>
          <w:sz w:val="28"/>
          <w:szCs w:val="28"/>
          <w:u w:val="single"/>
        </w:rPr>
        <w:t>химия</w:t>
      </w:r>
    </w:p>
    <w:p w:rsidR="00894404" w:rsidRDefault="00894404" w:rsidP="00894404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u w:val="single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класса на </w:t>
      </w:r>
      <w:r w:rsidR="006F3B5C">
        <w:rPr>
          <w:rFonts w:ascii="Times New Roman" w:hAnsi="Times New Roman" w:cs="Times New Roman"/>
          <w:sz w:val="28"/>
          <w:szCs w:val="28"/>
          <w:u w:val="single"/>
        </w:rPr>
        <w:t>2022-2023</w:t>
      </w:r>
      <w:r w:rsidRPr="00534DC9">
        <w:rPr>
          <w:rFonts w:ascii="Times New Roman" w:hAnsi="Times New Roman" w:cs="Times New Roman"/>
          <w:sz w:val="28"/>
          <w:szCs w:val="28"/>
          <w:u w:val="single"/>
        </w:rPr>
        <w:t>уч.год</w:t>
      </w:r>
    </w:p>
    <w:p w:rsidR="00894404" w:rsidRDefault="00894404" w:rsidP="00894404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34DC9">
        <w:rPr>
          <w:rFonts w:ascii="Times New Roman" w:hAnsi="Times New Roman" w:cs="Times New Roman"/>
          <w:i/>
          <w:sz w:val="28"/>
          <w:szCs w:val="28"/>
        </w:rPr>
        <w:t xml:space="preserve">Разработана на основании </w:t>
      </w:r>
    </w:p>
    <w:p w:rsidR="00894404" w:rsidRPr="001820D9" w:rsidRDefault="00894404" w:rsidP="00894404">
      <w:pPr>
        <w:tabs>
          <w:tab w:val="left" w:pos="92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61BE">
        <w:rPr>
          <w:rFonts w:ascii="Times New Roman" w:hAnsi="Times New Roman" w:cs="Times New Roman"/>
          <w:sz w:val="28"/>
          <w:szCs w:val="28"/>
        </w:rPr>
        <w:t xml:space="preserve">федерального компонента государственного стандарта основного </w:t>
      </w:r>
      <w:r>
        <w:rPr>
          <w:rFonts w:ascii="Times New Roman" w:hAnsi="Times New Roman" w:cs="Times New Roman"/>
          <w:sz w:val="28"/>
          <w:szCs w:val="28"/>
        </w:rPr>
        <w:t>общего образования</w:t>
      </w:r>
      <w:r w:rsidRPr="001061BE">
        <w:rPr>
          <w:rFonts w:ascii="Times New Roman" w:hAnsi="Times New Roman" w:cs="Times New Roman"/>
          <w:sz w:val="28"/>
          <w:szCs w:val="28"/>
        </w:rPr>
        <w:t xml:space="preserve">,  </w:t>
      </w:r>
      <w:r w:rsidRPr="001820D9">
        <w:rPr>
          <w:rFonts w:ascii="Times New Roman" w:hAnsi="Times New Roman" w:cs="Times New Roman"/>
          <w:sz w:val="28"/>
          <w:szCs w:val="28"/>
        </w:rPr>
        <w:t>авторской программы  Габриелян О.С., опубликованной в сборнике «Программы курса химии для 8-11 классов общеобразовательных учреждений /О.С. Габриелян. – 3-е изд., переработанное и дополненное – М.: Дрофа, 2011»</w:t>
      </w:r>
    </w:p>
    <w:p w:rsidR="00894404" w:rsidRDefault="00894404" w:rsidP="00894404">
      <w:pPr>
        <w:tabs>
          <w:tab w:val="left" w:pos="928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061BE">
        <w:rPr>
          <w:rFonts w:ascii="Times New Roman" w:hAnsi="Times New Roman" w:cs="Times New Roman"/>
          <w:sz w:val="28"/>
          <w:szCs w:val="28"/>
        </w:rPr>
        <w:t>Срок реализации</w:t>
      </w:r>
    </w:p>
    <w:p w:rsidR="00894404" w:rsidRPr="001061BE" w:rsidRDefault="006F3B5C" w:rsidP="0089440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2022-2023</w:t>
      </w:r>
      <w:r w:rsidR="00894404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894404" w:rsidRPr="001061BE" w:rsidRDefault="00894404" w:rsidP="0089440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061BE">
        <w:rPr>
          <w:rFonts w:ascii="Times New Roman" w:hAnsi="Times New Roman" w:cs="Times New Roman"/>
          <w:sz w:val="28"/>
          <w:szCs w:val="28"/>
        </w:rPr>
        <w:t>Автор-составитель</w:t>
      </w:r>
    </w:p>
    <w:p w:rsidR="00894404" w:rsidRDefault="000A0BC3" w:rsidP="0089440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Табатадзе</w:t>
      </w:r>
      <w:proofErr w:type="spellEnd"/>
      <w:r w:rsidR="005F5FFD">
        <w:rPr>
          <w:rFonts w:ascii="Times New Roman" w:hAnsi="Times New Roman" w:cs="Times New Roman"/>
          <w:sz w:val="28"/>
          <w:szCs w:val="28"/>
        </w:rPr>
        <w:t xml:space="preserve"> Елена Владимировна</w:t>
      </w:r>
    </w:p>
    <w:p w:rsidR="00B1117D" w:rsidRDefault="00B1117D" w:rsidP="0089440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1117D" w:rsidRDefault="00B1117D" w:rsidP="0089440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1117D" w:rsidRPr="001061BE" w:rsidRDefault="00B1117D" w:rsidP="0089440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94404" w:rsidRDefault="00894404" w:rsidP="0089440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Рассмотрено на заседании</w:t>
      </w:r>
    </w:p>
    <w:p w:rsidR="00894404" w:rsidRDefault="00894404" w:rsidP="0089440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педагогического совета</w:t>
      </w:r>
    </w:p>
    <w:p w:rsidR="00894404" w:rsidRDefault="00894404" w:rsidP="0089440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№ 1 от </w:t>
      </w:r>
      <w:proofErr w:type="gramStart"/>
      <w:r w:rsidR="006F3B5C">
        <w:rPr>
          <w:rFonts w:ascii="Times New Roman" w:hAnsi="Times New Roman" w:cs="Times New Roman"/>
          <w:sz w:val="28"/>
          <w:szCs w:val="28"/>
          <w:u w:val="single"/>
        </w:rPr>
        <w:t>« 26</w:t>
      </w:r>
      <w:proofErr w:type="gramEnd"/>
      <w:r w:rsidR="006F3B5C">
        <w:rPr>
          <w:rFonts w:ascii="Times New Roman" w:hAnsi="Times New Roman" w:cs="Times New Roman"/>
          <w:sz w:val="28"/>
          <w:szCs w:val="28"/>
          <w:u w:val="single"/>
        </w:rPr>
        <w:t xml:space="preserve"> августа »2022</w:t>
      </w:r>
      <w:r w:rsidRPr="00501B45">
        <w:rPr>
          <w:rFonts w:ascii="Times New Roman" w:hAnsi="Times New Roman" w:cs="Times New Roman"/>
          <w:sz w:val="28"/>
          <w:szCs w:val="28"/>
          <w:u w:val="single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4404" w:rsidRDefault="00894404" w:rsidP="00894404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94404" w:rsidRDefault="00894404" w:rsidP="00894404">
      <w:pPr>
        <w:pStyle w:val="a4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B1117D" w:rsidRDefault="00B1117D" w:rsidP="00894404">
      <w:pPr>
        <w:pStyle w:val="a4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B1117D" w:rsidRDefault="00B1117D" w:rsidP="00894404">
      <w:pPr>
        <w:pStyle w:val="a4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B1117D" w:rsidRDefault="00B1117D" w:rsidP="00894404">
      <w:pPr>
        <w:pStyle w:val="a4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B1117D" w:rsidRDefault="00B1117D" w:rsidP="00894404">
      <w:pPr>
        <w:pStyle w:val="a4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B1117D" w:rsidRDefault="00B1117D" w:rsidP="00894404">
      <w:pPr>
        <w:pStyle w:val="a4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B1117D" w:rsidRDefault="00B1117D" w:rsidP="00894404">
      <w:pPr>
        <w:pStyle w:val="a4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B1117D" w:rsidRDefault="00B1117D" w:rsidP="00894404">
      <w:pPr>
        <w:pStyle w:val="a4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B1117D" w:rsidRDefault="00B1117D" w:rsidP="00894404">
      <w:pPr>
        <w:pStyle w:val="a4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B1117D" w:rsidRDefault="00B1117D" w:rsidP="00894404">
      <w:pPr>
        <w:pStyle w:val="a4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B1117D" w:rsidRDefault="00B1117D" w:rsidP="00894404">
      <w:pPr>
        <w:pStyle w:val="a4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894404" w:rsidRDefault="006F3B5C" w:rsidP="00894404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2022</w:t>
      </w:r>
      <w:r w:rsidR="00894404" w:rsidRPr="001061BE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</w:p>
    <w:p w:rsidR="00894404" w:rsidRDefault="00894404" w:rsidP="0089440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7D16" w:rsidRDefault="004E7D16" w:rsidP="0030793D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93D" w:rsidRPr="0030793D" w:rsidRDefault="0030793D" w:rsidP="0030793D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 по х</w:t>
      </w:r>
      <w:r w:rsidR="006F3B5C">
        <w:rPr>
          <w:rFonts w:ascii="Times New Roman" w:hAnsi="Times New Roman" w:cs="Times New Roman"/>
          <w:b/>
          <w:sz w:val="28"/>
          <w:szCs w:val="28"/>
        </w:rPr>
        <w:t xml:space="preserve">имии 10 класс </w:t>
      </w:r>
      <w:proofErr w:type="gramStart"/>
      <w:r w:rsidR="006F3B5C">
        <w:rPr>
          <w:rFonts w:ascii="Times New Roman" w:hAnsi="Times New Roman" w:cs="Times New Roman"/>
          <w:b/>
          <w:sz w:val="28"/>
          <w:szCs w:val="28"/>
        </w:rPr>
        <w:t>( 2</w:t>
      </w:r>
      <w:proofErr w:type="gramEnd"/>
      <w:r w:rsidR="006F3B5C">
        <w:rPr>
          <w:rFonts w:ascii="Times New Roman" w:hAnsi="Times New Roman" w:cs="Times New Roman"/>
          <w:b/>
          <w:sz w:val="28"/>
          <w:szCs w:val="28"/>
        </w:rPr>
        <w:t xml:space="preserve"> ч в неделю, 68</w:t>
      </w:r>
      <w:r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30793D" w:rsidRPr="008F1E26" w:rsidRDefault="0030793D" w:rsidP="0030793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0793D" w:rsidRPr="008F1E26" w:rsidRDefault="0030793D" w:rsidP="0030793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8F1E26">
        <w:rPr>
          <w:rFonts w:ascii="Times New Roman" w:hAnsi="Times New Roman" w:cs="Times New Roman"/>
          <w:sz w:val="20"/>
          <w:szCs w:val="20"/>
        </w:rPr>
        <w:t>Рабочая  учебная</w:t>
      </w:r>
      <w:proofErr w:type="gramEnd"/>
      <w:r w:rsidRPr="008F1E26">
        <w:rPr>
          <w:rFonts w:ascii="Times New Roman" w:hAnsi="Times New Roman" w:cs="Times New Roman"/>
          <w:sz w:val="20"/>
          <w:szCs w:val="20"/>
        </w:rPr>
        <w:t xml:space="preserve"> программа  базового курса «Химия» для 10 класса средней общеобразовательной школы составлена на основе федерального компонента государственного образовательного стандарта базового уровня общего образования, утверждённого приказом МО РФ № 1312 от 09.03.2004 года и авторской программы  Габриелян О.С., опубликованной в сборнике «Программы курса химии для 8-11 классов общеобразовательных учреждений /О.С. Габриелян. – 3-е изд., переработанное и дополненное – М.: Дрофа, 2011», учебного плана, положения о рабочей программе МБОУ ТСШ №1 имени Героя России Дмитрия Ерофеева с. Топчиха, 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t>ф</w:t>
      </w:r>
      <w:r w:rsidRPr="008F1E26">
        <w:rPr>
          <w:rFonts w:ascii="Times New Roman" w:hAnsi="Times New Roman"/>
          <w:sz w:val="20"/>
          <w:szCs w:val="20"/>
        </w:rPr>
        <w:t>едерального перечня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t xml:space="preserve">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учреждениях, на 2015/2016 учебный год, утвержденный приказом Министерства образования и науки Российской Федерации от 24 декабря </w:t>
      </w:r>
      <w:smartTag w:uri="urn:schemas-microsoft-com:office:smarttags" w:element="metricconverter">
        <w:smartTagPr>
          <w:attr w:name="ProductID" w:val="2010 г"/>
        </w:smartTagPr>
        <w:r w:rsidRPr="008F1E26">
          <w:rPr>
            <w:rFonts w:ascii="Times New Roman" w:eastAsia="Times New Roman" w:hAnsi="Times New Roman" w:cs="Times New Roman"/>
            <w:sz w:val="20"/>
            <w:szCs w:val="20"/>
          </w:rPr>
          <w:t>2010 г</w:t>
        </w:r>
      </w:smartTag>
      <w:r w:rsidRPr="008F1E26">
        <w:rPr>
          <w:rFonts w:ascii="Times New Roman" w:eastAsia="Times New Roman" w:hAnsi="Times New Roman" w:cs="Times New Roman"/>
          <w:sz w:val="20"/>
          <w:szCs w:val="20"/>
        </w:rPr>
        <w:t>. № 2080. Учебник имеет гриф «Рекомендовано Министерством образования и науки Российской Федерации».</w:t>
      </w:r>
    </w:p>
    <w:p w:rsidR="0030793D" w:rsidRPr="008F1E26" w:rsidRDefault="0030793D" w:rsidP="0030793D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8F1E26">
        <w:rPr>
          <w:rFonts w:ascii="Times New Roman" w:hAnsi="Times New Roman" w:cs="Times New Roman"/>
          <w:sz w:val="20"/>
          <w:szCs w:val="20"/>
        </w:rPr>
        <w:t>Программа базового  курса химии 10 класса отражает современные тенденции в школьном химическом образовании, связанные с реформированием средней школы.</w:t>
      </w:r>
    </w:p>
    <w:p w:rsidR="0030793D" w:rsidRPr="008F1E26" w:rsidRDefault="0030793D" w:rsidP="0030793D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8F1E26">
        <w:rPr>
          <w:rFonts w:ascii="Times New Roman" w:hAnsi="Times New Roman" w:cs="Times New Roman"/>
          <w:sz w:val="20"/>
          <w:szCs w:val="20"/>
        </w:rPr>
        <w:t>Программа</w:t>
      </w:r>
    </w:p>
    <w:p w:rsidR="0030793D" w:rsidRPr="008F1E26" w:rsidRDefault="0030793D" w:rsidP="0030793D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8F1E26">
        <w:rPr>
          <w:rFonts w:ascii="Times New Roman" w:hAnsi="Times New Roman" w:cs="Times New Roman"/>
          <w:sz w:val="20"/>
          <w:szCs w:val="20"/>
        </w:rPr>
        <w:t>позволяет сохранить достаточно целостный и системный курс химии;</w:t>
      </w:r>
    </w:p>
    <w:p w:rsidR="0030793D" w:rsidRPr="008F1E26" w:rsidRDefault="0030793D" w:rsidP="0030793D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8F1E26">
        <w:rPr>
          <w:rFonts w:ascii="Times New Roman" w:hAnsi="Times New Roman" w:cs="Times New Roman"/>
          <w:sz w:val="20"/>
          <w:szCs w:val="20"/>
        </w:rPr>
        <w:t>представляет курс, освобождённый от излишне сложного материала, для отработки которого требуется немало времени;</w:t>
      </w:r>
    </w:p>
    <w:p w:rsidR="0030793D" w:rsidRPr="008F1E26" w:rsidRDefault="0030793D" w:rsidP="0030793D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8F1E26">
        <w:rPr>
          <w:rFonts w:ascii="Times New Roman" w:hAnsi="Times New Roman" w:cs="Times New Roman"/>
          <w:sz w:val="20"/>
          <w:szCs w:val="20"/>
        </w:rPr>
        <w:t>включает материал, связанный с повседневной жизнью человека;</w:t>
      </w:r>
    </w:p>
    <w:p w:rsidR="0030793D" w:rsidRPr="008F1E26" w:rsidRDefault="0030793D" w:rsidP="0030793D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8F1E26">
        <w:rPr>
          <w:rFonts w:ascii="Times New Roman" w:hAnsi="Times New Roman" w:cs="Times New Roman"/>
          <w:sz w:val="20"/>
          <w:szCs w:val="20"/>
        </w:rPr>
        <w:t>полностью соответствует стандарту химического образования средней школы базового уровня.</w:t>
      </w:r>
    </w:p>
    <w:p w:rsidR="0030793D" w:rsidRPr="008F1E26" w:rsidRDefault="0030793D" w:rsidP="0030793D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8F1E26">
        <w:rPr>
          <w:rFonts w:ascii="Times New Roman" w:hAnsi="Times New Roman" w:cs="Times New Roman"/>
          <w:sz w:val="20"/>
          <w:szCs w:val="20"/>
        </w:rPr>
        <w:t xml:space="preserve">       Первая идея курса - это </w:t>
      </w:r>
      <w:proofErr w:type="spellStart"/>
      <w:r w:rsidRPr="008F1E26">
        <w:rPr>
          <w:rFonts w:ascii="Times New Roman" w:hAnsi="Times New Roman" w:cs="Times New Roman"/>
          <w:sz w:val="20"/>
          <w:szCs w:val="20"/>
        </w:rPr>
        <w:t>внутрипредметная</w:t>
      </w:r>
      <w:proofErr w:type="spellEnd"/>
      <w:r w:rsidRPr="008F1E26">
        <w:rPr>
          <w:rFonts w:ascii="Times New Roman" w:hAnsi="Times New Roman" w:cs="Times New Roman"/>
          <w:sz w:val="20"/>
          <w:szCs w:val="20"/>
        </w:rPr>
        <w:t xml:space="preserve"> интеграция учебной дисциплины «Химия».</w:t>
      </w:r>
    </w:p>
    <w:p w:rsidR="0030793D" w:rsidRPr="008F1E26" w:rsidRDefault="0030793D" w:rsidP="0030793D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8F1E26">
        <w:rPr>
          <w:rFonts w:ascii="Times New Roman" w:hAnsi="Times New Roman" w:cs="Times New Roman"/>
          <w:sz w:val="20"/>
          <w:szCs w:val="20"/>
        </w:rPr>
        <w:t xml:space="preserve">       Вторая идея курса - </w:t>
      </w:r>
      <w:proofErr w:type="spellStart"/>
      <w:r w:rsidRPr="008F1E26">
        <w:rPr>
          <w:rFonts w:ascii="Times New Roman" w:hAnsi="Times New Roman" w:cs="Times New Roman"/>
          <w:sz w:val="20"/>
          <w:szCs w:val="20"/>
        </w:rPr>
        <w:t>межпредметная</w:t>
      </w:r>
      <w:proofErr w:type="spellEnd"/>
      <w:r w:rsidRPr="008F1E26">
        <w:rPr>
          <w:rFonts w:ascii="Times New Roman" w:hAnsi="Times New Roman" w:cs="Times New Roman"/>
          <w:sz w:val="20"/>
          <w:szCs w:val="20"/>
        </w:rPr>
        <w:t xml:space="preserve"> естественнонаучная интеграция, позволяющая на химической базе объединить знания физики, биологии, географии, экологии в единое понимание естественного мира, т.е. сформировать естественнонаучную картину мира.</w:t>
      </w:r>
    </w:p>
    <w:p w:rsidR="0030793D" w:rsidRPr="008F1E26" w:rsidRDefault="0030793D" w:rsidP="0030793D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8F1E26">
        <w:rPr>
          <w:rFonts w:ascii="Times New Roman" w:hAnsi="Times New Roman" w:cs="Times New Roman"/>
          <w:sz w:val="20"/>
          <w:szCs w:val="20"/>
        </w:rPr>
        <w:t xml:space="preserve">       Третья идея курса  - интеграция химических знаний с гуманитарными дисциплинами: историей, литературой, мировой художественной культурой. Теоретическую основу органической химии составляет теория строения в её классическом понимании -  зависимости свойств веществ от их химического строения, т.е. от расположения атомов в молекулах органических соединений согласно валентности. В содержании курса сделан акцент на практическую значимость учебного материала. Поэтому изучение представителей каждого класса органических соединений начинается с практической посылки - с их получения. Химические свойства рассматриваются сугубо прагматически  - на предмет их практического применения. В основу конструирования курса положена идея о природных источниках органических соединений и их взаимопревращениях, т.е. идеи генетической связи между классами органических соединений.</w:t>
      </w:r>
    </w:p>
    <w:p w:rsidR="008907C5" w:rsidRPr="008F1E26" w:rsidRDefault="008907C5" w:rsidP="008907C5">
      <w:pPr>
        <w:pStyle w:val="a4"/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Изучение химии в старшей школе на базовом уровне направлено на достижение следующих  </w:t>
      </w:r>
      <w:r w:rsidRPr="008F1E26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целей:</w:t>
      </w:r>
    </w:p>
    <w:p w:rsidR="008907C5" w:rsidRPr="008F1E26" w:rsidRDefault="008907C5" w:rsidP="009141B3">
      <w:pPr>
        <w:pStyle w:val="a4"/>
        <w:numPr>
          <w:ilvl w:val="0"/>
          <w:numId w:val="20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sz w:val="20"/>
          <w:szCs w:val="20"/>
        </w:rPr>
        <w:t>освоение знаний о химической составляющей естественно-научной картины мира, важнейших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br/>
        <w:t>химических понятиях, законах и теориях;</w:t>
      </w:r>
    </w:p>
    <w:p w:rsidR="008907C5" w:rsidRPr="008F1E26" w:rsidRDefault="008907C5" w:rsidP="009141B3">
      <w:pPr>
        <w:pStyle w:val="a4"/>
        <w:numPr>
          <w:ilvl w:val="0"/>
          <w:numId w:val="20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sz w:val="20"/>
          <w:szCs w:val="20"/>
        </w:rPr>
        <w:t>овладение умениями применять полученные знания для объяснения разнообразных химических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br/>
        <w:t>явлений и свойств веществ, оценки роли химии в развитии современных технологий и получении новых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br/>
        <w:t>материалов;</w:t>
      </w:r>
    </w:p>
    <w:p w:rsidR="008907C5" w:rsidRPr="008F1E26" w:rsidRDefault="008907C5" w:rsidP="009141B3">
      <w:pPr>
        <w:pStyle w:val="a4"/>
        <w:numPr>
          <w:ilvl w:val="0"/>
          <w:numId w:val="20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sz w:val="20"/>
          <w:szCs w:val="20"/>
        </w:rPr>
        <w:t>развитие познавательных интересов и интеллектуальных способностей в процессе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br/>
        <w:t>самостоятельного приобретения химических знаний с использованием различных источников информации,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br/>
        <w:t>в том числе компьютерных;</w:t>
      </w:r>
    </w:p>
    <w:p w:rsidR="008907C5" w:rsidRPr="008F1E26" w:rsidRDefault="008907C5" w:rsidP="009141B3">
      <w:pPr>
        <w:pStyle w:val="a4"/>
        <w:numPr>
          <w:ilvl w:val="0"/>
          <w:numId w:val="20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sz w:val="20"/>
          <w:szCs w:val="20"/>
        </w:rPr>
        <w:t>воспитание убежденности в позитивной роли химии в жизни современного общества,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br/>
        <w:t>необходимости химически грамотного отношения к своему здоровью и окружающей среде;</w:t>
      </w:r>
    </w:p>
    <w:p w:rsidR="008907C5" w:rsidRPr="008F1E26" w:rsidRDefault="008907C5" w:rsidP="009141B3">
      <w:pPr>
        <w:pStyle w:val="a4"/>
        <w:numPr>
          <w:ilvl w:val="0"/>
          <w:numId w:val="20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sz w:val="20"/>
          <w:szCs w:val="20"/>
        </w:rPr>
        <w:t>применение полученных знаний и умений для безопасного использования веществ и материалов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br/>
        <w:t>в быту, сельском хозяйстве и на производстве, решения практических задач в повседневной жизни,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br/>
        <w:t>предупреждения явлений, наносящих вред здоровью человека и окружающей среде.</w:t>
      </w:r>
    </w:p>
    <w:p w:rsidR="00894404" w:rsidRPr="008F1E26" w:rsidRDefault="0030793D" w:rsidP="0030793D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8F1E26">
        <w:rPr>
          <w:rFonts w:ascii="Times New Roman" w:hAnsi="Times New Roman" w:cs="Times New Roman"/>
          <w:sz w:val="20"/>
          <w:szCs w:val="20"/>
        </w:rPr>
        <w:t xml:space="preserve">  Рабочая программа предусматривает разные варианты дидактико-технологического обеспечения учебного процесса:  дидактико-технологическое оснащение включает кроме демонстрационных печатных пособий также раздаточные таблицы, карты-инструкции для практических занятий по химии, различные рабочие тетради и дидактические материалы, сборники тестов и т.д.(в расчёте на каждого ученика) Эти печатные материалы могут значительно облегчить работу преподавателя химии, их можно использовать для опроса на уроке и в качестве заданий на дом. </w:t>
      </w:r>
    </w:p>
    <w:p w:rsidR="0030793D" w:rsidRPr="008F1E26" w:rsidRDefault="0030793D" w:rsidP="0030793D">
      <w:pPr>
        <w:pStyle w:val="a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F1E26">
        <w:rPr>
          <w:rFonts w:ascii="Times New Roman" w:hAnsi="Times New Roman" w:cs="Times New Roman"/>
          <w:b/>
          <w:sz w:val="20"/>
          <w:szCs w:val="20"/>
        </w:rPr>
        <w:t>Преобладающей формой текущего контроля высту</w:t>
      </w:r>
      <w:r w:rsidR="00894404" w:rsidRPr="008F1E26">
        <w:rPr>
          <w:rFonts w:ascii="Times New Roman" w:hAnsi="Times New Roman" w:cs="Times New Roman"/>
          <w:b/>
          <w:sz w:val="20"/>
          <w:szCs w:val="20"/>
        </w:rPr>
        <w:t>пает письменный (проверочные</w:t>
      </w:r>
      <w:r w:rsidRPr="008F1E26">
        <w:rPr>
          <w:rFonts w:ascii="Times New Roman" w:hAnsi="Times New Roman" w:cs="Times New Roman"/>
          <w:b/>
          <w:sz w:val="20"/>
          <w:szCs w:val="20"/>
        </w:rPr>
        <w:t xml:space="preserve"> и контрольные работы) и устный опрос (собеседование).</w:t>
      </w:r>
    </w:p>
    <w:p w:rsidR="0030793D" w:rsidRPr="008F1E26" w:rsidRDefault="0030793D" w:rsidP="0030793D">
      <w:pPr>
        <w:pStyle w:val="a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b/>
          <w:sz w:val="20"/>
          <w:szCs w:val="20"/>
        </w:rPr>
        <w:t>Формы организации обучения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t>: индивидуальная, парная, групповая, интерактивная.</w:t>
      </w:r>
    </w:p>
    <w:p w:rsidR="0030793D" w:rsidRPr="008F1E26" w:rsidRDefault="0030793D" w:rsidP="0030793D">
      <w:pPr>
        <w:pStyle w:val="a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b/>
          <w:sz w:val="20"/>
          <w:szCs w:val="20"/>
        </w:rPr>
        <w:t xml:space="preserve">Методы обучения: </w:t>
      </w:r>
    </w:p>
    <w:p w:rsidR="0030793D" w:rsidRPr="008F1E26" w:rsidRDefault="0030793D" w:rsidP="0030793D">
      <w:pPr>
        <w:pStyle w:val="a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sz w:val="20"/>
          <w:szCs w:val="20"/>
        </w:rPr>
        <w:t xml:space="preserve">По источнику знаний: словесные, наглядные, практические; </w:t>
      </w:r>
    </w:p>
    <w:p w:rsidR="0030793D" w:rsidRPr="008F1E26" w:rsidRDefault="0030793D" w:rsidP="0030793D">
      <w:pPr>
        <w:pStyle w:val="a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sz w:val="20"/>
          <w:szCs w:val="20"/>
        </w:rPr>
        <w:t>По уровню познавательной активности: проблемный, частично-поисковый, объяснительно-иллюстративный;</w:t>
      </w:r>
    </w:p>
    <w:p w:rsidR="0030793D" w:rsidRPr="008F1E26" w:rsidRDefault="0030793D" w:rsidP="0030793D">
      <w:pPr>
        <w:pStyle w:val="a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sz w:val="20"/>
          <w:szCs w:val="20"/>
        </w:rPr>
        <w:t>По принципу расчленения или соединения знаний: аналитический, синтетический, сравнительный, обобщающий, классификационный.</w:t>
      </w:r>
    </w:p>
    <w:p w:rsidR="0030793D" w:rsidRPr="008F1E26" w:rsidRDefault="0030793D" w:rsidP="0030793D">
      <w:pPr>
        <w:pStyle w:val="a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b/>
          <w:sz w:val="20"/>
          <w:szCs w:val="20"/>
        </w:rPr>
        <w:t>Технологии обучения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t xml:space="preserve">: индивидуально-ориентированная, </w:t>
      </w:r>
      <w:proofErr w:type="spellStart"/>
      <w:r w:rsidRPr="008F1E26">
        <w:rPr>
          <w:rFonts w:ascii="Times New Roman" w:eastAsia="Times New Roman" w:hAnsi="Times New Roman" w:cs="Times New Roman"/>
          <w:sz w:val="20"/>
          <w:szCs w:val="20"/>
        </w:rPr>
        <w:t>разноуровневая</w:t>
      </w:r>
      <w:proofErr w:type="spellEnd"/>
      <w:r w:rsidRPr="008F1E26">
        <w:rPr>
          <w:rFonts w:ascii="Times New Roman" w:eastAsia="Times New Roman" w:hAnsi="Times New Roman" w:cs="Times New Roman"/>
          <w:sz w:val="20"/>
          <w:szCs w:val="20"/>
        </w:rPr>
        <w:t>, ИКТ.</w:t>
      </w:r>
    </w:p>
    <w:p w:rsidR="0030793D" w:rsidRPr="008F1E26" w:rsidRDefault="0030793D" w:rsidP="0030793D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F1E26">
        <w:rPr>
          <w:rFonts w:ascii="Times New Roman" w:hAnsi="Times New Roman" w:cs="Times New Roman"/>
          <w:b/>
          <w:sz w:val="20"/>
          <w:szCs w:val="20"/>
        </w:rPr>
        <w:lastRenderedPageBreak/>
        <w:t>Место предмета в базисном учебном плане</w:t>
      </w:r>
    </w:p>
    <w:p w:rsidR="0030793D" w:rsidRPr="008F1E26" w:rsidRDefault="0030793D" w:rsidP="0030793D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8F1E26">
        <w:rPr>
          <w:rFonts w:ascii="Times New Roman" w:hAnsi="Times New Roman" w:cs="Times New Roman"/>
          <w:sz w:val="20"/>
          <w:szCs w:val="20"/>
        </w:rPr>
        <w:t>Согласно учебному плану для образовательных учреждений Российской Федерации на изучение химии в 10 классе отводится 2 часа в неделю, 35 учебных недель, 70 учебных часов в год,</w:t>
      </w:r>
    </w:p>
    <w:p w:rsidR="0030793D" w:rsidRPr="008F1E26" w:rsidRDefault="0030793D" w:rsidP="0030793D">
      <w:pPr>
        <w:pStyle w:val="a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F1E26">
        <w:rPr>
          <w:rFonts w:ascii="Times New Roman" w:hAnsi="Times New Roman" w:cs="Times New Roman"/>
          <w:b/>
          <w:sz w:val="20"/>
          <w:szCs w:val="20"/>
        </w:rPr>
        <w:t xml:space="preserve">из них контрольных работ-  </w:t>
      </w:r>
      <w:r w:rsidR="00F55F44" w:rsidRPr="008F1E26">
        <w:rPr>
          <w:rFonts w:ascii="Times New Roman" w:hAnsi="Times New Roman" w:cs="Times New Roman"/>
          <w:b/>
          <w:sz w:val="20"/>
          <w:szCs w:val="20"/>
        </w:rPr>
        <w:t>3</w:t>
      </w:r>
      <w:r w:rsidRPr="008F1E26">
        <w:rPr>
          <w:rFonts w:ascii="Times New Roman" w:hAnsi="Times New Roman" w:cs="Times New Roman"/>
          <w:b/>
          <w:sz w:val="20"/>
          <w:szCs w:val="20"/>
        </w:rPr>
        <w:t xml:space="preserve">, практических работ- </w:t>
      </w:r>
      <w:r w:rsidR="00F55F44" w:rsidRPr="008F1E26">
        <w:rPr>
          <w:rFonts w:ascii="Times New Roman" w:hAnsi="Times New Roman" w:cs="Times New Roman"/>
          <w:b/>
          <w:sz w:val="20"/>
          <w:szCs w:val="20"/>
        </w:rPr>
        <w:t>2</w:t>
      </w:r>
    </w:p>
    <w:p w:rsidR="0030793D" w:rsidRPr="008F1E26" w:rsidRDefault="0030793D" w:rsidP="0030793D">
      <w:pPr>
        <w:pStyle w:val="a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0793D" w:rsidRPr="008F1E26" w:rsidRDefault="0030793D" w:rsidP="0030793D">
      <w:pPr>
        <w:pStyle w:val="a4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F1E26">
        <w:rPr>
          <w:rFonts w:ascii="Times New Roman" w:hAnsi="Times New Roman" w:cs="Times New Roman"/>
          <w:b/>
          <w:sz w:val="20"/>
          <w:szCs w:val="20"/>
        </w:rPr>
        <w:t>Содержание базового курса по химии 10 класс</w:t>
      </w:r>
    </w:p>
    <w:p w:rsidR="00B75EDD" w:rsidRPr="008F1E26" w:rsidRDefault="00B75EDD" w:rsidP="00894404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F1E26">
        <w:rPr>
          <w:rFonts w:ascii="Times New Roman" w:hAnsi="Times New Roman" w:cs="Times New Roman"/>
          <w:b/>
          <w:sz w:val="20"/>
          <w:szCs w:val="20"/>
        </w:rPr>
        <w:t xml:space="preserve">Введение </w:t>
      </w:r>
      <w:r w:rsidR="009141B3">
        <w:rPr>
          <w:rFonts w:ascii="Times New Roman" w:hAnsi="Times New Roman" w:cs="Times New Roman"/>
          <w:b/>
          <w:sz w:val="20"/>
          <w:szCs w:val="20"/>
        </w:rPr>
        <w:t>(</w:t>
      </w:r>
      <w:r w:rsidRPr="008F1E26">
        <w:rPr>
          <w:rFonts w:ascii="Times New Roman" w:hAnsi="Times New Roman" w:cs="Times New Roman"/>
          <w:b/>
          <w:sz w:val="20"/>
          <w:szCs w:val="20"/>
        </w:rPr>
        <w:t>1 ч</w:t>
      </w:r>
      <w:r w:rsidR="009141B3">
        <w:rPr>
          <w:rFonts w:ascii="Times New Roman" w:hAnsi="Times New Roman" w:cs="Times New Roman"/>
          <w:b/>
          <w:sz w:val="20"/>
          <w:szCs w:val="20"/>
        </w:rPr>
        <w:t>)</w:t>
      </w:r>
    </w:p>
    <w:p w:rsidR="009141B3" w:rsidRDefault="00B75EDD" w:rsidP="009141B3">
      <w:pPr>
        <w:pStyle w:val="a4"/>
        <w:rPr>
          <w:rFonts w:ascii="Times New Roman" w:hAnsi="Times New Roman" w:cs="Times New Roman"/>
          <w:sz w:val="20"/>
          <w:szCs w:val="20"/>
        </w:rPr>
      </w:pPr>
      <w:r w:rsidRPr="008F1E26">
        <w:rPr>
          <w:rFonts w:ascii="Times New Roman" w:hAnsi="Times New Roman" w:cs="Times New Roman"/>
          <w:sz w:val="20"/>
          <w:szCs w:val="20"/>
        </w:rPr>
        <w:t xml:space="preserve">Предмет органической химии. Сравнение органических соединений с неорганическими. Природные, искусственные и синтетические органические соединения. </w:t>
      </w:r>
    </w:p>
    <w:p w:rsidR="00B75EDD" w:rsidRPr="008F1E26" w:rsidRDefault="00B75EDD" w:rsidP="009141B3">
      <w:pPr>
        <w:pStyle w:val="a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hAnsi="Times New Roman" w:cs="Times New Roman"/>
          <w:b/>
          <w:sz w:val="20"/>
          <w:szCs w:val="20"/>
        </w:rPr>
        <w:t xml:space="preserve">Тема 1 . Теория строения органических соединений  </w:t>
      </w:r>
      <w:r w:rsidR="009141B3">
        <w:rPr>
          <w:rFonts w:ascii="Times New Roman" w:hAnsi="Times New Roman" w:cs="Times New Roman"/>
          <w:b/>
          <w:sz w:val="20"/>
          <w:szCs w:val="20"/>
        </w:rPr>
        <w:t>(</w:t>
      </w:r>
      <w:r w:rsidRPr="008F1E26">
        <w:rPr>
          <w:rFonts w:ascii="Times New Roman" w:hAnsi="Times New Roman" w:cs="Times New Roman"/>
          <w:b/>
          <w:sz w:val="20"/>
          <w:szCs w:val="20"/>
        </w:rPr>
        <w:t>6 ч</w:t>
      </w:r>
      <w:r w:rsidR="009141B3">
        <w:rPr>
          <w:rFonts w:ascii="Times New Roman" w:hAnsi="Times New Roman" w:cs="Times New Roman"/>
          <w:b/>
          <w:sz w:val="20"/>
          <w:szCs w:val="20"/>
        </w:rPr>
        <w:t>)</w:t>
      </w:r>
    </w:p>
    <w:p w:rsidR="00B75EDD" w:rsidRPr="008F1E26" w:rsidRDefault="00B75EDD" w:rsidP="00B75EDD">
      <w:pPr>
        <w:pStyle w:val="a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F1E26">
        <w:rPr>
          <w:rFonts w:ascii="Times New Roman" w:hAnsi="Times New Roman" w:cs="Times New Roman"/>
          <w:sz w:val="20"/>
          <w:szCs w:val="20"/>
        </w:rPr>
        <w:t xml:space="preserve">Валентность. 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соединений. Понятие о гомологии и гомологах, изомерии и изомерах. Химические формулы и модели молекул в органической химии. </w:t>
      </w:r>
    </w:p>
    <w:p w:rsidR="00B75EDD" w:rsidRPr="008F1E26" w:rsidRDefault="00B75EDD" w:rsidP="00B75EDD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8F1E26">
        <w:rPr>
          <w:rFonts w:ascii="Times New Roman" w:hAnsi="Times New Roman" w:cs="Times New Roman"/>
          <w:b/>
          <w:sz w:val="20"/>
          <w:szCs w:val="20"/>
        </w:rPr>
        <w:t xml:space="preserve">Демонстрации: </w:t>
      </w:r>
      <w:r w:rsidRPr="008F1E26">
        <w:rPr>
          <w:rFonts w:ascii="Times New Roman" w:hAnsi="Times New Roman" w:cs="Times New Roman"/>
          <w:sz w:val="20"/>
          <w:szCs w:val="20"/>
        </w:rPr>
        <w:t xml:space="preserve">модели молекул гомологов и изомеров органических соединений. </w:t>
      </w:r>
    </w:p>
    <w:p w:rsidR="00B75EDD" w:rsidRPr="008F1E26" w:rsidRDefault="00B75EDD" w:rsidP="00B75EDD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F1E26">
        <w:rPr>
          <w:rFonts w:ascii="Times New Roman" w:hAnsi="Times New Roman" w:cs="Times New Roman"/>
          <w:b/>
          <w:sz w:val="20"/>
          <w:szCs w:val="20"/>
        </w:rPr>
        <w:t xml:space="preserve">Тема 2 . Углеводороды и их природные источники  </w:t>
      </w:r>
      <w:r w:rsidR="009141B3">
        <w:rPr>
          <w:rFonts w:ascii="Times New Roman" w:hAnsi="Times New Roman" w:cs="Times New Roman"/>
          <w:b/>
          <w:sz w:val="20"/>
          <w:szCs w:val="20"/>
        </w:rPr>
        <w:t>(</w:t>
      </w:r>
      <w:r w:rsidRPr="008F1E26">
        <w:rPr>
          <w:rFonts w:ascii="Times New Roman" w:hAnsi="Times New Roman" w:cs="Times New Roman"/>
          <w:b/>
          <w:sz w:val="20"/>
          <w:szCs w:val="20"/>
        </w:rPr>
        <w:t>16 ч</w:t>
      </w:r>
      <w:r w:rsidR="009141B3">
        <w:rPr>
          <w:rFonts w:ascii="Times New Roman" w:hAnsi="Times New Roman" w:cs="Times New Roman"/>
          <w:b/>
          <w:sz w:val="20"/>
          <w:szCs w:val="20"/>
        </w:rPr>
        <w:t>)</w:t>
      </w:r>
    </w:p>
    <w:p w:rsidR="00B75EDD" w:rsidRPr="008F1E26" w:rsidRDefault="00B75EDD" w:rsidP="00B75EDD">
      <w:pPr>
        <w:pStyle w:val="a4"/>
        <w:rPr>
          <w:rFonts w:ascii="Times New Roman" w:hAnsi="Times New Roman" w:cs="Times New Roman"/>
          <w:b/>
          <w:sz w:val="20"/>
          <w:szCs w:val="20"/>
        </w:rPr>
      </w:pPr>
      <w:r w:rsidRPr="008F1E26">
        <w:rPr>
          <w:rFonts w:ascii="Times New Roman" w:hAnsi="Times New Roman" w:cs="Times New Roman"/>
          <w:sz w:val="20"/>
          <w:szCs w:val="20"/>
        </w:rPr>
        <w:t xml:space="preserve">Природный газ. </w:t>
      </w:r>
      <w:proofErr w:type="spellStart"/>
      <w:r w:rsidRPr="008F1E26">
        <w:rPr>
          <w:rFonts w:ascii="Times New Roman" w:hAnsi="Times New Roman" w:cs="Times New Roman"/>
          <w:sz w:val="20"/>
          <w:szCs w:val="20"/>
        </w:rPr>
        <w:t>Алканы</w:t>
      </w:r>
      <w:proofErr w:type="spellEnd"/>
      <w:r w:rsidRPr="008F1E26">
        <w:rPr>
          <w:rFonts w:ascii="Times New Roman" w:hAnsi="Times New Roman" w:cs="Times New Roman"/>
          <w:sz w:val="20"/>
          <w:szCs w:val="20"/>
        </w:rPr>
        <w:t>. Природный газ как топливо. Преимущества природного газа перед другими видами топлива</w:t>
      </w:r>
      <w:r w:rsidR="009141B3">
        <w:rPr>
          <w:rFonts w:ascii="Times New Roman" w:hAnsi="Times New Roman" w:cs="Times New Roman"/>
          <w:sz w:val="20"/>
          <w:szCs w:val="20"/>
        </w:rPr>
        <w:t xml:space="preserve">. Состав природного газа. </w:t>
      </w:r>
      <w:r w:rsidR="009141B3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9141B3">
        <w:rPr>
          <w:rFonts w:ascii="Times New Roman" w:hAnsi="Times New Roman" w:cs="Times New Roman"/>
          <w:sz w:val="20"/>
          <w:szCs w:val="20"/>
        </w:rPr>
        <w:t>Алкан</w:t>
      </w:r>
      <w:r w:rsidRPr="008F1E26">
        <w:rPr>
          <w:rFonts w:ascii="Times New Roman" w:hAnsi="Times New Roman" w:cs="Times New Roman"/>
          <w:sz w:val="20"/>
          <w:szCs w:val="20"/>
        </w:rPr>
        <w:t>ы</w:t>
      </w:r>
      <w:proofErr w:type="spellEnd"/>
      <w:r w:rsidRPr="008F1E26">
        <w:rPr>
          <w:rFonts w:ascii="Times New Roman" w:hAnsi="Times New Roman" w:cs="Times New Roman"/>
          <w:sz w:val="20"/>
          <w:szCs w:val="20"/>
        </w:rPr>
        <w:t xml:space="preserve">: гомологический ряд, изомерия и номенклатура </w:t>
      </w:r>
      <w:proofErr w:type="spellStart"/>
      <w:r w:rsidRPr="008F1E26">
        <w:rPr>
          <w:rFonts w:ascii="Times New Roman" w:hAnsi="Times New Roman" w:cs="Times New Roman"/>
          <w:sz w:val="20"/>
          <w:szCs w:val="20"/>
        </w:rPr>
        <w:t>алканов</w:t>
      </w:r>
      <w:proofErr w:type="spellEnd"/>
      <w:r w:rsidRPr="008F1E26">
        <w:rPr>
          <w:rFonts w:ascii="Times New Roman" w:hAnsi="Times New Roman" w:cs="Times New Roman"/>
          <w:sz w:val="20"/>
          <w:szCs w:val="20"/>
        </w:rPr>
        <w:t xml:space="preserve">. Химические свойства </w:t>
      </w:r>
      <w:proofErr w:type="spellStart"/>
      <w:r w:rsidRPr="008F1E26">
        <w:rPr>
          <w:rFonts w:ascii="Times New Roman" w:hAnsi="Times New Roman" w:cs="Times New Roman"/>
          <w:sz w:val="20"/>
          <w:szCs w:val="20"/>
        </w:rPr>
        <w:t>алканов</w:t>
      </w:r>
      <w:proofErr w:type="spellEnd"/>
      <w:r w:rsidRPr="008F1E26">
        <w:rPr>
          <w:rFonts w:ascii="Times New Roman" w:hAnsi="Times New Roman" w:cs="Times New Roman"/>
          <w:sz w:val="20"/>
          <w:szCs w:val="20"/>
        </w:rPr>
        <w:t xml:space="preserve"> (на примере метана и этана): горение, замещение, разложение и дегидрирование. Применение </w:t>
      </w:r>
      <w:proofErr w:type="spellStart"/>
      <w:r w:rsidRPr="008F1E26">
        <w:rPr>
          <w:rFonts w:ascii="Times New Roman" w:hAnsi="Times New Roman" w:cs="Times New Roman"/>
          <w:sz w:val="20"/>
          <w:szCs w:val="20"/>
        </w:rPr>
        <w:t>а</w:t>
      </w:r>
      <w:r w:rsidR="009141B3">
        <w:rPr>
          <w:rFonts w:ascii="Times New Roman" w:hAnsi="Times New Roman" w:cs="Times New Roman"/>
          <w:sz w:val="20"/>
          <w:szCs w:val="20"/>
        </w:rPr>
        <w:t>лканов</w:t>
      </w:r>
      <w:proofErr w:type="spellEnd"/>
      <w:r w:rsidR="009141B3">
        <w:rPr>
          <w:rFonts w:ascii="Times New Roman" w:hAnsi="Times New Roman" w:cs="Times New Roman"/>
          <w:sz w:val="20"/>
          <w:szCs w:val="20"/>
        </w:rPr>
        <w:t xml:space="preserve"> на основе свойств. </w:t>
      </w:r>
      <w:r w:rsidR="009141B3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9141B3">
        <w:rPr>
          <w:rFonts w:ascii="Times New Roman" w:hAnsi="Times New Roman" w:cs="Times New Roman"/>
          <w:sz w:val="20"/>
          <w:szCs w:val="20"/>
        </w:rPr>
        <w:t>Алкены</w:t>
      </w:r>
      <w:proofErr w:type="spellEnd"/>
      <w:r w:rsidRPr="008F1E26">
        <w:rPr>
          <w:rFonts w:ascii="Times New Roman" w:hAnsi="Times New Roman" w:cs="Times New Roman"/>
          <w:sz w:val="20"/>
          <w:szCs w:val="20"/>
        </w:rPr>
        <w:t>. Этилен, его получение (дегидрированием этана и дегидратацией этанола). Химические свойства этилена: горение, качественные реакции (обесцвечивание бромной воды и раствора перманганата калия), гидратация, полимеризация. Полиэтилен, его свойства и применение. Применение эт</w:t>
      </w:r>
      <w:r w:rsidR="009141B3">
        <w:rPr>
          <w:rFonts w:ascii="Times New Roman" w:hAnsi="Times New Roman" w:cs="Times New Roman"/>
          <w:sz w:val="20"/>
          <w:szCs w:val="20"/>
        </w:rPr>
        <w:t xml:space="preserve">илена на основе свойств. </w:t>
      </w:r>
      <w:r w:rsidR="009141B3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9141B3">
        <w:rPr>
          <w:rFonts w:ascii="Times New Roman" w:hAnsi="Times New Roman" w:cs="Times New Roman"/>
          <w:sz w:val="20"/>
          <w:szCs w:val="20"/>
        </w:rPr>
        <w:t>Алкадиены</w:t>
      </w:r>
      <w:proofErr w:type="spellEnd"/>
      <w:r w:rsidR="009141B3">
        <w:rPr>
          <w:rFonts w:ascii="Times New Roman" w:hAnsi="Times New Roman" w:cs="Times New Roman"/>
          <w:sz w:val="20"/>
          <w:szCs w:val="20"/>
        </w:rPr>
        <w:t xml:space="preserve"> и каучуки</w:t>
      </w:r>
      <w:r w:rsidRPr="008F1E26">
        <w:rPr>
          <w:rFonts w:ascii="Times New Roman" w:hAnsi="Times New Roman" w:cs="Times New Roman"/>
          <w:sz w:val="20"/>
          <w:szCs w:val="20"/>
        </w:rPr>
        <w:t xml:space="preserve">. Понятие об </w:t>
      </w:r>
      <w:proofErr w:type="spellStart"/>
      <w:r w:rsidRPr="008F1E26">
        <w:rPr>
          <w:rFonts w:ascii="Times New Roman" w:hAnsi="Times New Roman" w:cs="Times New Roman"/>
          <w:sz w:val="20"/>
          <w:szCs w:val="20"/>
        </w:rPr>
        <w:t>алкадиенах</w:t>
      </w:r>
      <w:proofErr w:type="spellEnd"/>
      <w:r w:rsidRPr="008F1E26">
        <w:rPr>
          <w:rFonts w:ascii="Times New Roman" w:hAnsi="Times New Roman" w:cs="Times New Roman"/>
          <w:sz w:val="20"/>
          <w:szCs w:val="20"/>
        </w:rPr>
        <w:t xml:space="preserve"> как углеводородах с двумя двойными связями. Химические свойства бутадиена-1,3 и изопрена: обесцвечивание бромной воды и полимеризация в </w:t>
      </w:r>
      <w:r w:rsidR="009141B3">
        <w:rPr>
          <w:rFonts w:ascii="Times New Roman" w:hAnsi="Times New Roman" w:cs="Times New Roman"/>
          <w:sz w:val="20"/>
          <w:szCs w:val="20"/>
        </w:rPr>
        <w:t xml:space="preserve">каучуки. Резина. </w:t>
      </w:r>
      <w:r w:rsidR="009141B3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9141B3">
        <w:rPr>
          <w:rFonts w:ascii="Times New Roman" w:hAnsi="Times New Roman" w:cs="Times New Roman"/>
          <w:sz w:val="20"/>
          <w:szCs w:val="20"/>
        </w:rPr>
        <w:t>Алкины</w:t>
      </w:r>
      <w:proofErr w:type="spellEnd"/>
      <w:r w:rsidRPr="008F1E26">
        <w:rPr>
          <w:rFonts w:ascii="Times New Roman" w:hAnsi="Times New Roman" w:cs="Times New Roman"/>
          <w:sz w:val="20"/>
          <w:szCs w:val="20"/>
        </w:rPr>
        <w:t xml:space="preserve"> Ацетилен, его получение пиролизом метана и карбидным способом. Химические свойства ацетилена: горение, обесцвечивание бромной воды, присоединение </w:t>
      </w:r>
      <w:proofErr w:type="spellStart"/>
      <w:r w:rsidRPr="008F1E26">
        <w:rPr>
          <w:rFonts w:ascii="Times New Roman" w:hAnsi="Times New Roman" w:cs="Times New Roman"/>
          <w:sz w:val="20"/>
          <w:szCs w:val="20"/>
        </w:rPr>
        <w:t>хлороводорода</w:t>
      </w:r>
      <w:proofErr w:type="spellEnd"/>
      <w:r w:rsidRPr="008F1E26">
        <w:rPr>
          <w:rFonts w:ascii="Times New Roman" w:hAnsi="Times New Roman" w:cs="Times New Roman"/>
          <w:sz w:val="20"/>
          <w:szCs w:val="20"/>
        </w:rPr>
        <w:t xml:space="preserve"> и гидратация. Применение ацетилена на основе свойств. Реакция полимеризации винилхлорида. Поливинилхлорид и</w:t>
      </w:r>
      <w:r w:rsidR="009141B3">
        <w:rPr>
          <w:rFonts w:ascii="Times New Roman" w:hAnsi="Times New Roman" w:cs="Times New Roman"/>
          <w:sz w:val="20"/>
          <w:szCs w:val="20"/>
        </w:rPr>
        <w:t xml:space="preserve"> его применение.  Бензол</w:t>
      </w:r>
      <w:r w:rsidRPr="008F1E26">
        <w:rPr>
          <w:rFonts w:ascii="Times New Roman" w:hAnsi="Times New Roman" w:cs="Times New Roman"/>
          <w:sz w:val="20"/>
          <w:szCs w:val="20"/>
        </w:rPr>
        <w:t xml:space="preserve">. Получение бензола из </w:t>
      </w:r>
      <w:proofErr w:type="spellStart"/>
      <w:r w:rsidRPr="008F1E26">
        <w:rPr>
          <w:rFonts w:ascii="Times New Roman" w:hAnsi="Times New Roman" w:cs="Times New Roman"/>
          <w:sz w:val="20"/>
          <w:szCs w:val="20"/>
        </w:rPr>
        <w:t>гексана</w:t>
      </w:r>
      <w:proofErr w:type="spellEnd"/>
      <w:r w:rsidRPr="008F1E26">
        <w:rPr>
          <w:rFonts w:ascii="Times New Roman" w:hAnsi="Times New Roman" w:cs="Times New Roman"/>
          <w:sz w:val="20"/>
          <w:szCs w:val="20"/>
        </w:rPr>
        <w:t xml:space="preserve"> и ацетилена. Химические свойства бензола: горение, галогенирование, нитрование. Применение бензола </w:t>
      </w:r>
      <w:r w:rsidR="009141B3">
        <w:rPr>
          <w:rFonts w:ascii="Times New Roman" w:hAnsi="Times New Roman" w:cs="Times New Roman"/>
          <w:sz w:val="20"/>
          <w:szCs w:val="20"/>
        </w:rPr>
        <w:t xml:space="preserve">на основе свойств. </w:t>
      </w:r>
      <w:r w:rsidR="009141B3">
        <w:rPr>
          <w:rFonts w:ascii="Times New Roman" w:hAnsi="Times New Roman" w:cs="Times New Roman"/>
          <w:sz w:val="20"/>
          <w:szCs w:val="20"/>
        </w:rPr>
        <w:br/>
        <w:t>Нефть</w:t>
      </w:r>
      <w:r w:rsidRPr="008F1E26">
        <w:rPr>
          <w:rFonts w:ascii="Times New Roman" w:hAnsi="Times New Roman" w:cs="Times New Roman"/>
          <w:sz w:val="20"/>
          <w:szCs w:val="20"/>
        </w:rPr>
        <w:t>. Состав и переработка нефти. Нефтепродукты. Бензин и понятие об октановом числе.</w:t>
      </w:r>
    </w:p>
    <w:p w:rsidR="00B75EDD" w:rsidRPr="009141B3" w:rsidRDefault="00B75EDD" w:rsidP="00B75EDD">
      <w:pPr>
        <w:pStyle w:val="a4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9141B3">
        <w:rPr>
          <w:rFonts w:ascii="Times New Roman" w:eastAsia="Times New Roman" w:hAnsi="Times New Roman" w:cs="Times New Roman"/>
          <w:iCs/>
          <w:sz w:val="20"/>
          <w:szCs w:val="20"/>
        </w:rPr>
        <w:t xml:space="preserve">Обучающиеся должны </w:t>
      </w:r>
      <w:r w:rsidRPr="009141B3"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</w:rPr>
        <w:t>знать:</w:t>
      </w:r>
    </w:p>
    <w:p w:rsidR="00B75EDD" w:rsidRPr="008F1E26" w:rsidRDefault="00B75EDD" w:rsidP="009141B3">
      <w:pPr>
        <w:pStyle w:val="a4"/>
        <w:numPr>
          <w:ilvl w:val="0"/>
          <w:numId w:val="21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sz w:val="20"/>
          <w:szCs w:val="20"/>
        </w:rPr>
        <w:t>теорию строения органических соединений, понятия: валентность, степень окисления, углеродный скелет, понятия: изомерия, гомология.</w:t>
      </w:r>
    </w:p>
    <w:p w:rsidR="00B75EDD" w:rsidRPr="008F1E26" w:rsidRDefault="00B75EDD" w:rsidP="009141B3">
      <w:pPr>
        <w:pStyle w:val="a4"/>
        <w:numPr>
          <w:ilvl w:val="0"/>
          <w:numId w:val="21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sz w:val="20"/>
          <w:szCs w:val="20"/>
        </w:rPr>
        <w:t xml:space="preserve">реакции замещения, присоединения, отщепления, изомеризации, </w:t>
      </w:r>
      <w:proofErr w:type="spellStart"/>
      <w:r w:rsidRPr="008F1E26">
        <w:rPr>
          <w:rFonts w:ascii="Times New Roman" w:eastAsia="Times New Roman" w:hAnsi="Times New Roman" w:cs="Times New Roman"/>
          <w:sz w:val="20"/>
          <w:szCs w:val="20"/>
        </w:rPr>
        <w:t>свободнорадикальные</w:t>
      </w:r>
      <w:proofErr w:type="spellEnd"/>
      <w:r w:rsidRPr="008F1E26">
        <w:rPr>
          <w:rFonts w:ascii="Times New Roman" w:eastAsia="Times New Roman" w:hAnsi="Times New Roman" w:cs="Times New Roman"/>
          <w:sz w:val="20"/>
          <w:szCs w:val="20"/>
        </w:rPr>
        <w:t xml:space="preserve">, индуктивный эффект, </w:t>
      </w:r>
      <w:proofErr w:type="spellStart"/>
      <w:r w:rsidRPr="008F1E26">
        <w:rPr>
          <w:rFonts w:ascii="Times New Roman" w:eastAsia="Times New Roman" w:hAnsi="Times New Roman" w:cs="Times New Roman"/>
          <w:sz w:val="20"/>
          <w:szCs w:val="20"/>
        </w:rPr>
        <w:t>мезомерный</w:t>
      </w:r>
      <w:proofErr w:type="spellEnd"/>
      <w:r w:rsidRPr="008F1E26">
        <w:rPr>
          <w:rFonts w:ascii="Times New Roman" w:eastAsia="Times New Roman" w:hAnsi="Times New Roman" w:cs="Times New Roman"/>
          <w:sz w:val="20"/>
          <w:szCs w:val="20"/>
        </w:rPr>
        <w:t xml:space="preserve"> эффект.</w:t>
      </w:r>
    </w:p>
    <w:p w:rsidR="00B75EDD" w:rsidRPr="008F1E26" w:rsidRDefault="00B75EDD" w:rsidP="009141B3">
      <w:pPr>
        <w:pStyle w:val="a4"/>
        <w:numPr>
          <w:ilvl w:val="0"/>
          <w:numId w:val="21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sz w:val="20"/>
          <w:szCs w:val="20"/>
        </w:rPr>
        <w:t xml:space="preserve">Углеводороды: </w:t>
      </w:r>
      <w:proofErr w:type="spellStart"/>
      <w:r w:rsidRPr="008F1E26">
        <w:rPr>
          <w:rFonts w:ascii="Times New Roman" w:eastAsia="Times New Roman" w:hAnsi="Times New Roman" w:cs="Times New Roman"/>
          <w:sz w:val="20"/>
          <w:szCs w:val="20"/>
        </w:rPr>
        <w:t>алканы</w:t>
      </w:r>
      <w:proofErr w:type="spellEnd"/>
      <w:r w:rsidRPr="008F1E26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8F1E26">
        <w:rPr>
          <w:rFonts w:ascii="Times New Roman" w:eastAsia="Times New Roman" w:hAnsi="Times New Roman" w:cs="Times New Roman"/>
          <w:sz w:val="20"/>
          <w:szCs w:val="20"/>
        </w:rPr>
        <w:t>алкены</w:t>
      </w:r>
      <w:proofErr w:type="spellEnd"/>
      <w:r w:rsidRPr="008F1E26">
        <w:rPr>
          <w:rFonts w:ascii="Times New Roman" w:eastAsia="Times New Roman" w:hAnsi="Times New Roman" w:cs="Times New Roman"/>
          <w:sz w:val="20"/>
          <w:szCs w:val="20"/>
        </w:rPr>
        <w:t xml:space="preserve"> и диены, </w:t>
      </w:r>
      <w:proofErr w:type="spellStart"/>
      <w:r w:rsidRPr="008F1E26">
        <w:rPr>
          <w:rFonts w:ascii="Times New Roman" w:eastAsia="Times New Roman" w:hAnsi="Times New Roman" w:cs="Times New Roman"/>
          <w:sz w:val="20"/>
          <w:szCs w:val="20"/>
        </w:rPr>
        <w:t>алкины</w:t>
      </w:r>
      <w:proofErr w:type="spellEnd"/>
      <w:r w:rsidRPr="008F1E26">
        <w:rPr>
          <w:rFonts w:ascii="Times New Roman" w:eastAsia="Times New Roman" w:hAnsi="Times New Roman" w:cs="Times New Roman"/>
          <w:sz w:val="20"/>
          <w:szCs w:val="20"/>
        </w:rPr>
        <w:t>, арены. Природные источники углеводородов: нефть и природный газ.</w:t>
      </w:r>
    </w:p>
    <w:p w:rsidR="00B75EDD" w:rsidRPr="008F1E26" w:rsidRDefault="00B75EDD" w:rsidP="009141B3">
      <w:pPr>
        <w:pStyle w:val="a4"/>
        <w:numPr>
          <w:ilvl w:val="0"/>
          <w:numId w:val="21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sz w:val="20"/>
          <w:szCs w:val="20"/>
        </w:rPr>
        <w:t>важнейшие вещества: метан; важнейшие химические понятия: «углеродный скелет», «изомерия», «гомология»; вещества: этилен, ацетилен.</w:t>
      </w:r>
    </w:p>
    <w:p w:rsidR="00B75EDD" w:rsidRPr="008F1E26" w:rsidRDefault="00B75EDD" w:rsidP="009141B3">
      <w:pPr>
        <w:pStyle w:val="a4"/>
        <w:numPr>
          <w:ilvl w:val="0"/>
          <w:numId w:val="21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sz w:val="20"/>
          <w:szCs w:val="20"/>
        </w:rPr>
        <w:t>вещества и материалы: пластмассы, каучуки.</w:t>
      </w:r>
    </w:p>
    <w:p w:rsidR="00B75EDD" w:rsidRPr="008F1E26" w:rsidRDefault="00B75EDD" w:rsidP="009141B3">
      <w:pPr>
        <w:pStyle w:val="a4"/>
        <w:numPr>
          <w:ilvl w:val="0"/>
          <w:numId w:val="21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sz w:val="20"/>
          <w:szCs w:val="20"/>
        </w:rPr>
        <w:t>Важнейшие вещества: бензол.</w:t>
      </w:r>
    </w:p>
    <w:p w:rsidR="009141B3" w:rsidRDefault="00B75EDD" w:rsidP="00B75EDD">
      <w:pPr>
        <w:pStyle w:val="a4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9141B3"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</w:rPr>
        <w:t>Уметь:</w:t>
      </w:r>
    </w:p>
    <w:p w:rsidR="00B75EDD" w:rsidRPr="008F1E26" w:rsidRDefault="009141B3" w:rsidP="009141B3">
      <w:pPr>
        <w:pStyle w:val="a4"/>
        <w:numPr>
          <w:ilvl w:val="0"/>
          <w:numId w:val="22"/>
        </w:numPr>
        <w:rPr>
          <w:rFonts w:ascii="Times New Roman" w:eastAsia="Times New Roman" w:hAnsi="Times New Roman" w:cs="Times New Roman"/>
          <w:color w:val="17365D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</w:rPr>
        <w:t>Н</w:t>
      </w:r>
      <w:r w:rsidR="00B75EDD" w:rsidRPr="009141B3">
        <w:rPr>
          <w:rFonts w:ascii="Times New Roman" w:eastAsia="Times New Roman" w:hAnsi="Times New Roman" w:cs="Times New Roman"/>
          <w:b/>
          <w:iCs/>
          <w:sz w:val="20"/>
          <w:szCs w:val="20"/>
        </w:rPr>
        <w:t>азыват</w:t>
      </w:r>
      <w:r w:rsidR="00B75EDD" w:rsidRPr="009141B3">
        <w:rPr>
          <w:rFonts w:ascii="Times New Roman" w:eastAsia="Times New Roman" w:hAnsi="Times New Roman" w:cs="Times New Roman"/>
          <w:iCs/>
          <w:sz w:val="20"/>
          <w:szCs w:val="20"/>
        </w:rPr>
        <w:t>ь</w:t>
      </w:r>
      <w:r w:rsidR="00B75EDD" w:rsidRPr="008F1E26">
        <w:rPr>
          <w:rFonts w:ascii="Times New Roman" w:eastAsia="Times New Roman" w:hAnsi="Times New Roman" w:cs="Times New Roman"/>
          <w:sz w:val="20"/>
          <w:szCs w:val="20"/>
        </w:rPr>
        <w:t>изученные вещества по «тривиальной» или международной номенклатуре;изученные   вещества   по «тривиальной» или международной номенклатуре;</w:t>
      </w:r>
    </w:p>
    <w:p w:rsidR="00B75EDD" w:rsidRPr="009141B3" w:rsidRDefault="00B75EDD" w:rsidP="009141B3">
      <w:pPr>
        <w:pStyle w:val="a4"/>
        <w:numPr>
          <w:ilvl w:val="0"/>
          <w:numId w:val="22"/>
        </w:numPr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41B3">
        <w:rPr>
          <w:rFonts w:ascii="Times New Roman" w:eastAsia="Times New Roman" w:hAnsi="Times New Roman" w:cs="Times New Roman"/>
          <w:b/>
          <w:iCs/>
          <w:sz w:val="20"/>
          <w:szCs w:val="20"/>
        </w:rPr>
        <w:t>Характеризовать</w:t>
      </w:r>
      <w:r w:rsidRPr="009141B3">
        <w:rPr>
          <w:rFonts w:ascii="Times New Roman" w:eastAsia="Times New Roman" w:hAnsi="Times New Roman" w:cs="Times New Roman"/>
          <w:sz w:val="20"/>
          <w:szCs w:val="20"/>
          <w:lang w:eastAsia="en-US"/>
        </w:rPr>
        <w:t>строение и химические свойства изученных органических соединений;</w:t>
      </w:r>
      <w:r w:rsidRPr="009141B3">
        <w:rPr>
          <w:rFonts w:ascii="Times New Roman" w:eastAsia="Times New Roman" w:hAnsi="Times New Roman" w:cs="Times New Roman"/>
          <w:sz w:val="20"/>
          <w:szCs w:val="20"/>
        </w:rPr>
        <w:t>строение и свойства изученных органических соединений, общие химические свойства основныхклассов органических соединений;строение изученных органических соединений.</w:t>
      </w:r>
    </w:p>
    <w:p w:rsidR="00B75EDD" w:rsidRPr="009141B3" w:rsidRDefault="00B75EDD" w:rsidP="009141B3">
      <w:pPr>
        <w:pStyle w:val="a4"/>
        <w:numPr>
          <w:ilvl w:val="0"/>
          <w:numId w:val="22"/>
        </w:numPr>
        <w:rPr>
          <w:rFonts w:ascii="Times New Roman" w:eastAsia="Times New Roman" w:hAnsi="Times New Roman" w:cs="Times New Roman"/>
          <w:iCs/>
          <w:sz w:val="20"/>
          <w:szCs w:val="20"/>
        </w:rPr>
      </w:pPr>
      <w:r w:rsidRPr="009141B3">
        <w:rPr>
          <w:rFonts w:ascii="Times New Roman" w:eastAsia="Times New Roman" w:hAnsi="Times New Roman" w:cs="Times New Roman"/>
          <w:b/>
          <w:iCs/>
          <w:sz w:val="20"/>
          <w:szCs w:val="20"/>
        </w:rPr>
        <w:t>Объяснять</w:t>
      </w:r>
      <w:r w:rsidRPr="009141B3">
        <w:rPr>
          <w:rFonts w:ascii="Times New Roman" w:eastAsia="Times New Roman" w:hAnsi="Times New Roman" w:cs="Times New Roman"/>
          <w:sz w:val="20"/>
          <w:szCs w:val="20"/>
        </w:rPr>
        <w:t>зависимость свойств веществ от их состава и строения;</w:t>
      </w:r>
    </w:p>
    <w:p w:rsidR="00B75EDD" w:rsidRPr="008F1E26" w:rsidRDefault="00B75EDD" w:rsidP="009141B3">
      <w:pPr>
        <w:pStyle w:val="a4"/>
        <w:numPr>
          <w:ilvl w:val="0"/>
          <w:numId w:val="22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9141B3">
        <w:rPr>
          <w:rFonts w:ascii="Times New Roman" w:eastAsia="Times New Roman" w:hAnsi="Times New Roman" w:cs="Times New Roman"/>
          <w:b/>
          <w:iCs/>
          <w:sz w:val="20"/>
          <w:szCs w:val="20"/>
        </w:rPr>
        <w:t>Определять</w:t>
      </w:r>
      <w:r w:rsidRPr="009141B3">
        <w:rPr>
          <w:rFonts w:ascii="Times New Roman" w:eastAsia="Times New Roman" w:hAnsi="Times New Roman" w:cs="Times New Roman"/>
          <w:sz w:val="20"/>
          <w:szCs w:val="20"/>
        </w:rPr>
        <w:t>принадлежность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t xml:space="preserve"> веществ к различным классам органических соединений</w:t>
      </w:r>
      <w:r w:rsidR="00021D98" w:rsidRPr="008F1E2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021D98" w:rsidRPr="008F1E26" w:rsidRDefault="00021D98" w:rsidP="00894404">
      <w:pPr>
        <w:pStyle w:val="a4"/>
        <w:rPr>
          <w:rFonts w:ascii="Times New Roman" w:hAnsi="Times New Roman" w:cs="Times New Roman"/>
          <w:sz w:val="20"/>
          <w:szCs w:val="20"/>
        </w:rPr>
      </w:pPr>
      <w:r w:rsidRPr="009141B3">
        <w:rPr>
          <w:rFonts w:ascii="Times New Roman" w:hAnsi="Times New Roman" w:cs="Times New Roman"/>
          <w:b/>
          <w:sz w:val="20"/>
          <w:szCs w:val="20"/>
        </w:rPr>
        <w:t>Демонстрации</w:t>
      </w:r>
      <w:r w:rsidRPr="008F1E26">
        <w:rPr>
          <w:rFonts w:ascii="Times New Roman" w:hAnsi="Times New Roman" w:cs="Times New Roman"/>
          <w:sz w:val="20"/>
          <w:szCs w:val="20"/>
        </w:rPr>
        <w:t xml:space="preserve">: Горение метана, этилена, ацетилена. Отношение метана, этилена, ацетилена и бензола к раствору перманганата калия и бромной воды. Получение этилена реакцией дегидратации этанола и деполимеризации полиэтилена, ацетилена карбидным способом. Разложение каучука при нагревании, испытание продуктов разложения на </w:t>
      </w:r>
      <w:proofErr w:type="spellStart"/>
      <w:r w:rsidRPr="008F1E26">
        <w:rPr>
          <w:rFonts w:ascii="Times New Roman" w:hAnsi="Times New Roman" w:cs="Times New Roman"/>
          <w:sz w:val="20"/>
          <w:szCs w:val="20"/>
        </w:rPr>
        <w:t>непредельность</w:t>
      </w:r>
      <w:proofErr w:type="spellEnd"/>
      <w:r w:rsidRPr="008F1E26">
        <w:rPr>
          <w:rFonts w:ascii="Times New Roman" w:hAnsi="Times New Roman" w:cs="Times New Roman"/>
          <w:sz w:val="20"/>
          <w:szCs w:val="20"/>
        </w:rPr>
        <w:t>. Коллекция образцов нефти и нефтепродуктов.</w:t>
      </w:r>
    </w:p>
    <w:p w:rsidR="009141B3" w:rsidRDefault="00021D98" w:rsidP="00894404">
      <w:pPr>
        <w:pStyle w:val="a4"/>
        <w:rPr>
          <w:rFonts w:ascii="Times New Roman" w:hAnsi="Times New Roman" w:cs="Times New Roman"/>
          <w:sz w:val="20"/>
          <w:szCs w:val="20"/>
        </w:rPr>
      </w:pPr>
      <w:r w:rsidRPr="009141B3">
        <w:rPr>
          <w:rFonts w:ascii="Times New Roman" w:hAnsi="Times New Roman" w:cs="Times New Roman"/>
          <w:b/>
          <w:sz w:val="20"/>
          <w:szCs w:val="20"/>
        </w:rPr>
        <w:t>Лабораторные опыты</w:t>
      </w:r>
      <w:r w:rsidRPr="008F1E26">
        <w:rPr>
          <w:rFonts w:ascii="Times New Roman" w:hAnsi="Times New Roman" w:cs="Times New Roman"/>
          <w:sz w:val="20"/>
          <w:szCs w:val="20"/>
        </w:rPr>
        <w:t>: Определение элементного сост</w:t>
      </w:r>
      <w:r w:rsidR="00303551" w:rsidRPr="008F1E26">
        <w:rPr>
          <w:rFonts w:ascii="Times New Roman" w:hAnsi="Times New Roman" w:cs="Times New Roman"/>
          <w:sz w:val="20"/>
          <w:szCs w:val="20"/>
        </w:rPr>
        <w:t xml:space="preserve">ава органических соединений. </w:t>
      </w:r>
      <w:r w:rsidRPr="008F1E26">
        <w:rPr>
          <w:rFonts w:ascii="Times New Roman" w:hAnsi="Times New Roman" w:cs="Times New Roman"/>
          <w:sz w:val="20"/>
          <w:szCs w:val="20"/>
        </w:rPr>
        <w:t>Изготовление моделей молекул углеводородов.Обнаружение непредельных соединений в жидких нефтепродуктах</w:t>
      </w:r>
      <w:r w:rsidR="00303551" w:rsidRPr="008F1E26">
        <w:rPr>
          <w:rFonts w:ascii="Times New Roman" w:hAnsi="Times New Roman" w:cs="Times New Roman"/>
          <w:sz w:val="20"/>
          <w:szCs w:val="20"/>
        </w:rPr>
        <w:t xml:space="preserve">. </w:t>
      </w:r>
      <w:r w:rsidRPr="008F1E26">
        <w:rPr>
          <w:rFonts w:ascii="Times New Roman" w:hAnsi="Times New Roman" w:cs="Times New Roman"/>
          <w:sz w:val="20"/>
          <w:szCs w:val="20"/>
        </w:rPr>
        <w:t xml:space="preserve"> По</w:t>
      </w:r>
      <w:r w:rsidR="00303551" w:rsidRPr="008F1E26">
        <w:rPr>
          <w:rFonts w:ascii="Times New Roman" w:hAnsi="Times New Roman" w:cs="Times New Roman"/>
          <w:sz w:val="20"/>
          <w:szCs w:val="20"/>
        </w:rPr>
        <w:t xml:space="preserve">лучение и свойства ацетилена.  </w:t>
      </w:r>
      <w:r w:rsidRPr="008F1E26">
        <w:rPr>
          <w:rFonts w:ascii="Times New Roman" w:hAnsi="Times New Roman" w:cs="Times New Roman"/>
          <w:sz w:val="20"/>
          <w:szCs w:val="20"/>
        </w:rPr>
        <w:t xml:space="preserve"> Ознакомление с коллекцией «Нефть и продукты ее переработки».</w:t>
      </w:r>
    </w:p>
    <w:p w:rsidR="009141B3" w:rsidRDefault="00021D98" w:rsidP="009141B3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141B3">
        <w:rPr>
          <w:rFonts w:ascii="Times New Roman" w:hAnsi="Times New Roman" w:cs="Times New Roman"/>
          <w:b/>
          <w:sz w:val="20"/>
          <w:szCs w:val="20"/>
        </w:rPr>
        <w:t xml:space="preserve">Тема 3. Кислородсодержащие органические соединения и их природные источники </w:t>
      </w:r>
      <w:r w:rsidR="009141B3">
        <w:rPr>
          <w:rFonts w:ascii="Times New Roman" w:hAnsi="Times New Roman" w:cs="Times New Roman"/>
          <w:b/>
          <w:sz w:val="20"/>
          <w:szCs w:val="20"/>
        </w:rPr>
        <w:t>(</w:t>
      </w:r>
      <w:r w:rsidRPr="009141B3">
        <w:rPr>
          <w:rFonts w:ascii="Times New Roman" w:hAnsi="Times New Roman" w:cs="Times New Roman"/>
          <w:b/>
          <w:sz w:val="20"/>
          <w:szCs w:val="20"/>
        </w:rPr>
        <w:t>19 ч</w:t>
      </w:r>
      <w:r w:rsidR="009141B3">
        <w:rPr>
          <w:rFonts w:ascii="Times New Roman" w:hAnsi="Times New Roman" w:cs="Times New Roman"/>
          <w:b/>
          <w:sz w:val="20"/>
          <w:szCs w:val="20"/>
        </w:rPr>
        <w:t>)</w:t>
      </w:r>
    </w:p>
    <w:p w:rsidR="009141B3" w:rsidRDefault="00021D98" w:rsidP="00894404">
      <w:pPr>
        <w:pStyle w:val="a4"/>
        <w:rPr>
          <w:rFonts w:ascii="Times New Roman" w:hAnsi="Times New Roman" w:cs="Times New Roman"/>
          <w:sz w:val="20"/>
          <w:szCs w:val="20"/>
        </w:rPr>
      </w:pPr>
      <w:r w:rsidRPr="008F1E26">
        <w:rPr>
          <w:rFonts w:ascii="Times New Roman" w:hAnsi="Times New Roman" w:cs="Times New Roman"/>
          <w:sz w:val="20"/>
          <w:szCs w:val="20"/>
        </w:rPr>
        <w:t>Единство химической организации живых организмов. Химический состав ж</w:t>
      </w:r>
      <w:r w:rsidR="009141B3">
        <w:rPr>
          <w:rFonts w:ascii="Times New Roman" w:hAnsi="Times New Roman" w:cs="Times New Roman"/>
          <w:sz w:val="20"/>
          <w:szCs w:val="20"/>
        </w:rPr>
        <w:t xml:space="preserve">ивых организмов. </w:t>
      </w:r>
      <w:r w:rsidR="009141B3">
        <w:rPr>
          <w:rFonts w:ascii="Times New Roman" w:hAnsi="Times New Roman" w:cs="Times New Roman"/>
          <w:sz w:val="20"/>
          <w:szCs w:val="20"/>
        </w:rPr>
        <w:br/>
        <w:t>Спирты</w:t>
      </w:r>
      <w:r w:rsidRPr="008F1E26">
        <w:rPr>
          <w:rFonts w:ascii="Times New Roman" w:hAnsi="Times New Roman" w:cs="Times New Roman"/>
          <w:sz w:val="20"/>
          <w:szCs w:val="20"/>
        </w:rPr>
        <w:t>. Получение этанола брожением глюкозы и гидратацией этилена. Гидроксильная группа как функциональная. Представление о водородной связи. Химические свойства этанола: горение, взаимодействие с натрием, образование простых и сложных эфиров, окисление в альдегид. Применение этанола на основе свойств. Алкоголизм, его п</w:t>
      </w:r>
      <w:r w:rsidR="009141B3">
        <w:rPr>
          <w:rFonts w:ascii="Times New Roman" w:hAnsi="Times New Roman" w:cs="Times New Roman"/>
          <w:sz w:val="20"/>
          <w:szCs w:val="20"/>
        </w:rPr>
        <w:t xml:space="preserve">оследствия и предупреждение. </w:t>
      </w:r>
    </w:p>
    <w:p w:rsidR="009141B3" w:rsidRDefault="00021D98" w:rsidP="009141B3">
      <w:pPr>
        <w:pStyle w:val="a4"/>
        <w:rPr>
          <w:rFonts w:ascii="Times New Roman" w:hAnsi="Times New Roman" w:cs="Times New Roman"/>
          <w:sz w:val="20"/>
          <w:szCs w:val="20"/>
        </w:rPr>
      </w:pPr>
      <w:r w:rsidRPr="008F1E26">
        <w:rPr>
          <w:rFonts w:ascii="Times New Roman" w:hAnsi="Times New Roman" w:cs="Times New Roman"/>
          <w:sz w:val="20"/>
          <w:szCs w:val="20"/>
        </w:rPr>
        <w:t xml:space="preserve">Понятие о предельных многоатомных спиртах. Глицерин как представитель многоатомных спиртов. Качественная реакция на многоатомные спирты. </w:t>
      </w:r>
      <w:r w:rsidR="009141B3">
        <w:rPr>
          <w:rFonts w:ascii="Times New Roman" w:hAnsi="Times New Roman" w:cs="Times New Roman"/>
          <w:sz w:val="20"/>
          <w:szCs w:val="20"/>
        </w:rPr>
        <w:t xml:space="preserve">Применение глицерина. </w:t>
      </w:r>
      <w:r w:rsidR="009141B3">
        <w:rPr>
          <w:rFonts w:ascii="Times New Roman" w:hAnsi="Times New Roman" w:cs="Times New Roman"/>
          <w:sz w:val="20"/>
          <w:szCs w:val="20"/>
        </w:rPr>
        <w:br/>
        <w:t>Каменный уголь. Фенол</w:t>
      </w:r>
      <w:r w:rsidRPr="008F1E26">
        <w:rPr>
          <w:rFonts w:ascii="Times New Roman" w:hAnsi="Times New Roman" w:cs="Times New Roman"/>
          <w:sz w:val="20"/>
          <w:szCs w:val="20"/>
        </w:rPr>
        <w:t xml:space="preserve">. Коксохимическое производство и его продукция. Получение фенола коксованием </w:t>
      </w:r>
      <w:r w:rsidRPr="008F1E26">
        <w:rPr>
          <w:rFonts w:ascii="Times New Roman" w:hAnsi="Times New Roman" w:cs="Times New Roman"/>
          <w:sz w:val="20"/>
          <w:szCs w:val="20"/>
        </w:rPr>
        <w:lastRenderedPageBreak/>
        <w:t>каменного угля. Взаимное влияние атомов в молекуле фенола: взаимодействие с гидроксидом натрия и азотной кислотой. Поликонденсация фенола с формальдегидом в фенолоформальдегидную смолу. Применение фенола на основе</w:t>
      </w:r>
      <w:r w:rsidR="009141B3">
        <w:rPr>
          <w:rFonts w:ascii="Times New Roman" w:hAnsi="Times New Roman" w:cs="Times New Roman"/>
          <w:sz w:val="20"/>
          <w:szCs w:val="20"/>
        </w:rPr>
        <w:t xml:space="preserve"> свойств. </w:t>
      </w:r>
      <w:r w:rsidR="009141B3">
        <w:rPr>
          <w:rFonts w:ascii="Times New Roman" w:hAnsi="Times New Roman" w:cs="Times New Roman"/>
          <w:sz w:val="20"/>
          <w:szCs w:val="20"/>
        </w:rPr>
        <w:br/>
        <w:t>Альдегиды.</w:t>
      </w:r>
      <w:r w:rsidRPr="008F1E26">
        <w:rPr>
          <w:rFonts w:ascii="Times New Roman" w:hAnsi="Times New Roman" w:cs="Times New Roman"/>
          <w:sz w:val="20"/>
          <w:szCs w:val="20"/>
        </w:rPr>
        <w:t xml:space="preserve"> Получение альдегидов окислением соответствующих спиртов. Химические свойства альдегидов: окисление в соответствующую кислоту и восстановление в соответствующий спирт. Применение формальдегида и ацеталь</w:t>
      </w:r>
      <w:r w:rsidR="009141B3">
        <w:rPr>
          <w:rFonts w:ascii="Times New Roman" w:hAnsi="Times New Roman" w:cs="Times New Roman"/>
          <w:sz w:val="20"/>
          <w:szCs w:val="20"/>
        </w:rPr>
        <w:t xml:space="preserve">дегида на основе свойств. </w:t>
      </w:r>
      <w:r w:rsidR="009141B3">
        <w:rPr>
          <w:rFonts w:ascii="Times New Roman" w:hAnsi="Times New Roman" w:cs="Times New Roman"/>
          <w:sz w:val="20"/>
          <w:szCs w:val="20"/>
        </w:rPr>
        <w:br/>
        <w:t>Карбоновые кислоты</w:t>
      </w:r>
      <w:r w:rsidRPr="008F1E26">
        <w:rPr>
          <w:rFonts w:ascii="Times New Roman" w:hAnsi="Times New Roman" w:cs="Times New Roman"/>
          <w:sz w:val="20"/>
          <w:szCs w:val="20"/>
        </w:rPr>
        <w:t>. Получение карбоновых кислот окислением альдегидов. Химические свойства уксусной кислоты: общие свойства с неорганическими кислотами и реакция этерификации. Применение уксусной кислоты на основе свойств. Высшие жирные кислоты на примере пальмитин</w:t>
      </w:r>
      <w:r w:rsidR="009141B3">
        <w:rPr>
          <w:rFonts w:ascii="Times New Roman" w:hAnsi="Times New Roman" w:cs="Times New Roman"/>
          <w:sz w:val="20"/>
          <w:szCs w:val="20"/>
        </w:rPr>
        <w:t>овой и стеариновой.</w:t>
      </w:r>
      <w:r w:rsidR="009141B3">
        <w:rPr>
          <w:rFonts w:ascii="Times New Roman" w:hAnsi="Times New Roman" w:cs="Times New Roman"/>
          <w:sz w:val="20"/>
          <w:szCs w:val="20"/>
        </w:rPr>
        <w:br/>
        <w:t>Сложные эфиры и жиры</w:t>
      </w:r>
      <w:r w:rsidRPr="008F1E26">
        <w:rPr>
          <w:rFonts w:ascii="Times New Roman" w:hAnsi="Times New Roman" w:cs="Times New Roman"/>
          <w:sz w:val="20"/>
          <w:szCs w:val="20"/>
        </w:rPr>
        <w:t xml:space="preserve">. Получение сложных эфиров реакцией этерификации. Сложные эфиры в природе, их значение. Применение сложных эфиров на основе свойств. </w:t>
      </w:r>
      <w:r w:rsidRPr="008F1E26">
        <w:rPr>
          <w:rFonts w:ascii="Times New Roman" w:hAnsi="Times New Roman" w:cs="Times New Roman"/>
          <w:sz w:val="20"/>
          <w:szCs w:val="20"/>
        </w:rPr>
        <w:br/>
        <w:t>Жиры как сложные эфиры. Химические свойства жиров: гидролиз (омыление) и гидрирование жидких жиров. Применение жиров на осн</w:t>
      </w:r>
      <w:r w:rsidR="009141B3">
        <w:rPr>
          <w:rFonts w:ascii="Times New Roman" w:hAnsi="Times New Roman" w:cs="Times New Roman"/>
          <w:sz w:val="20"/>
          <w:szCs w:val="20"/>
        </w:rPr>
        <w:t xml:space="preserve">ове свойств. </w:t>
      </w:r>
      <w:r w:rsidR="009141B3">
        <w:rPr>
          <w:rFonts w:ascii="Times New Roman" w:hAnsi="Times New Roman" w:cs="Times New Roman"/>
          <w:sz w:val="20"/>
          <w:szCs w:val="20"/>
        </w:rPr>
        <w:br/>
        <w:t>Углеводы</w:t>
      </w:r>
      <w:r w:rsidRPr="008F1E26">
        <w:rPr>
          <w:rFonts w:ascii="Times New Roman" w:hAnsi="Times New Roman" w:cs="Times New Roman"/>
          <w:sz w:val="20"/>
          <w:szCs w:val="20"/>
        </w:rPr>
        <w:t xml:space="preserve">. Углеводы, их классификация: моносахариды (глюкоза), дисахариды (сахароза) и полисахариды (крахмал и целлюлоза). Значение углеводов в живой </w:t>
      </w:r>
      <w:r w:rsidR="009141B3">
        <w:rPr>
          <w:rFonts w:ascii="Times New Roman" w:hAnsi="Times New Roman" w:cs="Times New Roman"/>
          <w:sz w:val="20"/>
          <w:szCs w:val="20"/>
        </w:rPr>
        <w:t xml:space="preserve">природе и в жизни человека. </w:t>
      </w:r>
      <w:r w:rsidR="009141B3">
        <w:rPr>
          <w:rFonts w:ascii="Times New Roman" w:hAnsi="Times New Roman" w:cs="Times New Roman"/>
          <w:sz w:val="20"/>
          <w:szCs w:val="20"/>
        </w:rPr>
        <w:br/>
      </w:r>
      <w:r w:rsidRPr="008F1E26">
        <w:rPr>
          <w:rFonts w:ascii="Times New Roman" w:hAnsi="Times New Roman" w:cs="Times New Roman"/>
          <w:sz w:val="20"/>
          <w:szCs w:val="20"/>
        </w:rPr>
        <w:t xml:space="preserve">Глюкоза - вещество с двойственной функцией - </w:t>
      </w:r>
      <w:proofErr w:type="spellStart"/>
      <w:r w:rsidRPr="008F1E26">
        <w:rPr>
          <w:rFonts w:ascii="Times New Roman" w:hAnsi="Times New Roman" w:cs="Times New Roman"/>
          <w:sz w:val="20"/>
          <w:szCs w:val="20"/>
        </w:rPr>
        <w:t>альдегидоспирт</w:t>
      </w:r>
      <w:proofErr w:type="spellEnd"/>
      <w:r w:rsidRPr="008F1E26">
        <w:rPr>
          <w:rFonts w:ascii="Times New Roman" w:hAnsi="Times New Roman" w:cs="Times New Roman"/>
          <w:sz w:val="20"/>
          <w:szCs w:val="20"/>
        </w:rPr>
        <w:t xml:space="preserve">. Химические свойства глюкозы: окисление в </w:t>
      </w:r>
      <w:proofErr w:type="spellStart"/>
      <w:r w:rsidRPr="008F1E26">
        <w:rPr>
          <w:rFonts w:ascii="Times New Roman" w:hAnsi="Times New Roman" w:cs="Times New Roman"/>
          <w:sz w:val="20"/>
          <w:szCs w:val="20"/>
        </w:rPr>
        <w:t>глюконовую</w:t>
      </w:r>
      <w:proofErr w:type="spellEnd"/>
      <w:r w:rsidRPr="008F1E26">
        <w:rPr>
          <w:rFonts w:ascii="Times New Roman" w:hAnsi="Times New Roman" w:cs="Times New Roman"/>
          <w:sz w:val="20"/>
          <w:szCs w:val="20"/>
        </w:rPr>
        <w:t xml:space="preserve"> кислоту, восстановление в сорбит, брожение (молочнокислое и спиртовое). Применение</w:t>
      </w:r>
      <w:r w:rsidR="00894404" w:rsidRPr="008F1E26">
        <w:rPr>
          <w:rFonts w:ascii="Times New Roman" w:hAnsi="Times New Roman" w:cs="Times New Roman"/>
          <w:sz w:val="20"/>
          <w:szCs w:val="20"/>
        </w:rPr>
        <w:t xml:space="preserve"> глюкозы на основе свойств. </w:t>
      </w:r>
    </w:p>
    <w:p w:rsidR="009141B3" w:rsidRDefault="00021D98" w:rsidP="009141B3">
      <w:pPr>
        <w:pStyle w:val="a4"/>
        <w:rPr>
          <w:rFonts w:ascii="Times New Roman" w:hAnsi="Times New Roman" w:cs="Times New Roman"/>
          <w:sz w:val="20"/>
          <w:szCs w:val="20"/>
        </w:rPr>
      </w:pPr>
      <w:r w:rsidRPr="008F1E26">
        <w:rPr>
          <w:rFonts w:ascii="Times New Roman" w:hAnsi="Times New Roman" w:cs="Times New Roman"/>
          <w:sz w:val="20"/>
          <w:szCs w:val="20"/>
        </w:rPr>
        <w:t xml:space="preserve">Дисахариды и полисахариды. Понятие о реакциях поликонденсации и гидролиза на примере взаимопревращений: глюкоза  полисахарид. </w:t>
      </w:r>
    </w:p>
    <w:p w:rsidR="009141B3" w:rsidRDefault="008360CA" w:rsidP="009141B3">
      <w:pPr>
        <w:pStyle w:val="a4"/>
        <w:rPr>
          <w:rFonts w:ascii="Times New Roman" w:hAnsi="Times New Roman" w:cs="Times New Roman"/>
          <w:sz w:val="20"/>
          <w:szCs w:val="20"/>
        </w:rPr>
      </w:pPr>
      <w:r w:rsidRPr="008F1E26">
        <w:rPr>
          <w:rFonts w:ascii="Times New Roman" w:hAnsi="Times New Roman" w:cs="Times New Roman"/>
          <w:sz w:val="20"/>
          <w:szCs w:val="20"/>
        </w:rPr>
        <w:t xml:space="preserve">Обучающиеся должны </w:t>
      </w:r>
      <w:r w:rsidRPr="009141B3">
        <w:rPr>
          <w:rFonts w:ascii="Times New Roman" w:hAnsi="Times New Roman" w:cs="Times New Roman"/>
          <w:b/>
          <w:sz w:val="20"/>
          <w:szCs w:val="20"/>
          <w:u w:val="single"/>
        </w:rPr>
        <w:t>знать</w:t>
      </w:r>
      <w:r w:rsidRPr="008F1E26">
        <w:rPr>
          <w:rFonts w:ascii="Times New Roman" w:hAnsi="Times New Roman" w:cs="Times New Roman"/>
          <w:sz w:val="20"/>
          <w:szCs w:val="20"/>
        </w:rPr>
        <w:t>:</w:t>
      </w:r>
    </w:p>
    <w:p w:rsidR="00894404" w:rsidRPr="008F1E26" w:rsidRDefault="008360CA" w:rsidP="009141B3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0"/>
          <w:szCs w:val="20"/>
        </w:rPr>
      </w:pPr>
      <w:r w:rsidRPr="008F1E26">
        <w:rPr>
          <w:rFonts w:ascii="Times New Roman" w:hAnsi="Times New Roman" w:cs="Times New Roman"/>
          <w:sz w:val="20"/>
          <w:szCs w:val="20"/>
        </w:rPr>
        <w:t>понятие: «функциональная группа».</w:t>
      </w:r>
      <w:r w:rsidR="00021D98" w:rsidRPr="008F1E26">
        <w:rPr>
          <w:rFonts w:ascii="Times New Roman" w:hAnsi="Times New Roman" w:cs="Times New Roman"/>
          <w:sz w:val="20"/>
          <w:szCs w:val="20"/>
        </w:rPr>
        <w:t xml:space="preserve">   В</w:t>
      </w:r>
      <w:r w:rsidRPr="008F1E26">
        <w:rPr>
          <w:rFonts w:ascii="Times New Roman" w:hAnsi="Times New Roman" w:cs="Times New Roman"/>
          <w:sz w:val="20"/>
          <w:szCs w:val="20"/>
        </w:rPr>
        <w:t>ещества: жиры, мыла.</w:t>
      </w:r>
      <w:r w:rsidR="00021D98" w:rsidRPr="008F1E26">
        <w:rPr>
          <w:rFonts w:ascii="Times New Roman" w:hAnsi="Times New Roman" w:cs="Times New Roman"/>
          <w:sz w:val="20"/>
          <w:szCs w:val="20"/>
        </w:rPr>
        <w:t xml:space="preserve">   В</w:t>
      </w:r>
      <w:r w:rsidRPr="008F1E26">
        <w:rPr>
          <w:rFonts w:ascii="Times New Roman" w:hAnsi="Times New Roman" w:cs="Times New Roman"/>
          <w:sz w:val="20"/>
          <w:szCs w:val="20"/>
        </w:rPr>
        <w:t>ещества: уксусная кислота.</w:t>
      </w:r>
      <w:r w:rsidR="00021D98" w:rsidRPr="008F1E26">
        <w:rPr>
          <w:rFonts w:ascii="Times New Roman" w:hAnsi="Times New Roman" w:cs="Times New Roman"/>
          <w:sz w:val="20"/>
          <w:szCs w:val="20"/>
        </w:rPr>
        <w:t xml:space="preserve"> В</w:t>
      </w:r>
      <w:r w:rsidRPr="008F1E26">
        <w:rPr>
          <w:rFonts w:ascii="Times New Roman" w:hAnsi="Times New Roman" w:cs="Times New Roman"/>
          <w:sz w:val="20"/>
          <w:szCs w:val="20"/>
        </w:rPr>
        <w:t>ажнейшие вещества: глюкоза, сахароза, крахмал, клетчатка.</w:t>
      </w:r>
    </w:p>
    <w:p w:rsidR="009141B3" w:rsidRDefault="008360CA" w:rsidP="009141B3">
      <w:pPr>
        <w:pStyle w:val="a4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9141B3"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</w:rPr>
        <w:t>Уметь</w:t>
      </w:r>
      <w:r w:rsidR="009141B3"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</w:rPr>
        <w:t>:</w:t>
      </w:r>
    </w:p>
    <w:p w:rsidR="008360CA" w:rsidRPr="009141B3" w:rsidRDefault="009141B3" w:rsidP="009141B3">
      <w:pPr>
        <w:pStyle w:val="a4"/>
        <w:numPr>
          <w:ilvl w:val="0"/>
          <w:numId w:val="23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</w:rPr>
        <w:t>Н</w:t>
      </w:r>
      <w:r w:rsidR="008360CA" w:rsidRPr="009141B3">
        <w:rPr>
          <w:rFonts w:ascii="Times New Roman" w:eastAsia="Times New Roman" w:hAnsi="Times New Roman" w:cs="Times New Roman"/>
          <w:b/>
          <w:iCs/>
          <w:sz w:val="20"/>
          <w:szCs w:val="20"/>
        </w:rPr>
        <w:t>азывать</w:t>
      </w:r>
      <w:r w:rsidR="008360CA" w:rsidRPr="009141B3">
        <w:rPr>
          <w:rFonts w:ascii="Times New Roman" w:eastAsia="Times New Roman" w:hAnsi="Times New Roman" w:cs="Times New Roman"/>
          <w:sz w:val="20"/>
          <w:szCs w:val="20"/>
        </w:rPr>
        <w:t>изученные   вещества   по «тривиальной» или международной номенклатуре.</w:t>
      </w:r>
    </w:p>
    <w:p w:rsidR="008360CA" w:rsidRPr="009141B3" w:rsidRDefault="009141B3" w:rsidP="009141B3">
      <w:pPr>
        <w:pStyle w:val="a4"/>
        <w:numPr>
          <w:ilvl w:val="0"/>
          <w:numId w:val="23"/>
        </w:numPr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</w:rPr>
        <w:t>Х</w:t>
      </w:r>
      <w:r w:rsidR="008360CA" w:rsidRPr="009141B3">
        <w:rPr>
          <w:rFonts w:ascii="Times New Roman" w:eastAsia="Times New Roman" w:hAnsi="Times New Roman" w:cs="Times New Roman"/>
          <w:b/>
          <w:iCs/>
          <w:sz w:val="20"/>
          <w:szCs w:val="20"/>
        </w:rPr>
        <w:t>арактеризовать</w:t>
      </w:r>
      <w:r w:rsidR="008360CA" w:rsidRPr="009141B3">
        <w:rPr>
          <w:rFonts w:ascii="Times New Roman" w:eastAsia="Times New Roman" w:hAnsi="Times New Roman" w:cs="Times New Roman"/>
          <w:sz w:val="20"/>
          <w:szCs w:val="20"/>
        </w:rPr>
        <w:t>строение изученных органических соединений;</w:t>
      </w:r>
    </w:p>
    <w:p w:rsidR="008360CA" w:rsidRPr="009141B3" w:rsidRDefault="00021D98" w:rsidP="009141B3">
      <w:pPr>
        <w:pStyle w:val="a4"/>
        <w:numPr>
          <w:ilvl w:val="0"/>
          <w:numId w:val="23"/>
        </w:numPr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9141B3">
        <w:rPr>
          <w:rFonts w:ascii="Times New Roman" w:eastAsia="Times New Roman" w:hAnsi="Times New Roman" w:cs="Times New Roman"/>
          <w:b/>
          <w:iCs/>
          <w:sz w:val="20"/>
          <w:szCs w:val="20"/>
        </w:rPr>
        <w:t>О</w:t>
      </w:r>
      <w:r w:rsidR="008360CA" w:rsidRPr="009141B3">
        <w:rPr>
          <w:rFonts w:ascii="Times New Roman" w:eastAsia="Times New Roman" w:hAnsi="Times New Roman" w:cs="Times New Roman"/>
          <w:b/>
          <w:iCs/>
          <w:sz w:val="20"/>
          <w:szCs w:val="20"/>
        </w:rPr>
        <w:t>пределять</w:t>
      </w:r>
      <w:r w:rsidR="008360CA" w:rsidRPr="009141B3">
        <w:rPr>
          <w:rFonts w:ascii="Times New Roman" w:eastAsia="Times New Roman" w:hAnsi="Times New Roman" w:cs="Times New Roman"/>
          <w:sz w:val="20"/>
          <w:szCs w:val="20"/>
        </w:rPr>
        <w:t>принадлежность веществ к различным классам органических соединений;</w:t>
      </w:r>
    </w:p>
    <w:p w:rsidR="008360CA" w:rsidRPr="009141B3" w:rsidRDefault="00021D98" w:rsidP="009141B3">
      <w:pPr>
        <w:pStyle w:val="a4"/>
        <w:numPr>
          <w:ilvl w:val="0"/>
          <w:numId w:val="23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9141B3">
        <w:rPr>
          <w:rFonts w:ascii="Times New Roman" w:eastAsia="Times New Roman" w:hAnsi="Times New Roman" w:cs="Times New Roman"/>
          <w:b/>
          <w:iCs/>
          <w:sz w:val="20"/>
          <w:szCs w:val="20"/>
        </w:rPr>
        <w:t>В</w:t>
      </w:r>
      <w:r w:rsidR="008360CA" w:rsidRPr="009141B3">
        <w:rPr>
          <w:rFonts w:ascii="Times New Roman" w:eastAsia="Times New Roman" w:hAnsi="Times New Roman" w:cs="Times New Roman"/>
          <w:b/>
          <w:iCs/>
          <w:sz w:val="20"/>
          <w:szCs w:val="20"/>
        </w:rPr>
        <w:t>ыполнять</w:t>
      </w:r>
      <w:r w:rsidR="008360CA" w:rsidRPr="009141B3">
        <w:rPr>
          <w:rFonts w:ascii="Times New Roman" w:eastAsia="Times New Roman" w:hAnsi="Times New Roman" w:cs="Times New Roman"/>
          <w:sz w:val="20"/>
          <w:szCs w:val="20"/>
        </w:rPr>
        <w:t>химический эксперимент по распознаванию важнейших органических веществ.</w:t>
      </w:r>
    </w:p>
    <w:p w:rsidR="008E0905" w:rsidRPr="008F1E26" w:rsidRDefault="00021D98" w:rsidP="008360CA">
      <w:pPr>
        <w:pStyle w:val="a4"/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b/>
          <w:sz w:val="20"/>
          <w:szCs w:val="20"/>
        </w:rPr>
        <w:t xml:space="preserve">Демонстрации:  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t>Окисление спирта в альдегид. Качественная реакция на    многоатомные спирты.</w:t>
      </w:r>
      <w:r w:rsidR="009F445B" w:rsidRPr="008F1E26">
        <w:rPr>
          <w:rFonts w:ascii="Times New Roman" w:eastAsia="Times New Roman" w:hAnsi="Times New Roman" w:cs="Times New Roman"/>
          <w:sz w:val="20"/>
          <w:szCs w:val="20"/>
        </w:rPr>
        <w:t xml:space="preserve"> Коллекция «Каменный уголь и продукты его переработки». Растворимость фенола в воде при обычной </w:t>
      </w:r>
      <w:r w:rsidR="008E0905" w:rsidRPr="008F1E26">
        <w:rPr>
          <w:rFonts w:ascii="Times New Roman" w:eastAsia="Times New Roman" w:hAnsi="Times New Roman" w:cs="Times New Roman"/>
          <w:sz w:val="20"/>
          <w:szCs w:val="20"/>
        </w:rPr>
        <w:t>температуре и при нагревании. Качественные реакции на фенол. Реакция «серебряного зеркала» альдегидов и глюкозы. Окисление альдегидов и глюкозы в кислоты с помощью гидроксида меди. Получение уксусно-этилового и уксусно-изоамилового эфиров. Коллекция эфирных масел. Качественная реакция на крахмал.</w:t>
      </w:r>
    </w:p>
    <w:p w:rsidR="009141B3" w:rsidRDefault="008E0905" w:rsidP="00D10197">
      <w:pPr>
        <w:pStyle w:val="a4"/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b/>
          <w:sz w:val="20"/>
          <w:szCs w:val="20"/>
        </w:rPr>
        <w:t xml:space="preserve">Лабораторные опыты: </w:t>
      </w:r>
      <w:r w:rsidR="00303551" w:rsidRPr="008F1E26">
        <w:rPr>
          <w:rFonts w:ascii="Times New Roman" w:eastAsia="Times New Roman" w:hAnsi="Times New Roman" w:cs="Times New Roman"/>
          <w:sz w:val="20"/>
          <w:szCs w:val="20"/>
        </w:rPr>
        <w:t xml:space="preserve">Свойства этилового спирта. Свойства глицерина. Свойства формальдегида.  Свойства уксусной кислоты. Свойства жиров. 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t xml:space="preserve"> Сравнение свойств растворов  м</w:t>
      </w:r>
      <w:r w:rsidR="00303551" w:rsidRPr="008F1E26">
        <w:rPr>
          <w:rFonts w:ascii="Times New Roman" w:eastAsia="Times New Roman" w:hAnsi="Times New Roman" w:cs="Times New Roman"/>
          <w:sz w:val="20"/>
          <w:szCs w:val="20"/>
        </w:rPr>
        <w:t xml:space="preserve">ыла  и стирального порошка. 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t xml:space="preserve">Свойства </w:t>
      </w:r>
      <w:r w:rsidR="00303551" w:rsidRPr="008F1E26">
        <w:rPr>
          <w:rFonts w:ascii="Times New Roman" w:eastAsia="Times New Roman" w:hAnsi="Times New Roman" w:cs="Times New Roman"/>
          <w:sz w:val="20"/>
          <w:szCs w:val="20"/>
        </w:rPr>
        <w:t xml:space="preserve"> глюкозы. </w:t>
      </w:r>
      <w:r w:rsidR="00194815" w:rsidRPr="008F1E26">
        <w:rPr>
          <w:rFonts w:ascii="Times New Roman" w:eastAsia="Times New Roman" w:hAnsi="Times New Roman" w:cs="Times New Roman"/>
          <w:sz w:val="20"/>
          <w:szCs w:val="20"/>
        </w:rPr>
        <w:t xml:space="preserve"> Свойства крахмала.</w:t>
      </w:r>
    </w:p>
    <w:p w:rsidR="00194815" w:rsidRDefault="00194815" w:rsidP="009141B3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F1E26">
        <w:rPr>
          <w:rFonts w:ascii="Times New Roman" w:hAnsi="Times New Roman" w:cs="Times New Roman"/>
          <w:b/>
          <w:sz w:val="20"/>
          <w:szCs w:val="20"/>
        </w:rPr>
        <w:t xml:space="preserve">Тема 4 . Азотсодержащие соединения и их нахождение в живой природе </w:t>
      </w:r>
      <w:r w:rsidR="009141B3">
        <w:rPr>
          <w:rFonts w:ascii="Times New Roman" w:hAnsi="Times New Roman" w:cs="Times New Roman"/>
          <w:b/>
          <w:sz w:val="20"/>
          <w:szCs w:val="20"/>
        </w:rPr>
        <w:t>(</w:t>
      </w:r>
      <w:r w:rsidRPr="008F1E26">
        <w:rPr>
          <w:rFonts w:ascii="Times New Roman" w:hAnsi="Times New Roman" w:cs="Times New Roman"/>
          <w:b/>
          <w:sz w:val="20"/>
          <w:szCs w:val="20"/>
        </w:rPr>
        <w:t>9 ч</w:t>
      </w:r>
      <w:r w:rsidR="009141B3">
        <w:rPr>
          <w:rFonts w:ascii="Times New Roman" w:hAnsi="Times New Roman" w:cs="Times New Roman"/>
          <w:b/>
          <w:sz w:val="20"/>
          <w:szCs w:val="20"/>
        </w:rPr>
        <w:t>)</w:t>
      </w:r>
    </w:p>
    <w:p w:rsidR="00194815" w:rsidRPr="008F1E26" w:rsidRDefault="009141B3" w:rsidP="00194815">
      <w:pPr>
        <w:pStyle w:val="a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Амины</w:t>
      </w:r>
      <w:r w:rsidR="00194815" w:rsidRPr="008F1E26">
        <w:rPr>
          <w:rFonts w:ascii="Times New Roman" w:hAnsi="Times New Roman" w:cs="Times New Roman"/>
          <w:sz w:val="20"/>
          <w:szCs w:val="20"/>
        </w:rPr>
        <w:t>. Понятие об аминах. Получение ароматического амина - анилина - из нитробензола. Анилин как органическое основание. Взаимное влияние атомов в молекуле анилина: ослабление основных свойств и взаимодействие с бромной водой. Применение анилина на основе свойс</w:t>
      </w:r>
      <w:r>
        <w:rPr>
          <w:rFonts w:ascii="Times New Roman" w:hAnsi="Times New Roman" w:cs="Times New Roman"/>
          <w:sz w:val="20"/>
          <w:szCs w:val="20"/>
        </w:rPr>
        <w:t xml:space="preserve">тв. </w:t>
      </w:r>
      <w:r>
        <w:rPr>
          <w:rFonts w:ascii="Times New Roman" w:hAnsi="Times New Roman" w:cs="Times New Roman"/>
          <w:sz w:val="20"/>
          <w:szCs w:val="20"/>
        </w:rPr>
        <w:br/>
        <w:t>Аминокислоты</w:t>
      </w:r>
      <w:r w:rsidR="00194815" w:rsidRPr="008F1E26">
        <w:rPr>
          <w:rFonts w:ascii="Times New Roman" w:hAnsi="Times New Roman" w:cs="Times New Roman"/>
          <w:sz w:val="20"/>
          <w:szCs w:val="20"/>
        </w:rPr>
        <w:t xml:space="preserve">. Получение аминокислот из карбоновых кислот и гидролизом белков. Химические свойства аминокислот как амфотерных органических соединений: взаимодействие со щелочами, кислотами и друг с другом (реакция поликонденсации). Пептидная связь и полипептиды. Применение аминокислот </w:t>
      </w:r>
      <w:r>
        <w:rPr>
          <w:rFonts w:ascii="Times New Roman" w:hAnsi="Times New Roman" w:cs="Times New Roman"/>
          <w:sz w:val="20"/>
          <w:szCs w:val="20"/>
        </w:rPr>
        <w:t xml:space="preserve">на основе свойств. </w:t>
      </w:r>
      <w:r>
        <w:rPr>
          <w:rFonts w:ascii="Times New Roman" w:hAnsi="Times New Roman" w:cs="Times New Roman"/>
          <w:sz w:val="20"/>
          <w:szCs w:val="20"/>
        </w:rPr>
        <w:br/>
        <w:t>Белки</w:t>
      </w:r>
      <w:r w:rsidR="00194815" w:rsidRPr="008F1E26">
        <w:rPr>
          <w:rFonts w:ascii="Times New Roman" w:hAnsi="Times New Roman" w:cs="Times New Roman"/>
          <w:sz w:val="20"/>
          <w:szCs w:val="20"/>
        </w:rPr>
        <w:t>. Получение белков реакцией поликонденсации аминокислот. Первичная, вторичная и третичная структуры белков. Химические свойства белков: горение, денатурация, гидролиз и цветные реакции. Би</w:t>
      </w:r>
      <w:r>
        <w:rPr>
          <w:rFonts w:ascii="Times New Roman" w:hAnsi="Times New Roman" w:cs="Times New Roman"/>
          <w:sz w:val="20"/>
          <w:szCs w:val="20"/>
        </w:rPr>
        <w:t xml:space="preserve">охимические функции белков. </w:t>
      </w:r>
      <w:r>
        <w:rPr>
          <w:rFonts w:ascii="Times New Roman" w:hAnsi="Times New Roman" w:cs="Times New Roman"/>
          <w:sz w:val="20"/>
          <w:szCs w:val="20"/>
        </w:rPr>
        <w:br/>
      </w:r>
      <w:r w:rsidR="00194815" w:rsidRPr="008F1E26">
        <w:rPr>
          <w:rFonts w:ascii="Times New Roman" w:hAnsi="Times New Roman" w:cs="Times New Roman"/>
          <w:sz w:val="20"/>
          <w:szCs w:val="20"/>
        </w:rPr>
        <w:t>Генетическая связь между класса</w:t>
      </w:r>
      <w:r>
        <w:rPr>
          <w:rFonts w:ascii="Times New Roman" w:hAnsi="Times New Roman" w:cs="Times New Roman"/>
          <w:sz w:val="20"/>
          <w:szCs w:val="20"/>
        </w:rPr>
        <w:t xml:space="preserve">ми органических соединений. </w:t>
      </w:r>
      <w:r>
        <w:rPr>
          <w:rFonts w:ascii="Times New Roman" w:hAnsi="Times New Roman" w:cs="Times New Roman"/>
          <w:sz w:val="20"/>
          <w:szCs w:val="20"/>
        </w:rPr>
        <w:br/>
      </w:r>
      <w:r w:rsidR="00194815" w:rsidRPr="008F1E26">
        <w:rPr>
          <w:rFonts w:ascii="Times New Roman" w:hAnsi="Times New Roman" w:cs="Times New Roman"/>
          <w:sz w:val="20"/>
          <w:szCs w:val="20"/>
        </w:rPr>
        <w:t>Нуклеиновые кислоты. Синтез нуклеиновых кислот в клетке из нуклеотидов. Общий план строения нуклеотида. Сравнение строения и функций РНК и ДНК. Роль нуклеиновых кислот в хранении и передаче наследственной информации. Понятие о биотехнологии и генной инженерии.</w:t>
      </w:r>
    </w:p>
    <w:p w:rsidR="00650228" w:rsidRDefault="008360CA" w:rsidP="00650228">
      <w:pPr>
        <w:pStyle w:val="a4"/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sz w:val="20"/>
          <w:szCs w:val="20"/>
        </w:rPr>
        <w:t xml:space="preserve">Обучающиеся должны </w:t>
      </w:r>
      <w:r w:rsidRPr="00650228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уметь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8360CA" w:rsidRPr="00650228" w:rsidRDefault="00650228" w:rsidP="00650228">
      <w:pPr>
        <w:pStyle w:val="a4"/>
        <w:numPr>
          <w:ilvl w:val="0"/>
          <w:numId w:val="25"/>
        </w:numPr>
        <w:rPr>
          <w:rFonts w:ascii="Times New Roman" w:eastAsia="Times New Roman" w:hAnsi="Times New Roman" w:cs="Times New Roman"/>
          <w:iCs/>
          <w:sz w:val="20"/>
          <w:szCs w:val="20"/>
        </w:rPr>
      </w:pPr>
      <w:r w:rsidRPr="00650228">
        <w:rPr>
          <w:rFonts w:ascii="Times New Roman" w:eastAsia="Times New Roman" w:hAnsi="Times New Roman" w:cs="Times New Roman"/>
          <w:b/>
          <w:iCs/>
          <w:sz w:val="20"/>
          <w:szCs w:val="20"/>
        </w:rPr>
        <w:t>Х</w:t>
      </w:r>
      <w:r w:rsidR="008360CA" w:rsidRPr="00650228">
        <w:rPr>
          <w:rFonts w:ascii="Times New Roman" w:eastAsia="Times New Roman" w:hAnsi="Times New Roman" w:cs="Times New Roman"/>
          <w:b/>
          <w:iCs/>
          <w:sz w:val="20"/>
          <w:szCs w:val="20"/>
        </w:rPr>
        <w:t>арактеризовать</w:t>
      </w:r>
      <w:r w:rsidR="008360CA" w:rsidRPr="00650228">
        <w:rPr>
          <w:rFonts w:ascii="Times New Roman" w:eastAsia="Times New Roman" w:hAnsi="Times New Roman" w:cs="Times New Roman"/>
          <w:sz w:val="20"/>
          <w:szCs w:val="20"/>
        </w:rPr>
        <w:t>строение и свойства изученных органических соединений;</w:t>
      </w:r>
    </w:p>
    <w:p w:rsidR="008360CA" w:rsidRPr="00650228" w:rsidRDefault="00194815" w:rsidP="00650228">
      <w:pPr>
        <w:pStyle w:val="a4"/>
        <w:numPr>
          <w:ilvl w:val="0"/>
          <w:numId w:val="24"/>
        </w:numPr>
        <w:rPr>
          <w:rFonts w:ascii="Times New Roman" w:eastAsia="Times New Roman" w:hAnsi="Times New Roman" w:cs="Times New Roman"/>
          <w:iCs/>
          <w:sz w:val="20"/>
          <w:szCs w:val="20"/>
        </w:rPr>
      </w:pPr>
      <w:r w:rsidRPr="00650228">
        <w:rPr>
          <w:rFonts w:ascii="Times New Roman" w:eastAsia="Times New Roman" w:hAnsi="Times New Roman" w:cs="Times New Roman"/>
          <w:b/>
          <w:iCs/>
          <w:sz w:val="20"/>
          <w:szCs w:val="20"/>
        </w:rPr>
        <w:t>О</w:t>
      </w:r>
      <w:r w:rsidR="008360CA" w:rsidRPr="00650228">
        <w:rPr>
          <w:rFonts w:ascii="Times New Roman" w:eastAsia="Times New Roman" w:hAnsi="Times New Roman" w:cs="Times New Roman"/>
          <w:b/>
          <w:iCs/>
          <w:sz w:val="20"/>
          <w:szCs w:val="20"/>
        </w:rPr>
        <w:t>бъяснять</w:t>
      </w:r>
      <w:r w:rsidR="008360CA" w:rsidRPr="00650228">
        <w:rPr>
          <w:rFonts w:ascii="Times New Roman" w:eastAsia="Times New Roman" w:hAnsi="Times New Roman" w:cs="Times New Roman"/>
          <w:sz w:val="20"/>
          <w:szCs w:val="20"/>
        </w:rPr>
        <w:t>зависимость свойств веществ от их состава и строения.</w:t>
      </w:r>
    </w:p>
    <w:p w:rsidR="008360CA" w:rsidRPr="008F1E26" w:rsidRDefault="00194815" w:rsidP="00650228">
      <w:pPr>
        <w:pStyle w:val="a4"/>
        <w:numPr>
          <w:ilvl w:val="0"/>
          <w:numId w:val="24"/>
        </w:numPr>
        <w:rPr>
          <w:rFonts w:ascii="Times New Roman" w:eastAsia="Times New Roman" w:hAnsi="Times New Roman" w:cs="Times New Roman"/>
          <w:i/>
          <w:iCs/>
          <w:color w:val="17365D"/>
          <w:sz w:val="20"/>
          <w:szCs w:val="20"/>
        </w:rPr>
      </w:pPr>
      <w:r w:rsidRPr="00650228">
        <w:rPr>
          <w:rFonts w:ascii="Times New Roman" w:eastAsia="Times New Roman" w:hAnsi="Times New Roman" w:cs="Times New Roman"/>
          <w:b/>
          <w:iCs/>
          <w:sz w:val="20"/>
          <w:szCs w:val="20"/>
        </w:rPr>
        <w:t>Н</w:t>
      </w:r>
      <w:r w:rsidR="008360CA" w:rsidRPr="00650228">
        <w:rPr>
          <w:rFonts w:ascii="Times New Roman" w:eastAsia="Times New Roman" w:hAnsi="Times New Roman" w:cs="Times New Roman"/>
          <w:b/>
          <w:iCs/>
          <w:sz w:val="20"/>
          <w:szCs w:val="20"/>
        </w:rPr>
        <w:t>азывать</w:t>
      </w:r>
      <w:r w:rsidR="008360CA" w:rsidRPr="00650228">
        <w:rPr>
          <w:rFonts w:ascii="Times New Roman" w:eastAsia="Times New Roman" w:hAnsi="Times New Roman" w:cs="Times New Roman"/>
          <w:sz w:val="20"/>
          <w:szCs w:val="20"/>
        </w:rPr>
        <w:t>изученные</w:t>
      </w:r>
      <w:r w:rsidR="008360CA" w:rsidRPr="008F1E26">
        <w:rPr>
          <w:rFonts w:ascii="Times New Roman" w:eastAsia="Times New Roman" w:hAnsi="Times New Roman" w:cs="Times New Roman"/>
          <w:sz w:val="20"/>
          <w:szCs w:val="20"/>
        </w:rPr>
        <w:t xml:space="preserve">   вещества   по «тривиальной» или международной номенклатуре;</w:t>
      </w:r>
    </w:p>
    <w:p w:rsidR="00194815" w:rsidRPr="008F1E26" w:rsidRDefault="00194815" w:rsidP="008360CA">
      <w:pPr>
        <w:pStyle w:val="a4"/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b/>
          <w:sz w:val="20"/>
          <w:szCs w:val="20"/>
        </w:rPr>
        <w:t xml:space="preserve">Демонстрации: 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t xml:space="preserve">Взаимодействие аммиака и анилина с соляной кислотой. Реакция анилина с бромной водой.  Доказательства  наличия функциональных групп в растворах аминокислот. Растворение и осаждение белков. Цветные реакции белков: ксантопротеиновая и </w:t>
      </w:r>
      <w:proofErr w:type="spellStart"/>
      <w:r w:rsidRPr="008F1E26">
        <w:rPr>
          <w:rFonts w:ascii="Times New Roman" w:eastAsia="Times New Roman" w:hAnsi="Times New Roman" w:cs="Times New Roman"/>
          <w:sz w:val="20"/>
          <w:szCs w:val="20"/>
        </w:rPr>
        <w:t>биуретовая</w:t>
      </w:r>
      <w:proofErr w:type="spellEnd"/>
      <w:r w:rsidRPr="008F1E26">
        <w:rPr>
          <w:rFonts w:ascii="Times New Roman" w:eastAsia="Times New Roman" w:hAnsi="Times New Roman" w:cs="Times New Roman"/>
          <w:sz w:val="20"/>
          <w:szCs w:val="20"/>
        </w:rPr>
        <w:t xml:space="preserve">. Горение птичьего пера и шерстяной нитки. Модель молекулы ДНК. Переходы: этанол – этилен – этиленгликоль – </w:t>
      </w:r>
      <w:proofErr w:type="spellStart"/>
      <w:r w:rsidRPr="008F1E26">
        <w:rPr>
          <w:rFonts w:ascii="Times New Roman" w:eastAsia="Times New Roman" w:hAnsi="Times New Roman" w:cs="Times New Roman"/>
          <w:sz w:val="20"/>
          <w:szCs w:val="20"/>
        </w:rPr>
        <w:t>этиленгликолят</w:t>
      </w:r>
      <w:proofErr w:type="spellEnd"/>
      <w:r w:rsidRPr="008F1E26">
        <w:rPr>
          <w:rFonts w:ascii="Times New Roman" w:eastAsia="Times New Roman" w:hAnsi="Times New Roman" w:cs="Times New Roman"/>
          <w:sz w:val="20"/>
          <w:szCs w:val="20"/>
        </w:rPr>
        <w:t xml:space="preserve"> меди; этанол – </w:t>
      </w:r>
      <w:proofErr w:type="spellStart"/>
      <w:r w:rsidRPr="008F1E26">
        <w:rPr>
          <w:rFonts w:ascii="Times New Roman" w:eastAsia="Times New Roman" w:hAnsi="Times New Roman" w:cs="Times New Roman"/>
          <w:sz w:val="20"/>
          <w:szCs w:val="20"/>
        </w:rPr>
        <w:t>этаналь</w:t>
      </w:r>
      <w:proofErr w:type="spellEnd"/>
      <w:r w:rsidRPr="008F1E26">
        <w:rPr>
          <w:rFonts w:ascii="Times New Roman" w:eastAsia="Times New Roman" w:hAnsi="Times New Roman" w:cs="Times New Roman"/>
          <w:sz w:val="20"/>
          <w:szCs w:val="20"/>
        </w:rPr>
        <w:t xml:space="preserve"> – </w:t>
      </w:r>
      <w:proofErr w:type="spellStart"/>
      <w:r w:rsidRPr="008F1E26">
        <w:rPr>
          <w:rFonts w:ascii="Times New Roman" w:eastAsia="Times New Roman" w:hAnsi="Times New Roman" w:cs="Times New Roman"/>
          <w:sz w:val="20"/>
          <w:szCs w:val="20"/>
        </w:rPr>
        <w:t>этановая</w:t>
      </w:r>
      <w:proofErr w:type="spellEnd"/>
      <w:r w:rsidRPr="008F1E26">
        <w:rPr>
          <w:rFonts w:ascii="Times New Roman" w:eastAsia="Times New Roman" w:hAnsi="Times New Roman" w:cs="Times New Roman"/>
          <w:sz w:val="20"/>
          <w:szCs w:val="20"/>
        </w:rPr>
        <w:t xml:space="preserve"> кислота. </w:t>
      </w:r>
    </w:p>
    <w:p w:rsidR="008360CA" w:rsidRPr="008F1E26" w:rsidRDefault="00194815" w:rsidP="008360CA">
      <w:pPr>
        <w:pStyle w:val="a4"/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b/>
          <w:sz w:val="20"/>
          <w:szCs w:val="20"/>
        </w:rPr>
        <w:t>Лабораторные опыты: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t>Свойства белков</w:t>
      </w:r>
      <w:r w:rsidR="008360CA" w:rsidRPr="008F1E2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8360CA" w:rsidRPr="008F1E26" w:rsidRDefault="00FA1988" w:rsidP="008360CA">
      <w:pPr>
        <w:pStyle w:val="a4"/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b/>
          <w:sz w:val="20"/>
          <w:szCs w:val="20"/>
        </w:rPr>
        <w:t xml:space="preserve">Практическая работа </w:t>
      </w:r>
      <w:r w:rsidR="008360CA" w:rsidRPr="008F1E26">
        <w:rPr>
          <w:rFonts w:ascii="Times New Roman" w:eastAsia="Times New Roman" w:hAnsi="Times New Roman" w:cs="Times New Roman"/>
          <w:b/>
          <w:sz w:val="20"/>
          <w:szCs w:val="20"/>
        </w:rPr>
        <w:t>№</w:t>
      </w:r>
      <w:r w:rsidR="00194815" w:rsidRPr="008F1E26">
        <w:rPr>
          <w:rFonts w:ascii="Times New Roman" w:eastAsia="Times New Roman" w:hAnsi="Times New Roman" w:cs="Times New Roman"/>
          <w:b/>
          <w:sz w:val="20"/>
          <w:szCs w:val="20"/>
        </w:rPr>
        <w:t xml:space="preserve"> 1 </w:t>
      </w:r>
      <w:r w:rsidR="008360CA" w:rsidRPr="008F1E26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="008360CA" w:rsidRPr="008F1E26">
        <w:rPr>
          <w:rFonts w:ascii="Times New Roman" w:eastAsia="Times New Roman" w:hAnsi="Times New Roman" w:cs="Times New Roman"/>
          <w:sz w:val="20"/>
          <w:szCs w:val="20"/>
        </w:rPr>
        <w:t xml:space="preserve"> Идентификация   органических соединений.</w:t>
      </w:r>
    </w:p>
    <w:p w:rsidR="00650228" w:rsidRDefault="00194815" w:rsidP="00650228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F1E26">
        <w:rPr>
          <w:rFonts w:ascii="Times New Roman" w:hAnsi="Times New Roman" w:cs="Times New Roman"/>
          <w:b/>
          <w:sz w:val="20"/>
          <w:szCs w:val="20"/>
        </w:rPr>
        <w:t xml:space="preserve">Тема 5.  Биологически активные органические соединения </w:t>
      </w:r>
      <w:r w:rsidR="00650228">
        <w:rPr>
          <w:rFonts w:ascii="Times New Roman" w:hAnsi="Times New Roman" w:cs="Times New Roman"/>
          <w:b/>
          <w:sz w:val="20"/>
          <w:szCs w:val="20"/>
        </w:rPr>
        <w:t>(</w:t>
      </w:r>
      <w:r w:rsidRPr="008F1E26">
        <w:rPr>
          <w:rFonts w:ascii="Times New Roman" w:hAnsi="Times New Roman" w:cs="Times New Roman"/>
          <w:b/>
          <w:sz w:val="20"/>
          <w:szCs w:val="20"/>
        </w:rPr>
        <w:t>8 ч</w:t>
      </w:r>
      <w:r w:rsidR="00650228">
        <w:rPr>
          <w:rFonts w:ascii="Times New Roman" w:hAnsi="Times New Roman" w:cs="Times New Roman"/>
          <w:b/>
          <w:sz w:val="20"/>
          <w:szCs w:val="20"/>
        </w:rPr>
        <w:t>)</w:t>
      </w:r>
    </w:p>
    <w:p w:rsidR="00194815" w:rsidRPr="00650228" w:rsidRDefault="00650228" w:rsidP="00650228">
      <w:pPr>
        <w:pStyle w:val="a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Ферменты. </w:t>
      </w:r>
      <w:r w:rsidR="00194815" w:rsidRPr="008F1E26">
        <w:rPr>
          <w:rFonts w:ascii="Times New Roman" w:hAnsi="Times New Roman" w:cs="Times New Roman"/>
          <w:sz w:val="20"/>
          <w:szCs w:val="20"/>
        </w:rPr>
        <w:t>Ферменты как биологические катализаторы белковой природы. Особенности функционирования ферментов. Роль ферментов в жизнедеятельности живых организмов и народном</w:t>
      </w:r>
      <w:r>
        <w:rPr>
          <w:rFonts w:ascii="Times New Roman" w:hAnsi="Times New Roman" w:cs="Times New Roman"/>
          <w:sz w:val="20"/>
          <w:szCs w:val="20"/>
        </w:rPr>
        <w:t xml:space="preserve"> хозяйстве. 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lastRenderedPageBreak/>
        <w:t>Витамины.</w:t>
      </w:r>
      <w:r w:rsidR="00194815" w:rsidRPr="008F1E26">
        <w:rPr>
          <w:rFonts w:ascii="Times New Roman" w:hAnsi="Times New Roman" w:cs="Times New Roman"/>
          <w:sz w:val="20"/>
          <w:szCs w:val="20"/>
        </w:rPr>
        <w:t xml:space="preserve"> Понятие о витаминах. Нарушения, связанные с витаминами: авитаминозы, гиповитаминозы и гипервитаминозы. Витамин С как представитель водорастворимых витаминов и витамин А как представитель жирорастворимы</w:t>
      </w:r>
      <w:r>
        <w:rPr>
          <w:rFonts w:ascii="Times New Roman" w:hAnsi="Times New Roman" w:cs="Times New Roman"/>
          <w:sz w:val="20"/>
          <w:szCs w:val="20"/>
        </w:rPr>
        <w:t xml:space="preserve">х витаминов. </w:t>
      </w:r>
      <w:r>
        <w:rPr>
          <w:rFonts w:ascii="Times New Roman" w:hAnsi="Times New Roman" w:cs="Times New Roman"/>
          <w:sz w:val="20"/>
          <w:szCs w:val="20"/>
        </w:rPr>
        <w:br/>
        <w:t xml:space="preserve">Гормоны. </w:t>
      </w:r>
      <w:r w:rsidR="00194815" w:rsidRPr="008F1E26">
        <w:rPr>
          <w:rFonts w:ascii="Times New Roman" w:hAnsi="Times New Roman" w:cs="Times New Roman"/>
          <w:sz w:val="20"/>
          <w:szCs w:val="20"/>
        </w:rPr>
        <w:t>Понятие о гормонах как гуморальных регуляторах жизнедеятельности живых организмов. Инсулин и адреналин как представители гормонов. Профилактика сахарного диабета.</w:t>
      </w:r>
    </w:p>
    <w:p w:rsidR="00194815" w:rsidRPr="008F1E26" w:rsidRDefault="00650228" w:rsidP="00194815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Лекарства. </w:t>
      </w:r>
      <w:r w:rsidR="00194815" w:rsidRPr="008F1E26">
        <w:rPr>
          <w:rFonts w:ascii="Times New Roman" w:hAnsi="Times New Roman" w:cs="Times New Roman"/>
          <w:sz w:val="20"/>
          <w:szCs w:val="20"/>
        </w:rPr>
        <w:t xml:space="preserve">Лекарственная химия: от </w:t>
      </w:r>
      <w:proofErr w:type="spellStart"/>
      <w:r w:rsidR="00194815" w:rsidRPr="008F1E26">
        <w:rPr>
          <w:rFonts w:ascii="Times New Roman" w:hAnsi="Times New Roman" w:cs="Times New Roman"/>
          <w:sz w:val="20"/>
          <w:szCs w:val="20"/>
        </w:rPr>
        <w:t>иатрохимии</w:t>
      </w:r>
      <w:proofErr w:type="spellEnd"/>
      <w:r w:rsidR="00194815" w:rsidRPr="008F1E26">
        <w:rPr>
          <w:rFonts w:ascii="Times New Roman" w:hAnsi="Times New Roman" w:cs="Times New Roman"/>
          <w:sz w:val="20"/>
          <w:szCs w:val="20"/>
        </w:rPr>
        <w:t xml:space="preserve"> до химиотерапии. Аспирин. Антибиотики и дисбактериоз. Наркотические вещества. Наркомания, борьба с ней и профилактика.  </w:t>
      </w:r>
    </w:p>
    <w:p w:rsidR="00D10197" w:rsidRDefault="00D10197" w:rsidP="00194815">
      <w:pPr>
        <w:pStyle w:val="a4"/>
        <w:rPr>
          <w:rFonts w:ascii="Times New Roman" w:hAnsi="Times New Roman" w:cs="Times New Roman"/>
          <w:sz w:val="20"/>
          <w:szCs w:val="20"/>
        </w:rPr>
      </w:pPr>
      <w:r w:rsidRPr="008F1E26">
        <w:rPr>
          <w:rFonts w:ascii="Times New Roman" w:hAnsi="Times New Roman" w:cs="Times New Roman"/>
          <w:b/>
          <w:sz w:val="20"/>
          <w:szCs w:val="20"/>
        </w:rPr>
        <w:t xml:space="preserve">Демонстрации: </w:t>
      </w:r>
      <w:r w:rsidRPr="008F1E26">
        <w:rPr>
          <w:rFonts w:ascii="Times New Roman" w:hAnsi="Times New Roman" w:cs="Times New Roman"/>
          <w:sz w:val="20"/>
          <w:szCs w:val="20"/>
        </w:rPr>
        <w:t xml:space="preserve">Разложение пероксида водорода каталазой сырого мяса и сырого картофеля. Коллекция СМС, содержащих энзимы. Испытание среды раствора СМС индикаторной бумагой. Иллюстрации с фотографиями животных с различными формами авитаминозов. Коллекция витаминных препаратов. Испытание среды раствора аскорбиновой кислоты индикаторной бумагой. Испытание аптечного препарата инсулина на белок. Домашняя, лабораторная и автомобильная аптечка. </w:t>
      </w:r>
    </w:p>
    <w:p w:rsidR="00194815" w:rsidRPr="00650228" w:rsidRDefault="00194815" w:rsidP="00650228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F1E26">
        <w:rPr>
          <w:rFonts w:ascii="Times New Roman" w:hAnsi="Times New Roman" w:cs="Times New Roman"/>
          <w:b/>
          <w:sz w:val="20"/>
          <w:szCs w:val="20"/>
        </w:rPr>
        <w:t>Тема 6 . Искусственные и синтетические полимеры</w:t>
      </w:r>
      <w:r w:rsidR="00650228">
        <w:rPr>
          <w:rFonts w:ascii="Times New Roman" w:hAnsi="Times New Roman" w:cs="Times New Roman"/>
          <w:b/>
          <w:sz w:val="20"/>
          <w:szCs w:val="20"/>
        </w:rPr>
        <w:t>(7ч)</w:t>
      </w:r>
    </w:p>
    <w:p w:rsidR="00194815" w:rsidRPr="008F1E26" w:rsidRDefault="00650228" w:rsidP="00194815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Искусственные полимеры.</w:t>
      </w:r>
      <w:r w:rsidR="00194815" w:rsidRPr="008F1E26">
        <w:rPr>
          <w:rFonts w:ascii="Times New Roman" w:hAnsi="Times New Roman" w:cs="Times New Roman"/>
          <w:sz w:val="20"/>
          <w:szCs w:val="20"/>
        </w:rPr>
        <w:t xml:space="preserve"> Получение искусственных полимеров, как продуктов химической модификации природного полимерного сырья. Искусственные волокна (ацетатный шелк, вискоза), их свойст</w:t>
      </w:r>
      <w:r>
        <w:rPr>
          <w:rFonts w:ascii="Times New Roman" w:hAnsi="Times New Roman" w:cs="Times New Roman"/>
          <w:sz w:val="20"/>
          <w:szCs w:val="20"/>
        </w:rPr>
        <w:t xml:space="preserve">ва и применение. </w:t>
      </w:r>
      <w:r>
        <w:rPr>
          <w:rFonts w:ascii="Times New Roman" w:hAnsi="Times New Roman" w:cs="Times New Roman"/>
          <w:sz w:val="20"/>
          <w:szCs w:val="20"/>
        </w:rPr>
        <w:br/>
        <w:t>Синтетические полимеры.</w:t>
      </w:r>
      <w:r w:rsidR="00194815" w:rsidRPr="008F1E26">
        <w:rPr>
          <w:rFonts w:ascii="Times New Roman" w:hAnsi="Times New Roman" w:cs="Times New Roman"/>
          <w:sz w:val="20"/>
          <w:szCs w:val="20"/>
        </w:rPr>
        <w:t xml:space="preserve"> Получение синтетических полимеров реакциями полимеризации и поликонденсации. Структура полимеров линейная, разветвленная и пространственная. Представители синтетических пластмасс: полиэтилен низкого и высокого давления, полипропилен и поливинилхлорид. Синтетические волокна: лавсан, нитрон и капрон.</w:t>
      </w:r>
    </w:p>
    <w:p w:rsidR="00650228" w:rsidRDefault="008360CA" w:rsidP="008360CA">
      <w:pPr>
        <w:pStyle w:val="a4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650228">
        <w:rPr>
          <w:rFonts w:ascii="Times New Roman" w:eastAsia="Times New Roman" w:hAnsi="Times New Roman" w:cs="Times New Roman"/>
          <w:iCs/>
          <w:sz w:val="20"/>
          <w:szCs w:val="20"/>
        </w:rPr>
        <w:t xml:space="preserve">Обучающиеся должны </w:t>
      </w:r>
      <w:r w:rsidR="00650228"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</w:rPr>
        <w:t>знать</w:t>
      </w:r>
      <w:r w:rsidRPr="00650228">
        <w:rPr>
          <w:rFonts w:ascii="Times New Roman" w:eastAsia="Times New Roman" w:hAnsi="Times New Roman" w:cs="Times New Roman"/>
          <w:iCs/>
          <w:sz w:val="20"/>
          <w:szCs w:val="20"/>
        </w:rPr>
        <w:t>:</w:t>
      </w:r>
    </w:p>
    <w:p w:rsidR="00650228" w:rsidRPr="00650228" w:rsidRDefault="008360CA" w:rsidP="00650228">
      <w:pPr>
        <w:pStyle w:val="a4"/>
        <w:numPr>
          <w:ilvl w:val="0"/>
          <w:numId w:val="26"/>
        </w:numPr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650228">
        <w:rPr>
          <w:rFonts w:ascii="Times New Roman" w:eastAsia="Times New Roman" w:hAnsi="Times New Roman" w:cs="Times New Roman"/>
          <w:sz w:val="20"/>
          <w:szCs w:val="20"/>
        </w:rPr>
        <w:t>важнейшие   искусственные волокна, пластмассы.</w:t>
      </w:r>
      <w:r w:rsidR="00194815" w:rsidRPr="00650228">
        <w:rPr>
          <w:rFonts w:ascii="Times New Roman" w:eastAsia="Times New Roman" w:hAnsi="Times New Roman" w:cs="Times New Roman"/>
          <w:iCs/>
          <w:sz w:val="20"/>
          <w:szCs w:val="20"/>
        </w:rPr>
        <w:t xml:space="preserve"> В</w:t>
      </w:r>
      <w:r w:rsidRPr="00650228">
        <w:rPr>
          <w:rFonts w:ascii="Times New Roman" w:eastAsia="Times New Roman" w:hAnsi="Times New Roman" w:cs="Times New Roman"/>
          <w:sz w:val="20"/>
          <w:szCs w:val="20"/>
        </w:rPr>
        <w:t>ажнейшие   синтетически</w:t>
      </w:r>
      <w:r w:rsidR="00650228">
        <w:rPr>
          <w:rFonts w:ascii="Times New Roman" w:eastAsia="Times New Roman" w:hAnsi="Times New Roman" w:cs="Times New Roman"/>
          <w:sz w:val="20"/>
          <w:szCs w:val="20"/>
        </w:rPr>
        <w:t>е волокна, каучуки, пластмассы.</w:t>
      </w:r>
    </w:p>
    <w:p w:rsidR="00650228" w:rsidRPr="00650228" w:rsidRDefault="00650228" w:rsidP="00650228">
      <w:pPr>
        <w:pStyle w:val="a4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650228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Уметь:</w:t>
      </w:r>
    </w:p>
    <w:p w:rsidR="008360CA" w:rsidRPr="008F1E26" w:rsidRDefault="00650228" w:rsidP="00650228">
      <w:pPr>
        <w:pStyle w:val="a4"/>
        <w:numPr>
          <w:ilvl w:val="0"/>
          <w:numId w:val="26"/>
        </w:numPr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</w:rPr>
        <w:t>О</w:t>
      </w:r>
      <w:r w:rsidR="008360CA" w:rsidRPr="00650228">
        <w:rPr>
          <w:rFonts w:ascii="Times New Roman" w:eastAsia="Times New Roman" w:hAnsi="Times New Roman" w:cs="Times New Roman"/>
          <w:b/>
          <w:iCs/>
          <w:sz w:val="20"/>
          <w:szCs w:val="20"/>
        </w:rPr>
        <w:t>пределять</w:t>
      </w:r>
      <w:r w:rsidR="008360CA" w:rsidRPr="00650228">
        <w:rPr>
          <w:rFonts w:ascii="Times New Roman" w:eastAsia="Times New Roman" w:hAnsi="Times New Roman" w:cs="Times New Roman"/>
          <w:sz w:val="20"/>
          <w:szCs w:val="20"/>
        </w:rPr>
        <w:t>принадлежность</w:t>
      </w:r>
      <w:r w:rsidR="008360CA" w:rsidRPr="008F1E26">
        <w:rPr>
          <w:rFonts w:ascii="Times New Roman" w:eastAsia="Times New Roman" w:hAnsi="Times New Roman" w:cs="Times New Roman"/>
          <w:sz w:val="20"/>
          <w:szCs w:val="20"/>
        </w:rPr>
        <w:t xml:space="preserve"> веществ к различным классам органических соединений;</w:t>
      </w:r>
    </w:p>
    <w:p w:rsidR="008360CA" w:rsidRPr="00650228" w:rsidRDefault="00194815" w:rsidP="00650228">
      <w:pPr>
        <w:pStyle w:val="a4"/>
        <w:numPr>
          <w:ilvl w:val="0"/>
          <w:numId w:val="26"/>
        </w:numPr>
        <w:rPr>
          <w:rFonts w:ascii="Times New Roman" w:eastAsia="Times New Roman" w:hAnsi="Times New Roman" w:cs="Times New Roman"/>
          <w:iCs/>
          <w:sz w:val="20"/>
          <w:szCs w:val="20"/>
        </w:rPr>
      </w:pPr>
      <w:r w:rsidRPr="00650228">
        <w:rPr>
          <w:rFonts w:ascii="Times New Roman" w:eastAsia="Times New Roman" w:hAnsi="Times New Roman" w:cs="Times New Roman"/>
          <w:b/>
          <w:iCs/>
          <w:sz w:val="20"/>
          <w:szCs w:val="20"/>
        </w:rPr>
        <w:t>В</w:t>
      </w:r>
      <w:r w:rsidR="008360CA" w:rsidRPr="00650228">
        <w:rPr>
          <w:rFonts w:ascii="Times New Roman" w:eastAsia="Times New Roman" w:hAnsi="Times New Roman" w:cs="Times New Roman"/>
          <w:b/>
          <w:iCs/>
          <w:sz w:val="20"/>
          <w:szCs w:val="20"/>
        </w:rPr>
        <w:t>ыполнять</w:t>
      </w:r>
      <w:r w:rsidR="008360CA" w:rsidRPr="00650228">
        <w:rPr>
          <w:rFonts w:ascii="Times New Roman" w:eastAsia="Times New Roman" w:hAnsi="Times New Roman" w:cs="Times New Roman"/>
          <w:sz w:val="20"/>
          <w:szCs w:val="20"/>
        </w:rPr>
        <w:t>химический эксперимент по распознаванию важнейших органических веществ.</w:t>
      </w:r>
    </w:p>
    <w:p w:rsidR="008360CA" w:rsidRPr="008F1E26" w:rsidRDefault="00650228" w:rsidP="00650228">
      <w:pPr>
        <w:pStyle w:val="a4"/>
        <w:numPr>
          <w:ilvl w:val="0"/>
          <w:numId w:val="26"/>
        </w:numPr>
        <w:rPr>
          <w:rFonts w:ascii="Times New Roman" w:eastAsia="Times New Roman" w:hAnsi="Times New Roman" w:cs="Times New Roman"/>
          <w:i/>
          <w:iCs/>
          <w:color w:val="17365D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Использовать </w:t>
      </w:r>
      <w:r w:rsidR="008360CA" w:rsidRPr="00650228">
        <w:rPr>
          <w:rFonts w:ascii="Times New Roman" w:eastAsia="Times New Roman" w:hAnsi="Times New Roman" w:cs="Times New Roman"/>
          <w:iCs/>
          <w:sz w:val="20"/>
          <w:szCs w:val="20"/>
        </w:rPr>
        <w:t>приобретенные знания и умения</w:t>
      </w:r>
      <w:r w:rsidR="008360CA" w:rsidRPr="00650228">
        <w:rPr>
          <w:rFonts w:ascii="Times New Roman" w:eastAsia="Times New Roman" w:hAnsi="Times New Roman" w:cs="Times New Roman"/>
          <w:sz w:val="20"/>
          <w:szCs w:val="20"/>
        </w:rPr>
        <w:t>безопасного обращения</w:t>
      </w:r>
      <w:r w:rsidR="008360CA" w:rsidRPr="008F1E26">
        <w:rPr>
          <w:rFonts w:ascii="Times New Roman" w:eastAsia="Times New Roman" w:hAnsi="Times New Roman" w:cs="Times New Roman"/>
          <w:sz w:val="20"/>
          <w:szCs w:val="20"/>
        </w:rPr>
        <w:t xml:space="preserve"> с горючими веществами, лабораторным оборудованием</w:t>
      </w:r>
    </w:p>
    <w:p w:rsidR="00D10197" w:rsidRPr="008F1E26" w:rsidRDefault="00D10197" w:rsidP="008360CA">
      <w:pPr>
        <w:pStyle w:val="a4"/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b/>
          <w:sz w:val="20"/>
          <w:szCs w:val="20"/>
        </w:rPr>
        <w:t xml:space="preserve">Демонстрации: 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t>Коллекция пластмасс и изделий из них. Коллекция искусственных и синтетических волокон и изделий из них. Распознавание волокон по отношению к нагреванию и химическим реактивам.</w:t>
      </w:r>
    </w:p>
    <w:p w:rsidR="00650228" w:rsidRPr="00650228" w:rsidRDefault="00D10197" w:rsidP="00650228">
      <w:pPr>
        <w:pStyle w:val="a4"/>
        <w:rPr>
          <w:rFonts w:ascii="Times New Roman" w:eastAsia="Times New Roman" w:hAnsi="Times New Roman" w:cs="Times New Roman"/>
          <w:sz w:val="20"/>
          <w:szCs w:val="20"/>
        </w:rPr>
      </w:pPr>
      <w:r w:rsidRPr="008F1E26">
        <w:rPr>
          <w:rFonts w:ascii="Times New Roman" w:eastAsia="Times New Roman" w:hAnsi="Times New Roman" w:cs="Times New Roman"/>
          <w:b/>
          <w:sz w:val="20"/>
          <w:szCs w:val="20"/>
        </w:rPr>
        <w:t>Лабораторные опыты:</w:t>
      </w:r>
      <w:r w:rsidR="008360CA" w:rsidRPr="008F1E26">
        <w:rPr>
          <w:rFonts w:ascii="Times New Roman" w:eastAsia="Times New Roman" w:hAnsi="Times New Roman" w:cs="Times New Roman"/>
          <w:sz w:val="20"/>
          <w:szCs w:val="20"/>
        </w:rPr>
        <w:t xml:space="preserve">Знакомство с 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t xml:space="preserve">образцами пластмасс, </w:t>
      </w:r>
      <w:r w:rsidR="008360CA" w:rsidRPr="008F1E26">
        <w:rPr>
          <w:rFonts w:ascii="Times New Roman" w:eastAsia="Times New Roman" w:hAnsi="Times New Roman" w:cs="Times New Roman"/>
          <w:sz w:val="20"/>
          <w:szCs w:val="20"/>
        </w:rPr>
        <w:t xml:space="preserve"> волокон</w:t>
      </w:r>
      <w:r w:rsidRPr="008F1E26">
        <w:rPr>
          <w:rFonts w:ascii="Times New Roman" w:eastAsia="Times New Roman" w:hAnsi="Times New Roman" w:cs="Times New Roman"/>
          <w:sz w:val="20"/>
          <w:szCs w:val="20"/>
        </w:rPr>
        <w:t xml:space="preserve"> и каучуков. </w:t>
      </w:r>
      <w:r w:rsidR="008360CA" w:rsidRPr="008F1E26">
        <w:rPr>
          <w:rFonts w:ascii="Times New Roman" w:eastAsia="Times New Roman" w:hAnsi="Times New Roman" w:cs="Times New Roman"/>
          <w:sz w:val="20"/>
          <w:szCs w:val="20"/>
        </w:rPr>
        <w:br/>
      </w:r>
      <w:r w:rsidR="00FA1988" w:rsidRPr="008F1E26">
        <w:rPr>
          <w:rFonts w:ascii="Times New Roman" w:eastAsia="Times New Roman" w:hAnsi="Times New Roman" w:cs="Times New Roman"/>
          <w:b/>
          <w:sz w:val="20"/>
          <w:szCs w:val="20"/>
        </w:rPr>
        <w:t>Практическая работа</w:t>
      </w:r>
      <w:r w:rsidR="00194815" w:rsidRPr="008F1E26">
        <w:rPr>
          <w:rFonts w:ascii="Times New Roman" w:eastAsia="Times New Roman" w:hAnsi="Times New Roman" w:cs="Times New Roman"/>
          <w:b/>
          <w:sz w:val="20"/>
          <w:szCs w:val="20"/>
        </w:rPr>
        <w:t xml:space="preserve"> № 2</w:t>
      </w:r>
      <w:r w:rsidRPr="008F1E26">
        <w:rPr>
          <w:rFonts w:ascii="Times New Roman" w:eastAsia="Times New Roman" w:hAnsi="Times New Roman" w:cs="Times New Roman"/>
          <w:b/>
          <w:sz w:val="20"/>
          <w:szCs w:val="20"/>
        </w:rPr>
        <w:t xml:space="preserve">.   Распознавание пластмасс и </w:t>
      </w:r>
      <w:r w:rsidR="00650228">
        <w:rPr>
          <w:rFonts w:ascii="Times New Roman" w:eastAsia="Times New Roman" w:hAnsi="Times New Roman" w:cs="Times New Roman"/>
          <w:b/>
          <w:sz w:val="20"/>
          <w:szCs w:val="20"/>
        </w:rPr>
        <w:t>волокон.</w:t>
      </w:r>
      <w:r w:rsidR="00650228">
        <w:rPr>
          <w:rFonts w:ascii="Times New Roman" w:eastAsia="Times New Roman" w:hAnsi="Times New Roman" w:cs="Times New Roman"/>
          <w:b/>
          <w:sz w:val="20"/>
          <w:szCs w:val="20"/>
        </w:rPr>
        <w:br/>
        <w:t>Резерв времени 2 часа</w:t>
      </w:r>
    </w:p>
    <w:p w:rsidR="00894404" w:rsidRDefault="00894404" w:rsidP="0030793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93D" w:rsidRPr="00FA1988" w:rsidRDefault="0030793D" w:rsidP="0030793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988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  <w:r w:rsidR="008360CA" w:rsidRPr="00FA1988">
        <w:rPr>
          <w:rFonts w:ascii="Times New Roman" w:hAnsi="Times New Roman" w:cs="Times New Roman"/>
          <w:b/>
          <w:sz w:val="28"/>
          <w:szCs w:val="28"/>
        </w:rPr>
        <w:t xml:space="preserve"> по химии 10 </w:t>
      </w:r>
      <w:r w:rsidRPr="00FA1988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8360CA" w:rsidRDefault="008360CA" w:rsidP="00894404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16"/>
        <w:gridCol w:w="3358"/>
        <w:gridCol w:w="787"/>
        <w:gridCol w:w="2390"/>
        <w:gridCol w:w="2477"/>
      </w:tblGrid>
      <w:tr w:rsidR="008360CA" w:rsidRPr="008F1E26" w:rsidTr="00894404">
        <w:trPr>
          <w:trHeight w:val="288"/>
          <w:jc w:val="center"/>
        </w:trPr>
        <w:tc>
          <w:tcPr>
            <w:tcW w:w="751" w:type="dxa"/>
            <w:vMerge w:val="restart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№№</w:t>
            </w:r>
          </w:p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п\п</w:t>
            </w:r>
          </w:p>
        </w:tc>
        <w:tc>
          <w:tcPr>
            <w:tcW w:w="5647" w:type="dxa"/>
            <w:vMerge w:val="restart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60CA" w:rsidRPr="008F1E26" w:rsidRDefault="008360CA" w:rsidP="00650228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Наименование темы</w:t>
            </w:r>
          </w:p>
        </w:tc>
        <w:tc>
          <w:tcPr>
            <w:tcW w:w="977" w:type="dxa"/>
            <w:vMerge w:val="restart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Всего,</w:t>
            </w:r>
          </w:p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Час.</w:t>
            </w:r>
          </w:p>
        </w:tc>
        <w:tc>
          <w:tcPr>
            <w:tcW w:w="7926" w:type="dxa"/>
            <w:gridSpan w:val="2"/>
            <w:shd w:val="clear" w:color="auto" w:fill="auto"/>
          </w:tcPr>
          <w:p w:rsidR="008360CA" w:rsidRPr="008F1E26" w:rsidRDefault="008360CA" w:rsidP="00650228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Из них</w:t>
            </w:r>
          </w:p>
        </w:tc>
      </w:tr>
      <w:tr w:rsidR="008360CA" w:rsidRPr="008F1E26" w:rsidTr="00894404">
        <w:trPr>
          <w:trHeight w:val="361"/>
          <w:jc w:val="center"/>
        </w:trPr>
        <w:tc>
          <w:tcPr>
            <w:tcW w:w="751" w:type="dxa"/>
            <w:vMerge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47" w:type="dxa"/>
            <w:vMerge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7" w:type="dxa"/>
            <w:vMerge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6" w:type="dxa"/>
            <w:shd w:val="clear" w:color="auto" w:fill="auto"/>
          </w:tcPr>
          <w:p w:rsidR="008360CA" w:rsidRPr="008F1E26" w:rsidRDefault="00650228" w:rsidP="00650228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Практические </w:t>
            </w:r>
            <w:r w:rsidR="00F1067E" w:rsidRPr="008F1E26">
              <w:rPr>
                <w:rFonts w:ascii="Times New Roman" w:hAnsi="Times New Roman" w:cs="Times New Roman"/>
                <w:sz w:val="16"/>
                <w:szCs w:val="16"/>
              </w:rPr>
              <w:t>работы</w:t>
            </w:r>
          </w:p>
        </w:tc>
        <w:tc>
          <w:tcPr>
            <w:tcW w:w="4020" w:type="dxa"/>
            <w:shd w:val="clear" w:color="auto" w:fill="auto"/>
          </w:tcPr>
          <w:p w:rsidR="008360CA" w:rsidRPr="008F1E26" w:rsidRDefault="00B7376C" w:rsidP="00650228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Лабораторные работы и опыты</w:t>
            </w:r>
          </w:p>
        </w:tc>
      </w:tr>
      <w:tr w:rsidR="008360CA" w:rsidRPr="008F1E26" w:rsidTr="00894404">
        <w:trPr>
          <w:trHeight w:val="310"/>
          <w:jc w:val="center"/>
        </w:trPr>
        <w:tc>
          <w:tcPr>
            <w:tcW w:w="751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47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 xml:space="preserve">Введение </w:t>
            </w:r>
          </w:p>
        </w:tc>
        <w:tc>
          <w:tcPr>
            <w:tcW w:w="977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06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0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60CA" w:rsidRPr="008F1E26" w:rsidTr="00894404">
        <w:trPr>
          <w:trHeight w:val="310"/>
          <w:jc w:val="center"/>
        </w:trPr>
        <w:tc>
          <w:tcPr>
            <w:tcW w:w="751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47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Теория строения органических соединений </w:t>
            </w:r>
          </w:p>
        </w:tc>
        <w:tc>
          <w:tcPr>
            <w:tcW w:w="977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906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0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60CA" w:rsidRPr="008F1E26" w:rsidTr="00894404">
        <w:trPr>
          <w:trHeight w:val="310"/>
          <w:jc w:val="center"/>
        </w:trPr>
        <w:tc>
          <w:tcPr>
            <w:tcW w:w="751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47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Углеводороды и их природные источники </w:t>
            </w:r>
          </w:p>
        </w:tc>
        <w:tc>
          <w:tcPr>
            <w:tcW w:w="977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906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0" w:type="dxa"/>
            <w:shd w:val="clear" w:color="auto" w:fill="auto"/>
          </w:tcPr>
          <w:p w:rsidR="00016E3A" w:rsidRPr="008F1E26" w:rsidRDefault="00016E3A" w:rsidP="00FA1988">
            <w:pPr>
              <w:pStyle w:val="a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 w:rsidRPr="00B7376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Свойства этилового спирта.</w:t>
            </w:r>
          </w:p>
          <w:p w:rsidR="00650228" w:rsidRDefault="00016E3A" w:rsidP="00FA1988">
            <w:pPr>
              <w:pStyle w:val="a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r w:rsidRPr="00B7376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Свойства глицерина.</w:t>
            </w:r>
          </w:p>
          <w:p w:rsidR="00650228" w:rsidRPr="00B7376C" w:rsidRDefault="00016E3A" w:rsidP="00FA1988">
            <w:pPr>
              <w:pStyle w:val="a4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F1E26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  <w:r w:rsidRPr="00B7376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Свойства формальдегида.</w:t>
            </w:r>
          </w:p>
          <w:p w:rsidR="00016E3A" w:rsidRPr="00B7376C" w:rsidRDefault="00016E3A" w:rsidP="00FA1988">
            <w:pPr>
              <w:pStyle w:val="a4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7376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4.Свойства уксусной кислоты. </w:t>
            </w:r>
          </w:p>
          <w:p w:rsidR="00650228" w:rsidRDefault="00016E3A" w:rsidP="00FA1988">
            <w:pPr>
              <w:pStyle w:val="a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5.Свойства жиров.  </w:t>
            </w:r>
          </w:p>
          <w:p w:rsidR="00650228" w:rsidRDefault="00016E3A" w:rsidP="00FA1988">
            <w:pPr>
              <w:pStyle w:val="a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6.Сравнение свойств растворов  мыла  и стирального порошка. </w:t>
            </w:r>
          </w:p>
          <w:p w:rsidR="00650228" w:rsidRPr="00B7376C" w:rsidRDefault="00016E3A" w:rsidP="00FA1988">
            <w:pPr>
              <w:pStyle w:val="a4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7376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7.</w:t>
            </w:r>
            <w:proofErr w:type="gramStart"/>
            <w:r w:rsidRPr="00B7376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Свойства  глюкозы</w:t>
            </w:r>
            <w:proofErr w:type="gramEnd"/>
            <w:r w:rsidRPr="00B7376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 </w:t>
            </w:r>
          </w:p>
          <w:p w:rsidR="008360CA" w:rsidRPr="008F1E26" w:rsidRDefault="00016E3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7376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8.Свойства крахмала.</w:t>
            </w:r>
            <w:r w:rsidRPr="008F1E26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</w:p>
        </w:tc>
      </w:tr>
      <w:tr w:rsidR="008360CA" w:rsidRPr="008F1E26" w:rsidTr="00894404">
        <w:trPr>
          <w:trHeight w:val="288"/>
          <w:jc w:val="center"/>
        </w:trPr>
        <w:tc>
          <w:tcPr>
            <w:tcW w:w="751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47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 xml:space="preserve"> Кислородсодержащие  органические соединения и их природные источники </w:t>
            </w:r>
          </w:p>
        </w:tc>
        <w:tc>
          <w:tcPr>
            <w:tcW w:w="977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906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0" w:type="dxa"/>
            <w:shd w:val="clear" w:color="auto" w:fill="auto"/>
          </w:tcPr>
          <w:p w:rsidR="008360CA" w:rsidRPr="008F1E26" w:rsidRDefault="00F1067E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B7376C">
              <w:rPr>
                <w:rFonts w:ascii="Times New Roman" w:hAnsi="Times New Roman" w:cs="Times New Roman"/>
                <w:b/>
                <w:sz w:val="16"/>
                <w:szCs w:val="16"/>
              </w:rPr>
              <w:t>. Свойства белков.</w:t>
            </w:r>
          </w:p>
        </w:tc>
      </w:tr>
      <w:tr w:rsidR="008360CA" w:rsidRPr="008F1E26" w:rsidTr="00894404">
        <w:trPr>
          <w:trHeight w:val="310"/>
          <w:jc w:val="center"/>
        </w:trPr>
        <w:tc>
          <w:tcPr>
            <w:tcW w:w="751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47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Азотосо</w:t>
            </w:r>
            <w:r w:rsidR="00F1067E" w:rsidRPr="008F1E26">
              <w:rPr>
                <w:rFonts w:ascii="Times New Roman" w:hAnsi="Times New Roman" w:cs="Times New Roman"/>
                <w:sz w:val="16"/>
                <w:szCs w:val="16"/>
              </w:rPr>
              <w:t>держащие органические вещества</w:t>
            </w:r>
          </w:p>
        </w:tc>
        <w:tc>
          <w:tcPr>
            <w:tcW w:w="977" w:type="dxa"/>
            <w:shd w:val="clear" w:color="auto" w:fill="auto"/>
          </w:tcPr>
          <w:p w:rsidR="008360CA" w:rsidRPr="008F1E26" w:rsidRDefault="00FA1988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906" w:type="dxa"/>
            <w:shd w:val="clear" w:color="auto" w:fill="auto"/>
          </w:tcPr>
          <w:p w:rsidR="008360CA" w:rsidRPr="008F1E26" w:rsidRDefault="00FA1988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Практическая работа № 1 .</w:t>
            </w:r>
            <w:r w:rsidRPr="008F1E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Идентификация   органических соединений.</w:t>
            </w:r>
          </w:p>
        </w:tc>
        <w:tc>
          <w:tcPr>
            <w:tcW w:w="4020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60CA" w:rsidRPr="008F1E26" w:rsidTr="00894404">
        <w:trPr>
          <w:trHeight w:val="310"/>
          <w:jc w:val="center"/>
        </w:trPr>
        <w:tc>
          <w:tcPr>
            <w:tcW w:w="751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47" w:type="dxa"/>
            <w:shd w:val="clear" w:color="auto" w:fill="auto"/>
          </w:tcPr>
          <w:p w:rsidR="008360CA" w:rsidRPr="008F1E26" w:rsidRDefault="00F1067E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 xml:space="preserve"> Биологически активные вещества</w:t>
            </w:r>
          </w:p>
        </w:tc>
        <w:tc>
          <w:tcPr>
            <w:tcW w:w="977" w:type="dxa"/>
            <w:shd w:val="clear" w:color="auto" w:fill="auto"/>
          </w:tcPr>
          <w:p w:rsidR="008360CA" w:rsidRPr="008F1E26" w:rsidRDefault="00FA1988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906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0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60CA" w:rsidRPr="008F1E26" w:rsidTr="00894404">
        <w:trPr>
          <w:trHeight w:val="310"/>
          <w:jc w:val="center"/>
        </w:trPr>
        <w:tc>
          <w:tcPr>
            <w:tcW w:w="751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47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 xml:space="preserve"> Искусственные и синтетические полимеры </w:t>
            </w:r>
          </w:p>
        </w:tc>
        <w:tc>
          <w:tcPr>
            <w:tcW w:w="977" w:type="dxa"/>
            <w:shd w:val="clear" w:color="auto" w:fill="auto"/>
          </w:tcPr>
          <w:p w:rsidR="008360CA" w:rsidRPr="008F1E26" w:rsidRDefault="00FA1988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906" w:type="dxa"/>
            <w:shd w:val="clear" w:color="auto" w:fill="auto"/>
          </w:tcPr>
          <w:p w:rsidR="008360CA" w:rsidRPr="008F1E26" w:rsidRDefault="00FA1988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Практическая работа № 2.   Распознавание пластмасс и волокон.</w:t>
            </w:r>
            <w:r w:rsidRPr="008F1E2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</w:tc>
        <w:tc>
          <w:tcPr>
            <w:tcW w:w="4020" w:type="dxa"/>
            <w:shd w:val="clear" w:color="auto" w:fill="auto"/>
          </w:tcPr>
          <w:p w:rsidR="008360CA" w:rsidRPr="008F1E26" w:rsidRDefault="00C50186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 xml:space="preserve">10. </w:t>
            </w:r>
            <w:r w:rsidRPr="008F1E26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Знакомство с образцами пластмасс,  волокон и каучуков.</w:t>
            </w:r>
          </w:p>
        </w:tc>
      </w:tr>
      <w:tr w:rsidR="008360CA" w:rsidRPr="008F1E26" w:rsidTr="00894404">
        <w:trPr>
          <w:trHeight w:val="310"/>
          <w:jc w:val="center"/>
        </w:trPr>
        <w:tc>
          <w:tcPr>
            <w:tcW w:w="751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47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 xml:space="preserve">Повторение </w:t>
            </w:r>
          </w:p>
        </w:tc>
        <w:tc>
          <w:tcPr>
            <w:tcW w:w="977" w:type="dxa"/>
            <w:shd w:val="clear" w:color="auto" w:fill="auto"/>
          </w:tcPr>
          <w:p w:rsidR="008360CA" w:rsidRPr="008F1E26" w:rsidRDefault="006F3B5C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06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0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60CA" w:rsidRPr="008F1E26" w:rsidTr="00894404">
        <w:trPr>
          <w:trHeight w:val="310"/>
          <w:jc w:val="center"/>
        </w:trPr>
        <w:tc>
          <w:tcPr>
            <w:tcW w:w="751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47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 xml:space="preserve">Итого </w:t>
            </w:r>
          </w:p>
        </w:tc>
        <w:tc>
          <w:tcPr>
            <w:tcW w:w="977" w:type="dxa"/>
            <w:shd w:val="clear" w:color="auto" w:fill="auto"/>
          </w:tcPr>
          <w:p w:rsidR="008360CA" w:rsidRPr="008F1E26" w:rsidRDefault="006F3B5C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906" w:type="dxa"/>
            <w:shd w:val="clear" w:color="auto" w:fill="auto"/>
          </w:tcPr>
          <w:p w:rsidR="008360CA" w:rsidRPr="008F1E26" w:rsidRDefault="008360CA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8F1E2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20" w:type="dxa"/>
            <w:shd w:val="clear" w:color="auto" w:fill="auto"/>
          </w:tcPr>
          <w:p w:rsidR="008360CA" w:rsidRPr="008F1E26" w:rsidRDefault="00B7376C" w:rsidP="00FA198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 лабораторных работ, 3 лабораторных опыты</w:t>
            </w:r>
          </w:p>
        </w:tc>
      </w:tr>
    </w:tbl>
    <w:p w:rsidR="008360CA" w:rsidRDefault="008360CA" w:rsidP="00FA198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4E7D16" w:rsidRDefault="004E7D16" w:rsidP="0065022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50228" w:rsidRDefault="00650228" w:rsidP="0065022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360CA" w:rsidRDefault="008360CA" w:rsidP="0030793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93D" w:rsidRDefault="0030793D" w:rsidP="0089440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по химии 10 класс</w:t>
      </w:r>
    </w:p>
    <w:tbl>
      <w:tblPr>
        <w:tblStyle w:val="a5"/>
        <w:tblW w:w="9110" w:type="dxa"/>
        <w:jc w:val="center"/>
        <w:tblLayout w:type="fixed"/>
        <w:tblLook w:val="04A0" w:firstRow="1" w:lastRow="0" w:firstColumn="1" w:lastColumn="0" w:noHBand="0" w:noVBand="1"/>
      </w:tblPr>
      <w:tblGrid>
        <w:gridCol w:w="815"/>
        <w:gridCol w:w="6027"/>
        <w:gridCol w:w="567"/>
        <w:gridCol w:w="850"/>
        <w:gridCol w:w="837"/>
        <w:gridCol w:w="14"/>
      </w:tblGrid>
      <w:tr w:rsidR="006F3B5C" w:rsidRPr="008F1E26" w:rsidTr="006F3B5C">
        <w:trPr>
          <w:trHeight w:val="450"/>
          <w:jc w:val="center"/>
        </w:trPr>
        <w:tc>
          <w:tcPr>
            <w:tcW w:w="815" w:type="dxa"/>
            <w:vMerge w:val="restart"/>
          </w:tcPr>
          <w:p w:rsidR="006F3B5C" w:rsidRPr="008F1E26" w:rsidRDefault="006F3B5C" w:rsidP="0083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6027" w:type="dxa"/>
            <w:vMerge w:val="restart"/>
          </w:tcPr>
          <w:p w:rsidR="006F3B5C" w:rsidRPr="008F1E26" w:rsidRDefault="006F3B5C" w:rsidP="006F3B5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567" w:type="dxa"/>
            <w:vMerge w:val="restart"/>
          </w:tcPr>
          <w:p w:rsidR="006F3B5C" w:rsidRPr="008F1E26" w:rsidRDefault="006F3B5C" w:rsidP="0083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6F3B5C" w:rsidRPr="008F1E26" w:rsidRDefault="006F3B5C" w:rsidP="0083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6F3B5C" w:rsidRPr="008F1E26" w:rsidTr="006F3B5C">
        <w:trPr>
          <w:trHeight w:val="930"/>
          <w:jc w:val="center"/>
        </w:trPr>
        <w:tc>
          <w:tcPr>
            <w:tcW w:w="815" w:type="dxa"/>
            <w:vMerge/>
          </w:tcPr>
          <w:p w:rsidR="006F3B5C" w:rsidRPr="008F1E26" w:rsidRDefault="006F3B5C" w:rsidP="0083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7" w:type="dxa"/>
            <w:vMerge/>
          </w:tcPr>
          <w:p w:rsidR="006F3B5C" w:rsidRPr="008F1E26" w:rsidRDefault="006F3B5C" w:rsidP="0083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F3B5C" w:rsidRPr="008F1E26" w:rsidRDefault="006F3B5C" w:rsidP="0083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F3B5C" w:rsidRPr="008F1E26" w:rsidRDefault="006F3B5C" w:rsidP="0083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F3B5C" w:rsidRPr="008F1E26" w:rsidRDefault="006F3B5C" w:rsidP="0083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027" w:type="dxa"/>
          </w:tcPr>
          <w:p w:rsidR="006F3B5C" w:rsidRPr="008F1E26" w:rsidRDefault="006F3B5C" w:rsidP="00EC374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Введение.</w:t>
            </w:r>
          </w:p>
          <w:p w:rsidR="006F3B5C" w:rsidRPr="008F1E26" w:rsidRDefault="006F3B5C" w:rsidP="0030355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Предмет органической химии.</w:t>
            </w:r>
          </w:p>
          <w:p w:rsidR="006F3B5C" w:rsidRPr="008F1E26" w:rsidRDefault="006F3B5C" w:rsidP="0030355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988" w:rsidRPr="008F1E26" w:rsidTr="006F3B5C">
        <w:trPr>
          <w:jc w:val="center"/>
        </w:trPr>
        <w:tc>
          <w:tcPr>
            <w:tcW w:w="815" w:type="dxa"/>
          </w:tcPr>
          <w:p w:rsidR="00FA1988" w:rsidRPr="008F1E26" w:rsidRDefault="00FA1988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5" w:type="dxa"/>
            <w:gridSpan w:val="5"/>
            <w:tcBorders>
              <w:bottom w:val="single" w:sz="4" w:space="0" w:color="auto"/>
            </w:tcBorders>
          </w:tcPr>
          <w:p w:rsidR="00FA1988" w:rsidRPr="008F1E26" w:rsidRDefault="00FA1988" w:rsidP="00FA198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1. Теория строения </w:t>
            </w:r>
            <w:r w:rsidR="00B7376C">
              <w:rPr>
                <w:rFonts w:ascii="Times New Roman" w:hAnsi="Times New Roman" w:cs="Times New Roman"/>
                <w:b/>
                <w:sz w:val="20"/>
                <w:szCs w:val="20"/>
              </w:rPr>
              <w:t>органических соединений (6 ч</w:t>
            </w:r>
            <w:r w:rsidRPr="008F1E2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6F3B5C" w:rsidRPr="008F1E26" w:rsidTr="006F3B5C">
        <w:trPr>
          <w:trHeight w:val="630"/>
          <w:jc w:val="center"/>
        </w:trPr>
        <w:tc>
          <w:tcPr>
            <w:tcW w:w="815" w:type="dxa"/>
            <w:tcBorders>
              <w:bottom w:val="single" w:sz="4" w:space="0" w:color="auto"/>
            </w:tcBorders>
          </w:tcPr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7" w:type="dxa"/>
            <w:tcBorders>
              <w:bottom w:val="single" w:sz="4" w:space="0" w:color="auto"/>
            </w:tcBorders>
          </w:tcPr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Валентность. Химическое строение как порядок соединения атомов в молекуле согласно их валентности.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F3B5C" w:rsidRPr="008F1E26" w:rsidRDefault="006F3B5C" w:rsidP="009141B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trHeight w:val="750"/>
          <w:jc w:val="center"/>
        </w:trPr>
        <w:tc>
          <w:tcPr>
            <w:tcW w:w="815" w:type="dxa"/>
            <w:tcBorders>
              <w:top w:val="single" w:sz="4" w:space="0" w:color="auto"/>
            </w:tcBorders>
          </w:tcPr>
          <w:p w:rsidR="006F3B5C" w:rsidRPr="008F1E26" w:rsidRDefault="006F3B5C" w:rsidP="006F3B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027" w:type="dxa"/>
            <w:tcBorders>
              <w:top w:val="single" w:sz="4" w:space="0" w:color="auto"/>
            </w:tcBorders>
          </w:tcPr>
          <w:p w:rsidR="006F3B5C" w:rsidRPr="008F1E26" w:rsidRDefault="006F3B5C" w:rsidP="006F3B5C">
            <w:pPr>
              <w:pStyle w:val="a4"/>
              <w:rPr>
                <w:sz w:val="20"/>
                <w:szCs w:val="20"/>
              </w:rPr>
            </w:pPr>
            <w:proofErr w:type="gramStart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Основные  положения</w:t>
            </w:r>
            <w:proofErr w:type="gramEnd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 теории строения органических соединений.</w:t>
            </w:r>
          </w:p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F3B5C" w:rsidRPr="008F1E26" w:rsidRDefault="006F3B5C" w:rsidP="006F3B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3B5C" w:rsidRPr="008F1E26" w:rsidRDefault="006F3B5C" w:rsidP="006F3B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F3B5C" w:rsidRPr="008F1E26" w:rsidRDefault="006F3B5C" w:rsidP="009141B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027" w:type="dxa"/>
          </w:tcPr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Понятие о гомологии и гомологах, изомерии и изомерах.</w:t>
            </w:r>
          </w:p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9141B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027" w:type="dxa"/>
          </w:tcPr>
          <w:p w:rsidR="006F3B5C" w:rsidRPr="008F1E26" w:rsidRDefault="006F3B5C" w:rsidP="0030355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Химические формулы и модели молекул в органической химии.</w:t>
            </w:r>
          </w:p>
        </w:tc>
        <w:tc>
          <w:tcPr>
            <w:tcW w:w="567" w:type="dxa"/>
          </w:tcPr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9141B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027" w:type="dxa"/>
          </w:tcPr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 </w:t>
            </w:r>
            <w:proofErr w:type="spellStart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истематизация</w:t>
            </w:r>
            <w:proofErr w:type="spellEnd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знаний по теме.</w:t>
            </w:r>
          </w:p>
        </w:tc>
        <w:tc>
          <w:tcPr>
            <w:tcW w:w="567" w:type="dxa"/>
          </w:tcPr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FE69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9141B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04" w:rsidRPr="008F1E26" w:rsidTr="006F3B5C">
        <w:trPr>
          <w:jc w:val="center"/>
        </w:trPr>
        <w:tc>
          <w:tcPr>
            <w:tcW w:w="815" w:type="dxa"/>
          </w:tcPr>
          <w:p w:rsidR="00894404" w:rsidRPr="008F1E26" w:rsidRDefault="00894404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5" w:type="dxa"/>
            <w:gridSpan w:val="5"/>
          </w:tcPr>
          <w:p w:rsidR="00894404" w:rsidRPr="008F1E26" w:rsidRDefault="00894404" w:rsidP="00FE691C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Углеводороды и их природные источники ( 16 ч )</w:t>
            </w: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8-9.</w:t>
            </w:r>
          </w:p>
        </w:tc>
        <w:tc>
          <w:tcPr>
            <w:tcW w:w="602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Природный газ как топливо. </w:t>
            </w:r>
          </w:p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Алканы</w:t>
            </w:r>
            <w:proofErr w:type="spellEnd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: гомологический ряд, изомерия</w:t>
            </w:r>
          </w:p>
          <w:p w:rsidR="006F3B5C" w:rsidRPr="008F1E26" w:rsidRDefault="006F3B5C" w:rsidP="0030355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и  номенклатура </w:t>
            </w:r>
            <w:proofErr w:type="spellStart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алканов</w:t>
            </w:r>
            <w:proofErr w:type="spellEnd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602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Химические свойства </w:t>
            </w:r>
            <w:proofErr w:type="spellStart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алканов</w:t>
            </w:r>
            <w:proofErr w:type="spellEnd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. Применение </w:t>
            </w:r>
            <w:proofErr w:type="spellStart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алканов</w:t>
            </w:r>
            <w:proofErr w:type="spellEnd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основе свойств. </w:t>
            </w:r>
          </w:p>
        </w:tc>
        <w:tc>
          <w:tcPr>
            <w:tcW w:w="56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602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Этилен и его </w:t>
            </w:r>
            <w:proofErr w:type="spellStart"/>
            <w:proofErr w:type="gramStart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получение.состав</w:t>
            </w:r>
            <w:proofErr w:type="spellEnd"/>
            <w:proofErr w:type="gramEnd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, строение, изомерия, номенклатура, получение </w:t>
            </w:r>
          </w:p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602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Химические свойства </w:t>
            </w:r>
            <w:proofErr w:type="spellStart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алкенов</w:t>
            </w:r>
            <w:proofErr w:type="spellEnd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. Полиэтилен, его свойства и применение.</w:t>
            </w:r>
          </w:p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602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Применение этилена на основе свойств.</w:t>
            </w:r>
          </w:p>
        </w:tc>
        <w:tc>
          <w:tcPr>
            <w:tcW w:w="56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6027" w:type="dxa"/>
          </w:tcPr>
          <w:p w:rsidR="006F3B5C" w:rsidRDefault="006F3B5C" w:rsidP="00EC417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Понятие об </w:t>
            </w:r>
            <w:proofErr w:type="spellStart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алкадиенах</w:t>
            </w:r>
            <w:proofErr w:type="spellEnd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 как углеводородах с двумя двойными связями.</w:t>
            </w:r>
          </w:p>
          <w:p w:rsidR="00691B9C" w:rsidRPr="008F1E26" w:rsidRDefault="00691B9C" w:rsidP="00EC417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602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Химические свойства бутадиена-1,3 и изопрена: обеспечение бромной воды и полимеризация в каучуки. Резина.</w:t>
            </w:r>
          </w:p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16-17.</w:t>
            </w:r>
          </w:p>
        </w:tc>
        <w:tc>
          <w:tcPr>
            <w:tcW w:w="602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Алкины</w:t>
            </w:r>
            <w:proofErr w:type="spellEnd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: строение, изомерия, номенклатура, физические свойства, получение</w:t>
            </w:r>
          </w:p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18-19</w:t>
            </w:r>
          </w:p>
        </w:tc>
        <w:tc>
          <w:tcPr>
            <w:tcW w:w="602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Ацетилен, его получение пиролизом метана и карбидным способом. Химические свойства, применение ацетилена на основе свойств.</w:t>
            </w:r>
          </w:p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20-</w:t>
            </w:r>
          </w:p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6027" w:type="dxa"/>
          </w:tcPr>
          <w:p w:rsidR="006F3B5C" w:rsidRPr="008F1E26" w:rsidRDefault="006F3B5C" w:rsidP="00793B08">
            <w:pPr>
              <w:pStyle w:val="a4"/>
              <w:rPr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Бензол. Химические свойства бензола: горение, галогенирование, нитрование.</w:t>
            </w:r>
          </w:p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Применение бензола на основе свойств.</w:t>
            </w:r>
          </w:p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602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Состав и переработка нефти. </w:t>
            </w:r>
          </w:p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6027" w:type="dxa"/>
          </w:tcPr>
          <w:p w:rsidR="006F3B5C" w:rsidRPr="00691B9C" w:rsidRDefault="006F3B5C" w:rsidP="00EC417D">
            <w:pPr>
              <w:pStyle w:val="a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91B9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Контрольная работа №1 по теме «Углеводороды»</w:t>
            </w:r>
          </w:p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793B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04" w:rsidRPr="008F1E26" w:rsidTr="006F3B5C">
        <w:trPr>
          <w:jc w:val="center"/>
        </w:trPr>
        <w:tc>
          <w:tcPr>
            <w:tcW w:w="815" w:type="dxa"/>
          </w:tcPr>
          <w:p w:rsidR="00894404" w:rsidRPr="008F1E26" w:rsidRDefault="00894404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5" w:type="dxa"/>
            <w:gridSpan w:val="5"/>
          </w:tcPr>
          <w:p w:rsidR="00894404" w:rsidRPr="008F1E26" w:rsidRDefault="00894404" w:rsidP="00623BE0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Кислородсодержащие  органические соединения и их природные источники </w:t>
            </w:r>
            <w:r w:rsidR="006F3B5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8F1E26">
              <w:rPr>
                <w:rFonts w:ascii="Times New Roman" w:hAnsi="Times New Roman" w:cs="Times New Roman"/>
                <w:b/>
                <w:sz w:val="20"/>
                <w:szCs w:val="20"/>
              </w:rPr>
              <w:t>19 ч</w:t>
            </w:r>
            <w:r w:rsidR="006F3B5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6027" w:type="dxa"/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Спирты. Представление о водородной связи. Химические свойства этанола.</w:t>
            </w:r>
          </w:p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6027" w:type="dxa"/>
          </w:tcPr>
          <w:p w:rsidR="00691B9C" w:rsidRDefault="006F3B5C" w:rsidP="00AE7EA7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Применение этанола на основе свойств.</w:t>
            </w:r>
            <w:r w:rsidRPr="008F1E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6F3B5C" w:rsidRPr="00691B9C" w:rsidRDefault="006F3B5C" w:rsidP="00AE7EA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B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Л.р.1</w:t>
            </w:r>
            <w:r w:rsidR="00691B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91B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Свойства этилового спирта</w:t>
            </w:r>
          </w:p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26.</w:t>
            </w:r>
          </w:p>
        </w:tc>
        <w:tc>
          <w:tcPr>
            <w:tcW w:w="6027" w:type="dxa"/>
          </w:tcPr>
          <w:p w:rsidR="006F3B5C" w:rsidRPr="008F1E26" w:rsidRDefault="006F3B5C" w:rsidP="00AE7EA7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Понятие </w:t>
            </w:r>
            <w:proofErr w:type="gramStart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о предельных многоатомных спиртов</w:t>
            </w:r>
            <w:proofErr w:type="gramEnd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. Применение глицерина.</w:t>
            </w:r>
          </w:p>
          <w:p w:rsidR="006F3B5C" w:rsidRPr="00691B9C" w:rsidRDefault="00691B9C" w:rsidP="00AE7EA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91B9C">
              <w:rPr>
                <w:rFonts w:ascii="Times New Roman" w:hAnsi="Times New Roman" w:cs="Times New Roman"/>
                <w:b/>
                <w:sz w:val="20"/>
                <w:szCs w:val="20"/>
              </w:rPr>
              <w:t>Л.р.2  Свойства</w:t>
            </w:r>
            <w:proofErr w:type="gramEnd"/>
            <w:r w:rsidRPr="00691B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глицерина</w:t>
            </w:r>
          </w:p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6027" w:type="dxa"/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Фенол. Применение фенола на основе свойств.</w:t>
            </w:r>
          </w:p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6027" w:type="dxa"/>
          </w:tcPr>
          <w:p w:rsidR="006F3B5C" w:rsidRPr="008F1E26" w:rsidRDefault="006F3B5C" w:rsidP="00016E3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Альдегиды. Получение альдегидов окислением соответствующих спиртов.</w:t>
            </w:r>
          </w:p>
        </w:tc>
        <w:tc>
          <w:tcPr>
            <w:tcW w:w="567" w:type="dxa"/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91B9C">
        <w:trPr>
          <w:trHeight w:val="330"/>
          <w:jc w:val="center"/>
        </w:trPr>
        <w:tc>
          <w:tcPr>
            <w:tcW w:w="815" w:type="dxa"/>
            <w:tcBorders>
              <w:bottom w:val="single" w:sz="4" w:space="0" w:color="auto"/>
            </w:tcBorders>
          </w:tcPr>
          <w:p w:rsidR="006F3B5C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7" w:type="dxa"/>
            <w:tcBorders>
              <w:bottom w:val="single" w:sz="4" w:space="0" w:color="auto"/>
            </w:tcBorders>
          </w:tcPr>
          <w:p w:rsidR="006F3B5C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 Химические свойства альдегидов. </w:t>
            </w:r>
          </w:p>
          <w:p w:rsidR="00691B9C" w:rsidRPr="00691B9C" w:rsidRDefault="00691B9C" w:rsidP="00AE7EA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91B9C">
              <w:rPr>
                <w:rFonts w:ascii="Times New Roman" w:hAnsi="Times New Roman" w:cs="Times New Roman"/>
                <w:b/>
                <w:sz w:val="20"/>
                <w:szCs w:val="20"/>
              </w:rPr>
              <w:t>Л.р</w:t>
            </w:r>
            <w:proofErr w:type="spellEnd"/>
            <w:r w:rsidRPr="00691B9C">
              <w:rPr>
                <w:rFonts w:ascii="Times New Roman" w:hAnsi="Times New Roman" w:cs="Times New Roman"/>
                <w:b/>
                <w:sz w:val="20"/>
                <w:szCs w:val="20"/>
              </w:rPr>
              <w:t>. 3 Свойства формальдегида</w:t>
            </w:r>
          </w:p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3B5C" w:rsidRPr="008F1E26" w:rsidRDefault="00691B9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1B9C" w:rsidRPr="008F1E26" w:rsidTr="00691B9C">
        <w:trPr>
          <w:trHeight w:val="585"/>
          <w:jc w:val="center"/>
        </w:trPr>
        <w:tc>
          <w:tcPr>
            <w:tcW w:w="815" w:type="dxa"/>
            <w:tcBorders>
              <w:top w:val="single" w:sz="4" w:space="0" w:color="auto"/>
            </w:tcBorders>
          </w:tcPr>
          <w:p w:rsidR="00691B9C" w:rsidRPr="008F1E26" w:rsidRDefault="00691B9C" w:rsidP="00691B9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30. </w:t>
            </w:r>
          </w:p>
        </w:tc>
        <w:tc>
          <w:tcPr>
            <w:tcW w:w="6027" w:type="dxa"/>
            <w:tcBorders>
              <w:top w:val="single" w:sz="4" w:space="0" w:color="auto"/>
            </w:tcBorders>
          </w:tcPr>
          <w:p w:rsidR="00691B9C" w:rsidRPr="008F1E26" w:rsidRDefault="00691B9C" w:rsidP="00691B9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Применение формальдегида и </w:t>
            </w:r>
            <w:proofErr w:type="spellStart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ацетальальдегидана</w:t>
            </w:r>
            <w:proofErr w:type="spellEnd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 основе свойств.</w:t>
            </w:r>
          </w:p>
          <w:p w:rsidR="00691B9C" w:rsidRPr="008F1E26" w:rsidRDefault="00691B9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91B9C" w:rsidRDefault="00691B9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91B9C" w:rsidRPr="008F1E26" w:rsidRDefault="00691B9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91B9C" w:rsidRPr="008F1E26" w:rsidRDefault="00691B9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91B9C">
        <w:trPr>
          <w:trHeight w:val="70"/>
          <w:jc w:val="center"/>
        </w:trPr>
        <w:tc>
          <w:tcPr>
            <w:tcW w:w="815" w:type="dxa"/>
            <w:tcBorders>
              <w:bottom w:val="single" w:sz="4" w:space="0" w:color="auto"/>
            </w:tcBorders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7" w:type="dxa"/>
            <w:tcBorders>
              <w:bottom w:val="single" w:sz="4" w:space="0" w:color="auto"/>
            </w:tcBorders>
          </w:tcPr>
          <w:p w:rsidR="006F3B5C" w:rsidRPr="008F1E26" w:rsidRDefault="00691B9C" w:rsidP="008178B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Карбоновые кислоты. </w:t>
            </w:r>
            <w:r w:rsidR="006F3B5C" w:rsidRPr="008F1E26">
              <w:rPr>
                <w:rFonts w:ascii="Times New Roman" w:hAnsi="Times New Roman" w:cs="Times New Roman"/>
                <w:sz w:val="20"/>
                <w:szCs w:val="20"/>
              </w:rPr>
              <w:t>Получение карбоновых  кислот окислением альдегидов.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3B5C" w:rsidRPr="008F1E26" w:rsidRDefault="00691B9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1B9C" w:rsidRPr="008F1E26" w:rsidTr="00691B9C">
        <w:trPr>
          <w:trHeight w:val="692"/>
          <w:jc w:val="center"/>
        </w:trPr>
        <w:tc>
          <w:tcPr>
            <w:tcW w:w="815" w:type="dxa"/>
            <w:tcBorders>
              <w:top w:val="single" w:sz="4" w:space="0" w:color="auto"/>
            </w:tcBorders>
          </w:tcPr>
          <w:p w:rsidR="00691B9C" w:rsidRPr="008F1E26" w:rsidRDefault="00691B9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027" w:type="dxa"/>
            <w:tcBorders>
              <w:top w:val="single" w:sz="4" w:space="0" w:color="auto"/>
            </w:tcBorders>
          </w:tcPr>
          <w:p w:rsidR="00691B9C" w:rsidRPr="00691B9C" w:rsidRDefault="00691B9C" w:rsidP="00691B9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91B9C">
              <w:rPr>
                <w:rFonts w:ascii="Times New Roman" w:hAnsi="Times New Roman" w:cs="Times New Roman"/>
                <w:sz w:val="20"/>
                <w:szCs w:val="20"/>
              </w:rPr>
              <w:t>Химические свойства уксусной кислоты: общие свойства с неорганическими и реакция этерификации</w:t>
            </w:r>
          </w:p>
          <w:p w:rsidR="00691B9C" w:rsidRPr="00691B9C" w:rsidRDefault="00691B9C" w:rsidP="00691B9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B9C">
              <w:rPr>
                <w:rFonts w:ascii="Times New Roman" w:hAnsi="Times New Roman" w:cs="Times New Roman"/>
                <w:b/>
                <w:sz w:val="20"/>
                <w:szCs w:val="20"/>
              </w:rPr>
              <w:t>Л.р.4.Свойства уксусной кислоты.</w:t>
            </w:r>
          </w:p>
          <w:p w:rsidR="00691B9C" w:rsidRPr="008F1E26" w:rsidRDefault="00691B9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91B9C" w:rsidRDefault="00691B9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91B9C" w:rsidRPr="008F1E26" w:rsidRDefault="00691B9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91B9C" w:rsidRPr="008F1E26" w:rsidRDefault="00691B9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6027" w:type="dxa"/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Высшие жирные кислоты на примере пальмитиновой и стеариновой.</w:t>
            </w:r>
          </w:p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6027" w:type="dxa"/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Сложные эфиры в природе, их значение.</w:t>
            </w:r>
          </w:p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35-36.</w:t>
            </w:r>
          </w:p>
        </w:tc>
        <w:tc>
          <w:tcPr>
            <w:tcW w:w="6027" w:type="dxa"/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Жиры как сложные эфиры.</w:t>
            </w:r>
          </w:p>
          <w:p w:rsidR="006F3B5C" w:rsidRPr="008F1E26" w:rsidRDefault="006F3B5C" w:rsidP="00016E3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91B9C">
        <w:trPr>
          <w:trHeight w:val="555"/>
          <w:jc w:val="center"/>
        </w:trPr>
        <w:tc>
          <w:tcPr>
            <w:tcW w:w="815" w:type="dxa"/>
            <w:tcBorders>
              <w:bottom w:val="single" w:sz="4" w:space="0" w:color="auto"/>
            </w:tcBorders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7" w:type="dxa"/>
            <w:tcBorders>
              <w:bottom w:val="single" w:sz="4" w:space="0" w:color="auto"/>
            </w:tcBorders>
          </w:tcPr>
          <w:p w:rsidR="006F3B5C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Углеводы, их классификация: моносахариды, дисахариды и полисахариды.</w:t>
            </w:r>
          </w:p>
          <w:p w:rsidR="006F3B5C" w:rsidRPr="008F1E26" w:rsidRDefault="006F3B5C" w:rsidP="00F1067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3B5C" w:rsidRPr="008F1E26" w:rsidRDefault="00691B9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1B9C" w:rsidRPr="008F1E26" w:rsidTr="00691B9C">
        <w:trPr>
          <w:trHeight w:val="360"/>
          <w:jc w:val="center"/>
        </w:trPr>
        <w:tc>
          <w:tcPr>
            <w:tcW w:w="815" w:type="dxa"/>
            <w:tcBorders>
              <w:top w:val="single" w:sz="4" w:space="0" w:color="auto"/>
            </w:tcBorders>
          </w:tcPr>
          <w:p w:rsidR="00691B9C" w:rsidRPr="008F1E26" w:rsidRDefault="00691B9C" w:rsidP="00691B9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6027" w:type="dxa"/>
            <w:tcBorders>
              <w:top w:val="single" w:sz="4" w:space="0" w:color="auto"/>
            </w:tcBorders>
          </w:tcPr>
          <w:p w:rsidR="00691B9C" w:rsidRPr="008F1E26" w:rsidRDefault="00691B9C" w:rsidP="00691B9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углеводов в живой природе и в жизни человека. 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91B9C" w:rsidRDefault="00691B9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91B9C" w:rsidRPr="008F1E26" w:rsidRDefault="00691B9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91B9C" w:rsidRPr="008F1E26" w:rsidRDefault="00691B9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91B9C">
        <w:trPr>
          <w:trHeight w:val="570"/>
          <w:jc w:val="center"/>
        </w:trPr>
        <w:tc>
          <w:tcPr>
            <w:tcW w:w="815" w:type="dxa"/>
            <w:tcBorders>
              <w:bottom w:val="single" w:sz="4" w:space="0" w:color="auto"/>
            </w:tcBorders>
          </w:tcPr>
          <w:p w:rsidR="006F3B5C" w:rsidRPr="008F1E26" w:rsidRDefault="00691B9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7" w:type="dxa"/>
            <w:tcBorders>
              <w:bottom w:val="single" w:sz="4" w:space="0" w:color="auto"/>
            </w:tcBorders>
          </w:tcPr>
          <w:p w:rsidR="006F3B5C" w:rsidRPr="00691B9C" w:rsidRDefault="006F3B5C" w:rsidP="00AE7EA7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1E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Глюкоза – вещество с двойственной </w:t>
            </w:r>
            <w:r w:rsidR="00691B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функцией – </w:t>
            </w:r>
            <w:proofErr w:type="spellStart"/>
            <w:r w:rsidR="00691B9C">
              <w:rPr>
                <w:rFonts w:ascii="Times New Roman" w:eastAsia="Times New Roman" w:hAnsi="Times New Roman" w:cs="Times New Roman"/>
                <w:sz w:val="20"/>
                <w:szCs w:val="20"/>
              </w:rPr>
              <w:t>альдегодоспирт</w:t>
            </w:r>
            <w:proofErr w:type="spellEnd"/>
            <w:r w:rsidR="00691B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="00691B9C" w:rsidRPr="00691B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Л.р.5</w:t>
            </w:r>
            <w:r w:rsidRPr="00691B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.Свойства  глюкозы</w:t>
            </w:r>
            <w:proofErr w:type="gramEnd"/>
          </w:p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3B5C" w:rsidRPr="008F1E26" w:rsidRDefault="00691B9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1B9C" w:rsidRPr="008F1E26" w:rsidTr="00691B9C">
        <w:trPr>
          <w:trHeight w:val="469"/>
          <w:jc w:val="center"/>
        </w:trPr>
        <w:tc>
          <w:tcPr>
            <w:tcW w:w="815" w:type="dxa"/>
            <w:tcBorders>
              <w:top w:val="single" w:sz="4" w:space="0" w:color="auto"/>
            </w:tcBorders>
          </w:tcPr>
          <w:p w:rsidR="00691B9C" w:rsidRPr="008F1E26" w:rsidRDefault="00691B9C" w:rsidP="00691B9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6027" w:type="dxa"/>
            <w:tcBorders>
              <w:top w:val="single" w:sz="4" w:space="0" w:color="auto"/>
            </w:tcBorders>
          </w:tcPr>
          <w:p w:rsidR="00691B9C" w:rsidRPr="008F1E26" w:rsidRDefault="00691B9C" w:rsidP="00691B9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Дисахариды. Полисахариды</w:t>
            </w:r>
          </w:p>
          <w:p w:rsidR="00691B9C" w:rsidRPr="00691B9C" w:rsidRDefault="00691B9C" w:rsidP="00691B9C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Л.р.6</w:t>
            </w:r>
            <w:r w:rsidRPr="00691B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.Свойства крахмала.</w:t>
            </w:r>
          </w:p>
          <w:p w:rsidR="00691B9C" w:rsidRPr="008F1E26" w:rsidRDefault="00691B9C" w:rsidP="00AE7EA7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91B9C" w:rsidRDefault="00691B9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91B9C" w:rsidRPr="008F1E26" w:rsidRDefault="00691B9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91B9C" w:rsidRPr="008F1E26" w:rsidRDefault="00691B9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6027" w:type="dxa"/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 Обобщение и систематизация знаний, умений, навыков по теме «Кислородосодержащие органические соединения».</w:t>
            </w:r>
          </w:p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6027" w:type="dxa"/>
          </w:tcPr>
          <w:p w:rsidR="006F3B5C" w:rsidRPr="00691B9C" w:rsidRDefault="00691B9C" w:rsidP="008178BC">
            <w:pPr>
              <w:pStyle w:val="a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91B9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Контрольная работа №2 по теме </w:t>
            </w:r>
            <w:r w:rsidR="006F3B5C" w:rsidRPr="00691B9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«Кислородосодержащие органические соединения».</w:t>
            </w:r>
          </w:p>
        </w:tc>
        <w:tc>
          <w:tcPr>
            <w:tcW w:w="567" w:type="dxa"/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AE7E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04" w:rsidRPr="008F1E26" w:rsidTr="006F3B5C">
        <w:trPr>
          <w:jc w:val="center"/>
        </w:trPr>
        <w:tc>
          <w:tcPr>
            <w:tcW w:w="815" w:type="dxa"/>
          </w:tcPr>
          <w:p w:rsidR="00894404" w:rsidRPr="008F1E26" w:rsidRDefault="00894404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5" w:type="dxa"/>
            <w:gridSpan w:val="5"/>
          </w:tcPr>
          <w:p w:rsidR="00894404" w:rsidRPr="008F1E26" w:rsidRDefault="00894404" w:rsidP="004405A9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Азотосодержащие органические вещества </w:t>
            </w:r>
            <w:r w:rsidR="00691B9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8F1E26">
              <w:rPr>
                <w:rFonts w:ascii="Times New Roman" w:hAnsi="Times New Roman" w:cs="Times New Roman"/>
                <w:b/>
                <w:sz w:val="20"/>
                <w:szCs w:val="20"/>
              </w:rPr>
              <w:t>9 ч</w:t>
            </w:r>
            <w:r w:rsidR="00691B9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43-44.</w:t>
            </w:r>
          </w:p>
        </w:tc>
        <w:tc>
          <w:tcPr>
            <w:tcW w:w="6027" w:type="dxa"/>
          </w:tcPr>
          <w:p w:rsidR="006F3B5C" w:rsidRPr="008F1E26" w:rsidRDefault="006F3B5C" w:rsidP="00F1067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Понятие об аминах. Анилин  как органическое основание.</w:t>
            </w:r>
          </w:p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Применение анилина на основе свойств.</w:t>
            </w:r>
          </w:p>
        </w:tc>
        <w:tc>
          <w:tcPr>
            <w:tcW w:w="567" w:type="dxa"/>
          </w:tcPr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45-46.</w:t>
            </w:r>
          </w:p>
        </w:tc>
        <w:tc>
          <w:tcPr>
            <w:tcW w:w="6027" w:type="dxa"/>
          </w:tcPr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аминокислот  из карбоновых кислот и гидролизом белков. Пептидная связи и полипептиды. Применение аминокислот на основе свойств. </w:t>
            </w:r>
          </w:p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91B9C">
        <w:trPr>
          <w:trHeight w:val="345"/>
          <w:jc w:val="center"/>
        </w:trPr>
        <w:tc>
          <w:tcPr>
            <w:tcW w:w="815" w:type="dxa"/>
            <w:tcBorders>
              <w:bottom w:val="single" w:sz="4" w:space="0" w:color="auto"/>
            </w:tcBorders>
          </w:tcPr>
          <w:p w:rsidR="006F3B5C" w:rsidRPr="008F1E26" w:rsidRDefault="00691B9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6027" w:type="dxa"/>
            <w:tcBorders>
              <w:bottom w:val="single" w:sz="4" w:space="0" w:color="auto"/>
            </w:tcBorders>
          </w:tcPr>
          <w:p w:rsidR="006F3B5C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Первичная, вторичная, </w:t>
            </w:r>
            <w:proofErr w:type="gramStart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третичная  структура</w:t>
            </w:r>
            <w:proofErr w:type="gramEnd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 белков. </w:t>
            </w:r>
          </w:p>
          <w:p w:rsidR="006F3B5C" w:rsidRPr="00691B9C" w:rsidRDefault="006F3B5C" w:rsidP="00F1067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3B5C" w:rsidRPr="008F1E26" w:rsidRDefault="00691B9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F3B5C" w:rsidRPr="008F1E26" w:rsidRDefault="006F3B5C" w:rsidP="00570A2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1B9C" w:rsidRPr="008F1E26" w:rsidTr="00691B9C">
        <w:trPr>
          <w:trHeight w:val="570"/>
          <w:jc w:val="center"/>
        </w:trPr>
        <w:tc>
          <w:tcPr>
            <w:tcW w:w="815" w:type="dxa"/>
            <w:tcBorders>
              <w:top w:val="single" w:sz="4" w:space="0" w:color="auto"/>
            </w:tcBorders>
          </w:tcPr>
          <w:p w:rsidR="00691B9C" w:rsidRPr="008F1E26" w:rsidRDefault="00691B9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6027" w:type="dxa"/>
            <w:tcBorders>
              <w:top w:val="single" w:sz="4" w:space="0" w:color="auto"/>
            </w:tcBorders>
          </w:tcPr>
          <w:p w:rsidR="00691B9C" w:rsidRDefault="00691B9C" w:rsidP="00691B9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Химические свойства белков. </w:t>
            </w:r>
          </w:p>
          <w:p w:rsidR="00691B9C" w:rsidRPr="008F1E26" w:rsidRDefault="00691B9C" w:rsidP="00691B9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Л.р.7</w:t>
            </w:r>
            <w:r w:rsidRPr="00691B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Свойства белков.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91B9C" w:rsidRPr="008F1E26" w:rsidRDefault="00691B9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91B9C" w:rsidRPr="008F1E26" w:rsidRDefault="00691B9C" w:rsidP="00570A2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91B9C" w:rsidRPr="008F1E26" w:rsidRDefault="00691B9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6027" w:type="dxa"/>
          </w:tcPr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Общий план строения нуклеотида.</w:t>
            </w:r>
          </w:p>
          <w:p w:rsidR="006F3B5C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B9C" w:rsidRPr="008F1E26" w:rsidRDefault="00691B9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6027" w:type="dxa"/>
          </w:tcPr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 Генетическая связь между классами органических соединений.</w:t>
            </w:r>
          </w:p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6027" w:type="dxa"/>
          </w:tcPr>
          <w:p w:rsidR="006F3B5C" w:rsidRPr="00B7376C" w:rsidRDefault="006F3B5C" w:rsidP="00F55F44">
            <w:pPr>
              <w:pStyle w:val="a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7376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Практическая работа №1 «Идентификация органических соединений»</w:t>
            </w:r>
          </w:p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F55F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04" w:rsidRPr="008F1E26" w:rsidTr="006F3B5C">
        <w:trPr>
          <w:jc w:val="center"/>
        </w:trPr>
        <w:tc>
          <w:tcPr>
            <w:tcW w:w="815" w:type="dxa"/>
          </w:tcPr>
          <w:p w:rsidR="00894404" w:rsidRPr="008F1E26" w:rsidRDefault="00894404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5" w:type="dxa"/>
            <w:gridSpan w:val="5"/>
          </w:tcPr>
          <w:p w:rsidR="00894404" w:rsidRPr="008F1E26" w:rsidRDefault="00894404" w:rsidP="00F55F44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Биологически активные вещества </w:t>
            </w:r>
            <w:r w:rsidR="00691B9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8F1E26">
              <w:rPr>
                <w:rFonts w:ascii="Times New Roman" w:hAnsi="Times New Roman" w:cs="Times New Roman"/>
                <w:b/>
                <w:sz w:val="20"/>
                <w:szCs w:val="20"/>
              </w:rPr>
              <w:t>8 ч</w:t>
            </w:r>
            <w:r w:rsidR="00691B9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6F3B5C" w:rsidRPr="008F1E26" w:rsidTr="00691B9C">
        <w:trPr>
          <w:trHeight w:val="390"/>
          <w:jc w:val="center"/>
        </w:trPr>
        <w:tc>
          <w:tcPr>
            <w:tcW w:w="815" w:type="dxa"/>
            <w:tcBorders>
              <w:bottom w:val="single" w:sz="4" w:space="0" w:color="auto"/>
            </w:tcBorders>
          </w:tcPr>
          <w:p w:rsidR="006F3B5C" w:rsidRPr="008F1E26" w:rsidRDefault="00691B9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</w:t>
            </w:r>
          </w:p>
        </w:tc>
        <w:tc>
          <w:tcPr>
            <w:tcW w:w="6027" w:type="dxa"/>
            <w:tcBorders>
              <w:bottom w:val="single" w:sz="4" w:space="0" w:color="auto"/>
            </w:tcBorders>
          </w:tcPr>
          <w:p w:rsidR="006F3B5C" w:rsidRPr="008F1E26" w:rsidRDefault="006F3B5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Понятие о витаминах.</w:t>
            </w:r>
          </w:p>
          <w:p w:rsidR="006F3B5C" w:rsidRPr="008F1E26" w:rsidRDefault="006F3B5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3B5C" w:rsidRPr="008F1E26" w:rsidRDefault="00691B9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F3B5C" w:rsidRPr="008F1E26" w:rsidRDefault="006F3B5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F3B5C" w:rsidRPr="008F1E26" w:rsidRDefault="006F3B5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1B9C" w:rsidRPr="008F1E26" w:rsidTr="00691B9C">
        <w:trPr>
          <w:trHeight w:val="377"/>
          <w:jc w:val="center"/>
        </w:trPr>
        <w:tc>
          <w:tcPr>
            <w:tcW w:w="815" w:type="dxa"/>
            <w:tcBorders>
              <w:top w:val="single" w:sz="4" w:space="0" w:color="auto"/>
            </w:tcBorders>
          </w:tcPr>
          <w:p w:rsidR="00691B9C" w:rsidRPr="008F1E26" w:rsidRDefault="00691B9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027" w:type="dxa"/>
            <w:tcBorders>
              <w:top w:val="single" w:sz="4" w:space="0" w:color="auto"/>
            </w:tcBorders>
          </w:tcPr>
          <w:p w:rsidR="00691B9C" w:rsidRPr="008F1E26" w:rsidRDefault="00691B9C" w:rsidP="00691B9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витаминами: авитаминозы, гиповитаминозы и гипервитаминозы.</w:t>
            </w:r>
          </w:p>
          <w:p w:rsidR="00691B9C" w:rsidRPr="008F1E26" w:rsidRDefault="00691B9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91B9C" w:rsidRDefault="00691B9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91B9C" w:rsidRPr="008F1E26" w:rsidRDefault="00691B9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91B9C" w:rsidRPr="008F1E26" w:rsidRDefault="00691B9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54-55</w:t>
            </w:r>
          </w:p>
        </w:tc>
        <w:tc>
          <w:tcPr>
            <w:tcW w:w="6027" w:type="dxa"/>
          </w:tcPr>
          <w:p w:rsidR="006F3B5C" w:rsidRPr="008F1E26" w:rsidRDefault="006F3B5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Ферменты как биологические катализаторы белковой природы.</w:t>
            </w:r>
          </w:p>
          <w:p w:rsidR="006F3B5C" w:rsidRPr="008F1E26" w:rsidRDefault="006F3B5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Роль ферментов в жизнедеятельности живых организмов и народном хозяйстве.</w:t>
            </w:r>
          </w:p>
          <w:p w:rsidR="006F3B5C" w:rsidRPr="008F1E26" w:rsidRDefault="006F3B5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F3B5C" w:rsidRPr="008F1E26" w:rsidRDefault="006F3B5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91B9C">
        <w:trPr>
          <w:gridAfter w:val="1"/>
          <w:wAfter w:w="14" w:type="dxa"/>
          <w:trHeight w:val="795"/>
          <w:jc w:val="center"/>
        </w:trPr>
        <w:tc>
          <w:tcPr>
            <w:tcW w:w="815" w:type="dxa"/>
            <w:tcBorders>
              <w:bottom w:val="single" w:sz="4" w:space="0" w:color="auto"/>
            </w:tcBorders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56-</w:t>
            </w:r>
          </w:p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7" w:type="dxa"/>
            <w:tcBorders>
              <w:bottom w:val="single" w:sz="4" w:space="0" w:color="auto"/>
            </w:tcBorders>
          </w:tcPr>
          <w:p w:rsidR="006F3B5C" w:rsidRPr="008F1E26" w:rsidRDefault="006F3B5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 Понятие о гормонах как гуморальных регуляторах жизнедеятельности живых организмов.</w:t>
            </w:r>
          </w:p>
          <w:p w:rsidR="006F3B5C" w:rsidRPr="008F1E26" w:rsidRDefault="006F3B5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Профилактика сахарного диабета.</w:t>
            </w:r>
          </w:p>
          <w:p w:rsidR="006F3B5C" w:rsidRPr="008F1E26" w:rsidRDefault="006F3B5C" w:rsidP="002701F3">
            <w:pPr>
              <w:pStyle w:val="a4"/>
              <w:rPr>
                <w:rFonts w:ascii="Bodoni MT Poster Compressed" w:hAnsi="Bodoni MT Poster Compressed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3B5C" w:rsidRDefault="006F3B5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F3B5C" w:rsidRDefault="006F3B5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3B5C" w:rsidRDefault="006F3B5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3B5C" w:rsidRPr="008F1E26" w:rsidRDefault="006F3B5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F3B5C" w:rsidRPr="008F1E26" w:rsidRDefault="006F3B5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5C" w:rsidRPr="008F1E26" w:rsidRDefault="006F3B5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1B9C" w:rsidRPr="008F1E26" w:rsidTr="00691B9C">
        <w:trPr>
          <w:gridAfter w:val="1"/>
          <w:wAfter w:w="14" w:type="dxa"/>
          <w:trHeight w:val="495"/>
          <w:jc w:val="center"/>
        </w:trPr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</w:tcPr>
          <w:p w:rsidR="00691B9C" w:rsidRPr="008F1E26" w:rsidRDefault="00691B9C" w:rsidP="00691B9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  <w:p w:rsidR="00691B9C" w:rsidRPr="008F1E26" w:rsidRDefault="00691B9C" w:rsidP="00691B9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7" w:type="dxa"/>
            <w:tcBorders>
              <w:top w:val="single" w:sz="4" w:space="0" w:color="auto"/>
              <w:bottom w:val="single" w:sz="4" w:space="0" w:color="auto"/>
            </w:tcBorders>
          </w:tcPr>
          <w:p w:rsidR="00691B9C" w:rsidRDefault="00691B9C" w:rsidP="00691B9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Лекарственная химии: от </w:t>
            </w:r>
            <w:proofErr w:type="spellStart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иарохимии</w:t>
            </w:r>
            <w:proofErr w:type="spellEnd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химитерапии</w:t>
            </w:r>
            <w:proofErr w:type="spellEnd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91B9C" w:rsidRDefault="00691B9C" w:rsidP="00691B9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B9C" w:rsidRPr="008F1E26" w:rsidRDefault="00691B9C" w:rsidP="00691B9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Аспирин. Антибиотики и дисбактериоз.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91B9C" w:rsidRDefault="00691B9C" w:rsidP="00691B9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B9C" w:rsidRDefault="00691B9C" w:rsidP="00691B9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691B9C" w:rsidRDefault="00691B9C" w:rsidP="00691B9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9C" w:rsidRPr="008F1E26" w:rsidRDefault="00691B9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9C" w:rsidRPr="008F1E26" w:rsidRDefault="00691B9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1B9C" w:rsidRPr="008F1E26" w:rsidTr="00691B9C">
        <w:trPr>
          <w:gridAfter w:val="1"/>
          <w:wAfter w:w="14" w:type="dxa"/>
          <w:trHeight w:val="226"/>
          <w:jc w:val="center"/>
        </w:trPr>
        <w:tc>
          <w:tcPr>
            <w:tcW w:w="815" w:type="dxa"/>
            <w:tcBorders>
              <w:top w:val="single" w:sz="4" w:space="0" w:color="auto"/>
            </w:tcBorders>
          </w:tcPr>
          <w:p w:rsidR="00691B9C" w:rsidRPr="008F1E26" w:rsidRDefault="00691B9C" w:rsidP="00691B9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6027" w:type="dxa"/>
            <w:tcBorders>
              <w:top w:val="single" w:sz="4" w:space="0" w:color="auto"/>
            </w:tcBorders>
          </w:tcPr>
          <w:p w:rsidR="00691B9C" w:rsidRPr="008F1E26" w:rsidRDefault="00691B9C" w:rsidP="00691B9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Наркотические вещества.</w:t>
            </w:r>
          </w:p>
          <w:p w:rsidR="00691B9C" w:rsidRPr="008F1E26" w:rsidRDefault="00691B9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91B9C" w:rsidRDefault="00691B9C" w:rsidP="00691B9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91B9C" w:rsidRPr="008F1E26" w:rsidRDefault="00691B9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B9C" w:rsidRPr="008F1E26" w:rsidRDefault="00691B9C" w:rsidP="002701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04" w:rsidRPr="008F1E26" w:rsidTr="006F3B5C">
        <w:trPr>
          <w:jc w:val="center"/>
        </w:trPr>
        <w:tc>
          <w:tcPr>
            <w:tcW w:w="815" w:type="dxa"/>
          </w:tcPr>
          <w:p w:rsidR="00894404" w:rsidRPr="008F1E26" w:rsidRDefault="00894404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5" w:type="dxa"/>
            <w:gridSpan w:val="5"/>
          </w:tcPr>
          <w:p w:rsidR="00894404" w:rsidRPr="008F1E26" w:rsidRDefault="00894404" w:rsidP="00F22358">
            <w:pPr>
              <w:jc w:val="center"/>
              <w:rPr>
                <w:b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Искусственные и синтетические полимеры </w:t>
            </w:r>
            <w:r w:rsidR="00691B9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8F1E26">
              <w:rPr>
                <w:rFonts w:ascii="Times New Roman" w:hAnsi="Times New Roman" w:cs="Times New Roman"/>
                <w:b/>
                <w:sz w:val="20"/>
                <w:szCs w:val="20"/>
              </w:rPr>
              <w:t>7 ч</w:t>
            </w:r>
            <w:r w:rsidR="00691B9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6F3B5C" w:rsidRPr="008F1E26" w:rsidTr="00691B9C">
        <w:trPr>
          <w:trHeight w:val="465"/>
          <w:jc w:val="center"/>
        </w:trPr>
        <w:tc>
          <w:tcPr>
            <w:tcW w:w="815" w:type="dxa"/>
            <w:tcBorders>
              <w:bottom w:val="single" w:sz="4" w:space="0" w:color="auto"/>
            </w:tcBorders>
          </w:tcPr>
          <w:p w:rsidR="006F3B5C" w:rsidRPr="008F1E26" w:rsidRDefault="00691B9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7" w:type="dxa"/>
            <w:tcBorders>
              <w:bottom w:val="single" w:sz="4" w:space="0" w:color="auto"/>
            </w:tcBorders>
          </w:tcPr>
          <w:p w:rsidR="006F3B5C" w:rsidRPr="008F1E26" w:rsidRDefault="006F3B5C" w:rsidP="008952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Получение  искусственных</w:t>
            </w:r>
            <w:proofErr w:type="gramEnd"/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 полимеров, как продуктов химической модификации природного полимерного сырья.</w:t>
            </w:r>
          </w:p>
          <w:p w:rsidR="006F3B5C" w:rsidRPr="008F1E26" w:rsidRDefault="006F3B5C" w:rsidP="008952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Искусственные волокна (ацетатный шелк, вискоза), их свойства и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3B5C" w:rsidRPr="008F1E26" w:rsidRDefault="00691B9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1B9C" w:rsidRPr="008F1E26" w:rsidTr="00691B9C">
        <w:trPr>
          <w:trHeight w:val="675"/>
          <w:jc w:val="center"/>
        </w:trPr>
        <w:tc>
          <w:tcPr>
            <w:tcW w:w="815" w:type="dxa"/>
            <w:tcBorders>
              <w:top w:val="single" w:sz="4" w:space="0" w:color="auto"/>
            </w:tcBorders>
          </w:tcPr>
          <w:p w:rsidR="00691B9C" w:rsidRPr="008F1E26" w:rsidRDefault="00691B9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27" w:type="dxa"/>
            <w:tcBorders>
              <w:top w:val="single" w:sz="4" w:space="0" w:color="auto"/>
            </w:tcBorders>
          </w:tcPr>
          <w:p w:rsidR="00691B9C" w:rsidRPr="008F1E26" w:rsidRDefault="00691B9C" w:rsidP="00691B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Искусственные волокна (ацетатный шелк, вискоза), их свойства и применение.</w:t>
            </w:r>
          </w:p>
          <w:p w:rsidR="00691B9C" w:rsidRPr="008F1E26" w:rsidRDefault="00691B9C" w:rsidP="008952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91B9C" w:rsidRDefault="00691B9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91B9C" w:rsidRPr="008F1E26" w:rsidRDefault="00691B9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91B9C" w:rsidRPr="008F1E26" w:rsidRDefault="00691B9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B7376C">
        <w:trPr>
          <w:trHeight w:val="675"/>
          <w:jc w:val="center"/>
        </w:trPr>
        <w:tc>
          <w:tcPr>
            <w:tcW w:w="815" w:type="dxa"/>
            <w:tcBorders>
              <w:bottom w:val="single" w:sz="4" w:space="0" w:color="auto"/>
            </w:tcBorders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7" w:type="dxa"/>
            <w:tcBorders>
              <w:bottom w:val="single" w:sz="4" w:space="0" w:color="auto"/>
            </w:tcBorders>
          </w:tcPr>
          <w:p w:rsidR="006F3B5C" w:rsidRPr="008F1E26" w:rsidRDefault="006F3B5C" w:rsidP="008952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Представители синтетических пластмасс: полиэтилен низкого и высокого давления  полипропилен, поливинилхлорид.</w:t>
            </w:r>
          </w:p>
          <w:p w:rsidR="006F3B5C" w:rsidRPr="008F1E26" w:rsidRDefault="006F3B5C" w:rsidP="006816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3B5C" w:rsidRPr="008F1E26" w:rsidRDefault="00B7376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376C" w:rsidRPr="008F1E26" w:rsidTr="00B7376C">
        <w:trPr>
          <w:trHeight w:val="390"/>
          <w:jc w:val="center"/>
        </w:trPr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</w:tcPr>
          <w:p w:rsidR="00B7376C" w:rsidRPr="008F1E26" w:rsidRDefault="00B7376C" w:rsidP="00B737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  <w:p w:rsidR="00B7376C" w:rsidRDefault="00B7376C" w:rsidP="00B737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7" w:type="dxa"/>
            <w:tcBorders>
              <w:top w:val="single" w:sz="4" w:space="0" w:color="auto"/>
              <w:bottom w:val="single" w:sz="4" w:space="0" w:color="auto"/>
            </w:tcBorders>
          </w:tcPr>
          <w:p w:rsidR="00B7376C" w:rsidRDefault="00B7376C" w:rsidP="00B737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Синтетические волокна: лавсан, нитрон и капрон.</w:t>
            </w:r>
          </w:p>
          <w:p w:rsidR="00B7376C" w:rsidRPr="008F1E26" w:rsidRDefault="00B7376C" w:rsidP="00B7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7376C" w:rsidRDefault="00B7376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76C" w:rsidRPr="008F1E26" w:rsidRDefault="00B7376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76C" w:rsidRPr="008F1E26" w:rsidRDefault="00B7376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376C" w:rsidRPr="008F1E26" w:rsidTr="00B7376C">
        <w:trPr>
          <w:trHeight w:val="525"/>
          <w:jc w:val="center"/>
        </w:trPr>
        <w:tc>
          <w:tcPr>
            <w:tcW w:w="815" w:type="dxa"/>
            <w:tcBorders>
              <w:top w:val="single" w:sz="4" w:space="0" w:color="auto"/>
            </w:tcBorders>
          </w:tcPr>
          <w:p w:rsidR="00B7376C" w:rsidRPr="008F1E26" w:rsidRDefault="00B7376C" w:rsidP="00B737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76C" w:rsidRPr="008F1E26" w:rsidRDefault="00B7376C" w:rsidP="00B737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6027" w:type="dxa"/>
            <w:tcBorders>
              <w:top w:val="single" w:sz="4" w:space="0" w:color="auto"/>
            </w:tcBorders>
          </w:tcPr>
          <w:p w:rsidR="00B7376C" w:rsidRDefault="00B7376C" w:rsidP="00B737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Получение синтетических полимеров реакциями полимеризации и поликонденсации.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7376C" w:rsidRDefault="00B7376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B7376C" w:rsidRPr="008F1E26" w:rsidRDefault="00B7376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7376C" w:rsidRPr="008F1E26" w:rsidRDefault="00B7376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6027" w:type="dxa"/>
          </w:tcPr>
          <w:p w:rsidR="006F3B5C" w:rsidRPr="00B7376C" w:rsidRDefault="006F3B5C" w:rsidP="0089525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7376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Практическая работа №2 «Распознавание пластмасс и волокон»</w:t>
            </w:r>
          </w:p>
        </w:tc>
        <w:tc>
          <w:tcPr>
            <w:tcW w:w="567" w:type="dxa"/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A3136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30793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F2235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027" w:type="dxa"/>
          </w:tcPr>
          <w:p w:rsidR="006F3B5C" w:rsidRPr="00B7376C" w:rsidRDefault="00B7376C" w:rsidP="00F2235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7376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Итоговая контрольная работа по органической химии</w:t>
            </w:r>
          </w:p>
        </w:tc>
        <w:tc>
          <w:tcPr>
            <w:tcW w:w="567" w:type="dxa"/>
          </w:tcPr>
          <w:p w:rsidR="006F3B5C" w:rsidRPr="008F1E26" w:rsidRDefault="006F3B5C" w:rsidP="00F2235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F2235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F2235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404" w:rsidRPr="008F1E26" w:rsidTr="006F3B5C">
        <w:trPr>
          <w:jc w:val="center"/>
        </w:trPr>
        <w:tc>
          <w:tcPr>
            <w:tcW w:w="815" w:type="dxa"/>
          </w:tcPr>
          <w:p w:rsidR="00894404" w:rsidRPr="008F1E26" w:rsidRDefault="00894404" w:rsidP="00F2235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5" w:type="dxa"/>
            <w:gridSpan w:val="5"/>
          </w:tcPr>
          <w:p w:rsidR="00894404" w:rsidRPr="008F1E26" w:rsidRDefault="006F3B5C" w:rsidP="00F2235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 2</w:t>
            </w:r>
            <w:r w:rsidR="00894404" w:rsidRPr="008F1E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</w:t>
            </w: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F2235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027" w:type="dxa"/>
          </w:tcPr>
          <w:p w:rsidR="006F3B5C" w:rsidRPr="008F1E26" w:rsidRDefault="006F3B5C" w:rsidP="00681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Обоб</w:t>
            </w:r>
            <w:r w:rsidR="00B7376C">
              <w:rPr>
                <w:rFonts w:ascii="Times New Roman" w:hAnsi="Times New Roman" w:cs="Times New Roman"/>
                <w:sz w:val="20"/>
                <w:szCs w:val="20"/>
              </w:rPr>
              <w:t xml:space="preserve">щение и систематизация </w:t>
            </w: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 знаний по теме «Углеводороды»</w:t>
            </w:r>
          </w:p>
        </w:tc>
        <w:tc>
          <w:tcPr>
            <w:tcW w:w="567" w:type="dxa"/>
          </w:tcPr>
          <w:p w:rsidR="006F3B5C" w:rsidRPr="008F1E26" w:rsidRDefault="006F3B5C" w:rsidP="00F2235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F2235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F2235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B5C" w:rsidRPr="008F1E26" w:rsidTr="006F3B5C">
        <w:trPr>
          <w:jc w:val="center"/>
        </w:trPr>
        <w:tc>
          <w:tcPr>
            <w:tcW w:w="815" w:type="dxa"/>
          </w:tcPr>
          <w:p w:rsidR="006F3B5C" w:rsidRPr="008F1E26" w:rsidRDefault="006F3B5C" w:rsidP="00F2235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027" w:type="dxa"/>
          </w:tcPr>
          <w:p w:rsidR="006F3B5C" w:rsidRPr="008F1E26" w:rsidRDefault="006F3B5C" w:rsidP="00F223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Обоб</w:t>
            </w:r>
            <w:r w:rsidR="00B7376C">
              <w:rPr>
                <w:rFonts w:ascii="Times New Roman" w:hAnsi="Times New Roman" w:cs="Times New Roman"/>
                <w:sz w:val="20"/>
                <w:szCs w:val="20"/>
              </w:rPr>
              <w:t xml:space="preserve">щение и систематизация </w:t>
            </w: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 xml:space="preserve"> знаний по теме «Кислородсодержащие  органические соединени</w:t>
            </w:r>
            <w:r w:rsidR="00B7376C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F1E2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</w:tcPr>
          <w:p w:rsidR="006F3B5C" w:rsidRPr="008F1E26" w:rsidRDefault="006F3B5C" w:rsidP="00F2235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F3B5C" w:rsidRPr="008F1E26" w:rsidRDefault="006F3B5C" w:rsidP="00F2235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6F3B5C" w:rsidRPr="008F1E26" w:rsidRDefault="006F3B5C" w:rsidP="00F2235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81624" w:rsidRDefault="00681624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681624" w:rsidRDefault="00681624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681624" w:rsidRDefault="00681624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681624" w:rsidRDefault="00681624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681624" w:rsidRDefault="00681624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681624" w:rsidRDefault="00681624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681624" w:rsidRDefault="00681624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681624" w:rsidRDefault="00681624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681624" w:rsidRDefault="00681624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681624" w:rsidRDefault="00681624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681624" w:rsidRDefault="00681624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681624" w:rsidRDefault="00681624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B7376C" w:rsidRDefault="00B7376C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B7376C" w:rsidRDefault="00B7376C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B7376C" w:rsidRDefault="00B7376C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B7376C" w:rsidRDefault="00B7376C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B7376C" w:rsidRDefault="00B7376C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6F3B5C" w:rsidRDefault="006F3B5C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B1117D" w:rsidRDefault="00B1117D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570A27" w:rsidRDefault="00570A27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681624" w:rsidRDefault="00681624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3E0140" w:rsidRPr="00650228" w:rsidRDefault="003E0140" w:rsidP="00650228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022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ТРЕБОВАНИЯ К УРОВНЮ ПОДГОТОВКИ ВЫПУСКНИКОВ</w:t>
      </w:r>
    </w:p>
    <w:p w:rsidR="00650228" w:rsidRDefault="003E0140" w:rsidP="00650228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0228">
        <w:rPr>
          <w:rFonts w:ascii="Times New Roman" w:eastAsia="Times New Roman" w:hAnsi="Times New Roman" w:cs="Times New Roman"/>
          <w:sz w:val="24"/>
          <w:szCs w:val="24"/>
        </w:rPr>
        <w:t>В результате изучения химии на базовом уровне ученик должен</w:t>
      </w:r>
    </w:p>
    <w:p w:rsidR="003E0140" w:rsidRPr="003E0140" w:rsidRDefault="003E0140" w:rsidP="00650228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0140">
        <w:rPr>
          <w:rFonts w:ascii="Times New Roman" w:eastAsia="Times New Roman" w:hAnsi="Times New Roman" w:cs="Times New Roman"/>
          <w:b/>
          <w:sz w:val="24"/>
          <w:szCs w:val="24"/>
        </w:rPr>
        <w:t>знать / понимать</w:t>
      </w:r>
    </w:p>
    <w:p w:rsidR="003E0140" w:rsidRPr="003E0140" w:rsidRDefault="003E0140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3E0140">
        <w:rPr>
          <w:rFonts w:ascii="Times New Roman" w:eastAsia="Times New Roman" w:hAnsi="Times New Roman" w:cs="Times New Roman"/>
          <w:b/>
          <w:sz w:val="24"/>
          <w:szCs w:val="24"/>
        </w:rPr>
        <w:t>важнейшие химические понятия: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 xml:space="preserve"> вещество, химический элемент</w:t>
      </w:r>
      <w:r>
        <w:rPr>
          <w:rFonts w:ascii="Times New Roman" w:hAnsi="Times New Roman" w:cs="Times New Roman"/>
          <w:sz w:val="24"/>
          <w:szCs w:val="24"/>
        </w:rPr>
        <w:t xml:space="preserve">, атом, молекула, относительные  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>атомная и молек</w:t>
      </w:r>
      <w:r>
        <w:rPr>
          <w:rFonts w:ascii="Times New Roman" w:hAnsi="Times New Roman" w:cs="Times New Roman"/>
          <w:sz w:val="24"/>
          <w:szCs w:val="24"/>
        </w:rPr>
        <w:t xml:space="preserve">улярная массы, ион, 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 xml:space="preserve">аллотропия, химическая связь, </w:t>
      </w:r>
      <w:proofErr w:type="spellStart"/>
      <w:r w:rsidRPr="003E0140">
        <w:rPr>
          <w:rFonts w:ascii="Times New Roman" w:eastAsia="Times New Roman" w:hAnsi="Times New Roman" w:cs="Times New Roman"/>
          <w:sz w:val="24"/>
          <w:szCs w:val="24"/>
        </w:rPr>
        <w:t>элект</w:t>
      </w:r>
      <w:r>
        <w:rPr>
          <w:rFonts w:ascii="Times New Roman" w:hAnsi="Times New Roman" w:cs="Times New Roman"/>
          <w:sz w:val="24"/>
          <w:szCs w:val="24"/>
        </w:rPr>
        <w:t>роотрицательность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валентность, 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 xml:space="preserve">степень окисления, моль, молярная масса, молярный объем, вещества </w:t>
      </w:r>
      <w:r>
        <w:rPr>
          <w:rFonts w:ascii="Times New Roman" w:hAnsi="Times New Roman" w:cs="Times New Roman"/>
          <w:sz w:val="24"/>
          <w:szCs w:val="24"/>
        </w:rPr>
        <w:t xml:space="preserve">молекулярного и немолекулярного 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>строения, растворы, окислитель и восстановитель, окисление и восстановление, тепловой эффект реакции,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br/>
        <w:t>скорость химической реакции, химическое равновесие, углеродный</w:t>
      </w:r>
      <w:r>
        <w:rPr>
          <w:rFonts w:ascii="Times New Roman" w:hAnsi="Times New Roman" w:cs="Times New Roman"/>
          <w:sz w:val="24"/>
          <w:szCs w:val="24"/>
        </w:rPr>
        <w:t xml:space="preserve"> скелет, функциональная группа, 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>изомерия, гомология;</w:t>
      </w:r>
    </w:p>
    <w:p w:rsidR="003E0140" w:rsidRPr="003E0140" w:rsidRDefault="003E0140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3E0140">
        <w:rPr>
          <w:rFonts w:ascii="Times New Roman" w:eastAsia="Times New Roman" w:hAnsi="Times New Roman" w:cs="Times New Roman"/>
          <w:b/>
          <w:sz w:val="24"/>
          <w:szCs w:val="24"/>
        </w:rPr>
        <w:t>основные законы химии: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 xml:space="preserve"> сохранения массы веществ, постоянства состава, периодический закон;</w:t>
      </w:r>
    </w:p>
    <w:p w:rsidR="003E0140" w:rsidRPr="003E0140" w:rsidRDefault="003E0140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3E0140">
        <w:rPr>
          <w:rFonts w:ascii="Times New Roman" w:eastAsia="Times New Roman" w:hAnsi="Times New Roman" w:cs="Times New Roman"/>
          <w:b/>
          <w:sz w:val="24"/>
          <w:szCs w:val="24"/>
        </w:rPr>
        <w:t>основные теории химии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>: химической связи, строения органических соединений;</w:t>
      </w:r>
    </w:p>
    <w:p w:rsidR="003E0140" w:rsidRPr="003E0140" w:rsidRDefault="003E0140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3E0140">
        <w:rPr>
          <w:rFonts w:ascii="Times New Roman" w:eastAsia="Times New Roman" w:hAnsi="Times New Roman" w:cs="Times New Roman"/>
          <w:b/>
          <w:sz w:val="24"/>
          <w:szCs w:val="24"/>
        </w:rPr>
        <w:t>важнейшие вещества и материалы: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 xml:space="preserve"> серная и уксусная кислоты; щелочи, аммиак, </w:t>
      </w:r>
      <w:proofErr w:type="gramStart"/>
      <w:r w:rsidRPr="003E0140">
        <w:rPr>
          <w:rFonts w:ascii="Times New Roman" w:eastAsia="Times New Roman" w:hAnsi="Times New Roman" w:cs="Times New Roman"/>
          <w:sz w:val="24"/>
          <w:szCs w:val="24"/>
        </w:rPr>
        <w:t>метан,этилен</w:t>
      </w:r>
      <w:proofErr w:type="gramEnd"/>
      <w:r w:rsidRPr="003E0140">
        <w:rPr>
          <w:rFonts w:ascii="Times New Roman" w:eastAsia="Times New Roman" w:hAnsi="Times New Roman" w:cs="Times New Roman"/>
          <w:sz w:val="24"/>
          <w:szCs w:val="24"/>
        </w:rPr>
        <w:t xml:space="preserve">, ацетилен, бензол, этанол, жиры, мыла, глюкоза, сахароза, крахмал, </w:t>
      </w:r>
      <w:r>
        <w:rPr>
          <w:rFonts w:ascii="Times New Roman" w:hAnsi="Times New Roman" w:cs="Times New Roman"/>
          <w:sz w:val="24"/>
          <w:szCs w:val="24"/>
        </w:rPr>
        <w:t xml:space="preserve">клетчатка, белки, искусственные 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>и синтетические волокна, каучуки, пластмассы;</w:t>
      </w:r>
    </w:p>
    <w:p w:rsidR="003E0140" w:rsidRPr="003E0140" w:rsidRDefault="003E0140" w:rsidP="003E0140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0140">
        <w:rPr>
          <w:rFonts w:ascii="Times New Roman" w:eastAsia="Times New Roman" w:hAnsi="Times New Roman" w:cs="Times New Roman"/>
          <w:b/>
          <w:sz w:val="24"/>
          <w:szCs w:val="24"/>
        </w:rPr>
        <w:t>уметь</w:t>
      </w:r>
    </w:p>
    <w:p w:rsidR="003E0140" w:rsidRPr="003E0140" w:rsidRDefault="003E0140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3E0140">
        <w:rPr>
          <w:rFonts w:ascii="Times New Roman" w:eastAsia="Times New Roman" w:hAnsi="Times New Roman" w:cs="Times New Roman"/>
          <w:b/>
          <w:sz w:val="24"/>
          <w:szCs w:val="24"/>
        </w:rPr>
        <w:t xml:space="preserve">называть 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>изученные вещества по «тривиальной» или международной номенклатуре;</w:t>
      </w:r>
    </w:p>
    <w:p w:rsidR="003E0140" w:rsidRPr="003E0140" w:rsidRDefault="003E0140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3E0140">
        <w:rPr>
          <w:rFonts w:ascii="Times New Roman" w:eastAsia="Times New Roman" w:hAnsi="Times New Roman" w:cs="Times New Roman"/>
          <w:b/>
          <w:sz w:val="24"/>
          <w:szCs w:val="24"/>
        </w:rPr>
        <w:t>определять: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 xml:space="preserve"> валентность и степень окисления химических эл</w:t>
      </w:r>
      <w:r>
        <w:rPr>
          <w:rFonts w:ascii="Times New Roman" w:hAnsi="Times New Roman" w:cs="Times New Roman"/>
          <w:sz w:val="24"/>
          <w:szCs w:val="24"/>
        </w:rPr>
        <w:t xml:space="preserve">ементов, тип химической связи в 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>соединениях, заряд иона, принадлежность веществ к различным классам органических соединений;</w:t>
      </w:r>
    </w:p>
    <w:p w:rsidR="003E0140" w:rsidRPr="003E0140" w:rsidRDefault="003E0140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3E0140">
        <w:rPr>
          <w:rFonts w:ascii="Times New Roman" w:eastAsia="Times New Roman" w:hAnsi="Times New Roman" w:cs="Times New Roman"/>
          <w:b/>
          <w:sz w:val="24"/>
          <w:szCs w:val="24"/>
        </w:rPr>
        <w:t>характеризовать: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 xml:space="preserve"> элементы малых периодов по их по</w:t>
      </w:r>
      <w:r>
        <w:rPr>
          <w:rFonts w:ascii="Times New Roman" w:hAnsi="Times New Roman" w:cs="Times New Roman"/>
          <w:sz w:val="24"/>
          <w:szCs w:val="24"/>
        </w:rPr>
        <w:t xml:space="preserve">ложению в периодической системе 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>Д.И.Менделеева; общие химические свойства металлов, неметаллов, основных классовнеорганических и органических соединений; строение и химические свойства изученных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br/>
        <w:t>органических соединений;</w:t>
      </w:r>
    </w:p>
    <w:p w:rsidR="003E0140" w:rsidRPr="003E0140" w:rsidRDefault="003E0140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3E0140">
        <w:rPr>
          <w:rFonts w:ascii="Times New Roman" w:eastAsia="Times New Roman" w:hAnsi="Times New Roman" w:cs="Times New Roman"/>
          <w:b/>
          <w:sz w:val="24"/>
          <w:szCs w:val="24"/>
        </w:rPr>
        <w:t>объяснять: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 xml:space="preserve"> зависимость свойств веществ от их состава и строения; природу химической связи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br/>
        <w:t>(ионной, ковалентной, металлической), зависимость скорости химической реакции и положения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br/>
        <w:t>химического равновесия от различных факторов;</w:t>
      </w:r>
      <w:r w:rsidRPr="003E0140"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выполнять 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>химический эксперимент по распознаванию важнейших органических веществ;</w:t>
      </w:r>
    </w:p>
    <w:p w:rsidR="003E0140" w:rsidRPr="003E0140" w:rsidRDefault="003E0140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3E0140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проводить 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>самостоятельный поиск химической информ</w:t>
      </w:r>
      <w:r>
        <w:rPr>
          <w:rFonts w:ascii="Times New Roman" w:hAnsi="Times New Roman" w:cs="Times New Roman"/>
          <w:sz w:val="24"/>
          <w:szCs w:val="24"/>
        </w:rPr>
        <w:t xml:space="preserve">ации с использованием различных 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>источников (научно-популярных изданий, компьютерных баз данных, ресурсов Интернета);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br/>
      </w:r>
      <w:r w:rsidRPr="003E0140">
        <w:rPr>
          <w:rFonts w:ascii="Times New Roman" w:eastAsia="Times New Roman" w:hAnsi="Times New Roman" w:cs="Times New Roman"/>
          <w:b/>
          <w:sz w:val="24"/>
          <w:szCs w:val="24"/>
        </w:rPr>
        <w:t xml:space="preserve">использовать 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>компьютерные технологии для обработки и пере</w:t>
      </w:r>
      <w:r>
        <w:rPr>
          <w:rFonts w:ascii="Times New Roman" w:hAnsi="Times New Roman" w:cs="Times New Roman"/>
          <w:sz w:val="24"/>
          <w:szCs w:val="24"/>
        </w:rPr>
        <w:t>дачи химической информации и ее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>представления в различных формах;</w:t>
      </w:r>
    </w:p>
    <w:p w:rsidR="003E0140" w:rsidRPr="003E0140" w:rsidRDefault="003E0140" w:rsidP="003E0140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0140">
        <w:rPr>
          <w:rFonts w:ascii="Times New Roman" w:eastAsia="Times New Roman" w:hAnsi="Times New Roman" w:cs="Times New Roman"/>
          <w:b/>
          <w:sz w:val="24"/>
          <w:szCs w:val="24"/>
        </w:rPr>
        <w:t>использовать приобретенные знания и умения в практичес</w:t>
      </w:r>
      <w:r>
        <w:rPr>
          <w:rFonts w:ascii="Times New Roman" w:hAnsi="Times New Roman" w:cs="Times New Roman"/>
          <w:b/>
          <w:sz w:val="24"/>
          <w:szCs w:val="24"/>
        </w:rPr>
        <w:t xml:space="preserve">кой деятельности и повседневной </w:t>
      </w:r>
      <w:r w:rsidRPr="003E0140">
        <w:rPr>
          <w:rFonts w:ascii="Times New Roman" w:eastAsia="Times New Roman" w:hAnsi="Times New Roman" w:cs="Times New Roman"/>
          <w:b/>
          <w:sz w:val="24"/>
          <w:szCs w:val="24"/>
        </w:rPr>
        <w:t>жизни для:</w:t>
      </w:r>
    </w:p>
    <w:p w:rsidR="003E0140" w:rsidRPr="003E0140" w:rsidRDefault="003E0140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3E0140">
        <w:rPr>
          <w:rFonts w:ascii="Times New Roman" w:eastAsia="Times New Roman" w:hAnsi="Times New Roman" w:cs="Times New Roman"/>
          <w:b/>
          <w:sz w:val="24"/>
          <w:szCs w:val="24"/>
        </w:rPr>
        <w:t>объяснения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 xml:space="preserve"> химических явлений, происходящих в природе, быту и на производстве;</w:t>
      </w:r>
    </w:p>
    <w:p w:rsidR="003E0140" w:rsidRPr="003E0140" w:rsidRDefault="003E0140" w:rsidP="003E01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3E0140">
        <w:rPr>
          <w:rFonts w:ascii="Times New Roman" w:eastAsia="Times New Roman" w:hAnsi="Times New Roman" w:cs="Times New Roman"/>
          <w:b/>
          <w:sz w:val="24"/>
          <w:szCs w:val="24"/>
        </w:rPr>
        <w:t>определения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 xml:space="preserve"> возможности протекания химических превращений в различных усло</w:t>
      </w:r>
      <w:r>
        <w:rPr>
          <w:rFonts w:ascii="Times New Roman" w:hAnsi="Times New Roman" w:cs="Times New Roman"/>
          <w:sz w:val="24"/>
          <w:szCs w:val="24"/>
        </w:rPr>
        <w:t xml:space="preserve">виях и оценки их 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t>последствий;экологически грамотного поведения в окружающей среде;оценки влияния химического загрязнения окружающей среды на организм человека и другие живые</w:t>
      </w:r>
      <w:r w:rsidRPr="003E0140">
        <w:rPr>
          <w:rFonts w:ascii="Times New Roman" w:eastAsia="Times New Roman" w:hAnsi="Times New Roman" w:cs="Times New Roman"/>
          <w:sz w:val="24"/>
          <w:szCs w:val="24"/>
        </w:rPr>
        <w:br/>
        <w:t>организмы;безопасного обращения с горючими и токсичными веществами, лабораторным оборудованием;приготовления растворов заданной концентрации в быту и на производстве;критической оценки достоверности химической информации, поступающей из разных источников.</w:t>
      </w:r>
    </w:p>
    <w:p w:rsidR="00681624" w:rsidRDefault="00681624" w:rsidP="003079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81624" w:rsidRDefault="00681624" w:rsidP="00E0274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50228" w:rsidRDefault="00650228" w:rsidP="00E0274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B1117D" w:rsidRDefault="00B1117D" w:rsidP="00E0274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B1117D" w:rsidRDefault="00B1117D" w:rsidP="00E0274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B1117D" w:rsidRDefault="00B1117D" w:rsidP="00E0274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B1117D" w:rsidRDefault="00B1117D" w:rsidP="00E0274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30793D" w:rsidRPr="00650228" w:rsidRDefault="0030793D" w:rsidP="0030793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50228">
        <w:rPr>
          <w:rFonts w:ascii="Times New Roman" w:eastAsia="Times New Roman" w:hAnsi="Times New Roman"/>
          <w:b/>
          <w:sz w:val="24"/>
          <w:szCs w:val="24"/>
        </w:rPr>
        <w:lastRenderedPageBreak/>
        <w:t>Информационно – методическое обеспечение</w:t>
      </w:r>
    </w:p>
    <w:p w:rsidR="0030793D" w:rsidRPr="00BD4F43" w:rsidRDefault="0030793D" w:rsidP="003079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0793D" w:rsidRPr="00650228" w:rsidRDefault="0030793D" w:rsidP="0030793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50228">
        <w:rPr>
          <w:rFonts w:ascii="Times New Roman" w:eastAsia="Times New Roman" w:hAnsi="Times New Roman"/>
          <w:sz w:val="24"/>
          <w:szCs w:val="24"/>
        </w:rPr>
        <w:t>Габриелян О.С. Программа курса химии для 8-11 классов общеобразовательных учреждений. – М.: Дрофа, 2011</w:t>
      </w:r>
    </w:p>
    <w:p w:rsidR="0030793D" w:rsidRPr="00650228" w:rsidRDefault="0030793D" w:rsidP="0030793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50228">
        <w:rPr>
          <w:rFonts w:ascii="Times New Roman" w:hAnsi="Times New Roman"/>
          <w:sz w:val="24"/>
          <w:szCs w:val="24"/>
        </w:rPr>
        <w:t xml:space="preserve">Химия. </w:t>
      </w:r>
      <w:proofErr w:type="gramStart"/>
      <w:r w:rsidR="003E0140" w:rsidRPr="00650228">
        <w:rPr>
          <w:rFonts w:ascii="Times New Roman" w:hAnsi="Times New Roman"/>
          <w:sz w:val="24"/>
          <w:szCs w:val="24"/>
        </w:rPr>
        <w:t>10</w:t>
      </w:r>
      <w:r w:rsidR="00B7376C">
        <w:rPr>
          <w:rFonts w:ascii="Times New Roman" w:hAnsi="Times New Roman"/>
          <w:sz w:val="24"/>
          <w:szCs w:val="24"/>
        </w:rPr>
        <w:t xml:space="preserve">  класс</w:t>
      </w:r>
      <w:proofErr w:type="gramEnd"/>
      <w:r w:rsidR="00B7376C">
        <w:rPr>
          <w:rFonts w:ascii="Times New Roman" w:hAnsi="Times New Roman"/>
          <w:sz w:val="24"/>
          <w:szCs w:val="24"/>
        </w:rPr>
        <w:t xml:space="preserve">: учебник: базовый уровень/ О.С. Габриелян.- 9-е изд., стереотип.- М.: Просвещение, 2021.-191, </w:t>
      </w:r>
      <w:r w:rsidR="00B7376C" w:rsidRPr="00B1117D">
        <w:rPr>
          <w:rFonts w:ascii="Times New Roman" w:hAnsi="Times New Roman"/>
          <w:sz w:val="24"/>
          <w:szCs w:val="24"/>
        </w:rPr>
        <w:t>[1]</w:t>
      </w:r>
      <w:r w:rsidR="00B7376C">
        <w:rPr>
          <w:rFonts w:ascii="Times New Roman" w:hAnsi="Times New Roman"/>
          <w:sz w:val="24"/>
          <w:szCs w:val="24"/>
        </w:rPr>
        <w:t xml:space="preserve"> с. : ил.</w:t>
      </w:r>
    </w:p>
    <w:p w:rsidR="0030793D" w:rsidRPr="00650228" w:rsidRDefault="0030793D" w:rsidP="0030793D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50228">
        <w:rPr>
          <w:rFonts w:ascii="Times New Roman" w:eastAsia="Times New Roman" w:hAnsi="Times New Roman" w:cs="Times New Roman"/>
          <w:iCs/>
          <w:sz w:val="24"/>
          <w:szCs w:val="24"/>
        </w:rPr>
        <w:t>Габриелян О. </w:t>
      </w:r>
      <w:r w:rsidRPr="00650228">
        <w:rPr>
          <w:rFonts w:ascii="Times New Roman" w:eastAsia="Times New Roman" w:hAnsi="Times New Roman" w:cs="Times New Roman"/>
          <w:sz w:val="24"/>
          <w:szCs w:val="24"/>
        </w:rPr>
        <w:t>С., </w:t>
      </w:r>
      <w:r w:rsidRPr="00650228">
        <w:rPr>
          <w:rFonts w:ascii="Times New Roman" w:eastAsia="Times New Roman" w:hAnsi="Times New Roman" w:cs="Times New Roman"/>
          <w:iCs/>
          <w:sz w:val="24"/>
          <w:szCs w:val="24"/>
        </w:rPr>
        <w:t>Остроумов И. Г. </w:t>
      </w:r>
      <w:r w:rsidRPr="00650228">
        <w:rPr>
          <w:rFonts w:ascii="Times New Roman" w:eastAsia="Times New Roman" w:hAnsi="Times New Roman" w:cs="Times New Roman"/>
          <w:sz w:val="24"/>
          <w:szCs w:val="24"/>
        </w:rPr>
        <w:t>Настол</w:t>
      </w:r>
      <w:r w:rsidR="003E0140" w:rsidRPr="00650228">
        <w:rPr>
          <w:rFonts w:ascii="Times New Roman" w:eastAsia="Times New Roman" w:hAnsi="Times New Roman" w:cs="Times New Roman"/>
          <w:sz w:val="24"/>
          <w:szCs w:val="24"/>
        </w:rPr>
        <w:t xml:space="preserve">ьная книга учителя. Химия. 10 </w:t>
      </w:r>
      <w:proofErr w:type="spellStart"/>
      <w:r w:rsidRPr="00650228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650228">
        <w:rPr>
          <w:rFonts w:ascii="Times New Roman" w:eastAsia="Times New Roman" w:hAnsi="Times New Roman" w:cs="Times New Roman"/>
          <w:sz w:val="24"/>
          <w:szCs w:val="24"/>
        </w:rPr>
        <w:t>.: Методическое пособие. — М.: Дрофа, 2012г</w:t>
      </w:r>
    </w:p>
    <w:p w:rsidR="0030793D" w:rsidRPr="00650228" w:rsidRDefault="003E0140" w:rsidP="0030793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502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Химия. 10 </w:t>
      </w:r>
      <w:r w:rsidR="0030793D" w:rsidRPr="006502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класс. Рабочая тетрадь к учебнику </w:t>
      </w:r>
      <w:r w:rsidRPr="006502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О.С. Габриеляна "Химия. 10</w:t>
      </w:r>
      <w:r w:rsidR="0030793D" w:rsidRPr="006502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класс",</w:t>
      </w:r>
      <w:r w:rsidR="0030793D" w:rsidRPr="00650228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30793D" w:rsidRPr="00650228">
        <w:rPr>
          <w:rFonts w:ascii="Times New Roman" w:hAnsi="Times New Roman" w:cs="Times New Roman"/>
          <w:sz w:val="24"/>
          <w:szCs w:val="24"/>
        </w:rPr>
        <w:t>Дрофа, 20</w:t>
      </w:r>
      <w:r w:rsidRPr="00650228">
        <w:rPr>
          <w:rFonts w:ascii="Times New Roman" w:hAnsi="Times New Roman" w:cs="Times New Roman"/>
          <w:sz w:val="24"/>
          <w:szCs w:val="24"/>
        </w:rPr>
        <w:t>12</w:t>
      </w:r>
    </w:p>
    <w:p w:rsidR="0030793D" w:rsidRPr="00E12736" w:rsidRDefault="0030793D" w:rsidP="0030793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502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О.С.Габриелян, И.Г.Остроумов, химия в </w:t>
      </w:r>
      <w:r w:rsidR="003E0140" w:rsidRPr="006502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тестах, задачах, упражнениях. 10 </w:t>
      </w:r>
      <w:r w:rsidRPr="00650228">
        <w:rPr>
          <w:rFonts w:ascii="Times New Roman" w:hAnsi="Times New Roman" w:cs="Times New Roman"/>
          <w:sz w:val="24"/>
          <w:szCs w:val="24"/>
          <w:shd w:val="clear" w:color="auto" w:fill="FFFFFF"/>
        </w:rPr>
        <w:t>класс»</w:t>
      </w:r>
      <w:r w:rsidRPr="00650228">
        <w:rPr>
          <w:rStyle w:val="apple-converted-space"/>
          <w:sz w:val="24"/>
          <w:szCs w:val="24"/>
          <w:shd w:val="clear" w:color="auto" w:fill="FFFFFF"/>
        </w:rPr>
        <w:t> </w:t>
      </w:r>
      <w:r w:rsidRPr="00650228">
        <w:rPr>
          <w:rFonts w:ascii="Times New Roman" w:hAnsi="Times New Roman" w:cs="Times New Roman"/>
          <w:sz w:val="24"/>
          <w:szCs w:val="24"/>
        </w:rPr>
        <w:t xml:space="preserve"> Дрофа, 2010</w:t>
      </w:r>
    </w:p>
    <w:p w:rsidR="00E12736" w:rsidRPr="00E12736" w:rsidRDefault="00E12736" w:rsidP="0030793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736">
        <w:rPr>
          <w:rFonts w:ascii="Times New Roman" w:hAnsi="Times New Roman" w:cs="Times New Roman"/>
        </w:rPr>
        <w:t>Химия.10 класс: контрольные и проверочные работы к учебнику О.С. Габриеляна «Химия. 10 класс. Базовый уровень» / О.С.Габриелян, П.Н. Березк</w:t>
      </w:r>
      <w:r w:rsidR="00B7376C">
        <w:rPr>
          <w:rFonts w:ascii="Times New Roman" w:hAnsi="Times New Roman" w:cs="Times New Roman"/>
        </w:rPr>
        <w:t xml:space="preserve">ин, А.А. Ушакова и др.-М.: Дрофа, </w:t>
      </w:r>
      <w:proofErr w:type="gramStart"/>
      <w:r w:rsidR="00B7376C">
        <w:rPr>
          <w:rFonts w:ascii="Times New Roman" w:hAnsi="Times New Roman" w:cs="Times New Roman"/>
        </w:rPr>
        <w:t>2015.-</w:t>
      </w:r>
      <w:proofErr w:type="gramEnd"/>
      <w:r w:rsidR="00B7376C">
        <w:rPr>
          <w:rFonts w:ascii="Times New Roman" w:hAnsi="Times New Roman" w:cs="Times New Roman"/>
        </w:rPr>
        <w:t xml:space="preserve">253, </w:t>
      </w:r>
      <w:r w:rsidR="00B7376C" w:rsidRPr="00B7376C">
        <w:rPr>
          <w:rFonts w:ascii="Times New Roman" w:hAnsi="Times New Roman" w:cs="Times New Roman"/>
        </w:rPr>
        <w:t xml:space="preserve">[3] </w:t>
      </w:r>
      <w:r w:rsidR="00B7376C">
        <w:rPr>
          <w:rFonts w:ascii="Times New Roman" w:hAnsi="Times New Roman" w:cs="Times New Roman"/>
        </w:rPr>
        <w:t>с.: ил.</w:t>
      </w:r>
    </w:p>
    <w:p w:rsidR="0030793D" w:rsidRDefault="0030793D" w:rsidP="0030793D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</w:p>
    <w:p w:rsidR="00650228" w:rsidRDefault="00650228" w:rsidP="0030793D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0228" w:rsidRDefault="00650228" w:rsidP="0030793D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793D" w:rsidRDefault="0030793D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376C" w:rsidRDefault="00B7376C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376C" w:rsidRDefault="00B7376C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376C" w:rsidRDefault="00B7376C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376C" w:rsidRDefault="00B7376C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376C" w:rsidRDefault="00B7376C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376C" w:rsidRDefault="00B7376C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376C" w:rsidRDefault="00B7376C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376C" w:rsidRDefault="00B7376C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376C" w:rsidRDefault="00B7376C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376C" w:rsidRDefault="00B7376C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376C" w:rsidRDefault="00B7376C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376C" w:rsidRDefault="00B7376C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376C" w:rsidRDefault="00B7376C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376C" w:rsidRDefault="00B7376C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376C" w:rsidRDefault="00B7376C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376C" w:rsidRDefault="00B7376C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376C" w:rsidRDefault="00B7376C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1117D" w:rsidRDefault="00B1117D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1117D" w:rsidRDefault="00B1117D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1117D" w:rsidRDefault="00B1117D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1117D" w:rsidRDefault="00B1117D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1117D" w:rsidRDefault="00B1117D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1117D" w:rsidRDefault="00B1117D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1117D" w:rsidRDefault="00B1117D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1117D" w:rsidRDefault="00B1117D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1117D" w:rsidRDefault="00B1117D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1117D" w:rsidRDefault="00B1117D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1117D" w:rsidRDefault="00B1117D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1117D" w:rsidRDefault="00B1117D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1117D" w:rsidRDefault="00B1117D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1117D" w:rsidRDefault="00B1117D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376C" w:rsidRDefault="00B7376C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376C" w:rsidRDefault="00B7376C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376C" w:rsidRDefault="00B7376C" w:rsidP="003079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02741" w:rsidRDefault="00E02741" w:rsidP="0030793D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30793D" w:rsidRPr="00723BC4" w:rsidRDefault="0030793D" w:rsidP="00723BC4">
      <w:pPr>
        <w:pStyle w:val="a4"/>
        <w:tabs>
          <w:tab w:val="left" w:pos="1418"/>
        </w:tabs>
        <w:jc w:val="right"/>
        <w:rPr>
          <w:rFonts w:ascii="Times New Roman" w:hAnsi="Times New Roman"/>
          <w:sz w:val="24"/>
          <w:szCs w:val="24"/>
        </w:rPr>
      </w:pPr>
      <w:r w:rsidRPr="00723BC4">
        <w:rPr>
          <w:rFonts w:ascii="Times New Roman" w:hAnsi="Times New Roman"/>
          <w:sz w:val="24"/>
          <w:szCs w:val="24"/>
        </w:rPr>
        <w:lastRenderedPageBreak/>
        <w:t>Утверждаю</w:t>
      </w:r>
    </w:p>
    <w:p w:rsidR="0030793D" w:rsidRPr="00723BC4" w:rsidRDefault="0030793D" w:rsidP="00723BC4">
      <w:pPr>
        <w:pStyle w:val="a4"/>
        <w:tabs>
          <w:tab w:val="left" w:pos="1418"/>
        </w:tabs>
        <w:jc w:val="right"/>
        <w:rPr>
          <w:rFonts w:ascii="Times New Roman" w:hAnsi="Times New Roman"/>
          <w:sz w:val="24"/>
          <w:szCs w:val="24"/>
        </w:rPr>
      </w:pPr>
      <w:r w:rsidRPr="00723BC4">
        <w:rPr>
          <w:rFonts w:ascii="Times New Roman" w:hAnsi="Times New Roman"/>
          <w:sz w:val="24"/>
          <w:szCs w:val="24"/>
        </w:rPr>
        <w:t>Директор школы:</w:t>
      </w:r>
    </w:p>
    <w:p w:rsidR="0030793D" w:rsidRPr="00723BC4" w:rsidRDefault="0030793D" w:rsidP="00723BC4">
      <w:pPr>
        <w:pStyle w:val="a4"/>
        <w:tabs>
          <w:tab w:val="left" w:pos="1418"/>
        </w:tabs>
        <w:jc w:val="right"/>
        <w:rPr>
          <w:rFonts w:ascii="Times New Roman" w:hAnsi="Times New Roman"/>
          <w:sz w:val="24"/>
          <w:szCs w:val="24"/>
        </w:rPr>
      </w:pPr>
      <w:r w:rsidRPr="00723BC4">
        <w:rPr>
          <w:rFonts w:ascii="Times New Roman" w:hAnsi="Times New Roman"/>
          <w:sz w:val="24"/>
          <w:szCs w:val="24"/>
        </w:rPr>
        <w:t xml:space="preserve">__________________ </w:t>
      </w:r>
      <w:r w:rsidR="00723BC4">
        <w:rPr>
          <w:rFonts w:ascii="Times New Roman" w:hAnsi="Times New Roman"/>
          <w:sz w:val="24"/>
          <w:szCs w:val="24"/>
        </w:rPr>
        <w:t>Т.В. Кравцова</w:t>
      </w:r>
    </w:p>
    <w:p w:rsidR="0030793D" w:rsidRPr="00723BC4" w:rsidRDefault="00B7376C" w:rsidP="00723BC4">
      <w:pPr>
        <w:pStyle w:val="a4"/>
        <w:tabs>
          <w:tab w:val="left" w:pos="1418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_____________2022</w:t>
      </w:r>
      <w:r w:rsidR="0030793D" w:rsidRPr="00723BC4">
        <w:rPr>
          <w:rFonts w:ascii="Times New Roman" w:hAnsi="Times New Roman"/>
          <w:sz w:val="24"/>
          <w:szCs w:val="24"/>
        </w:rPr>
        <w:t xml:space="preserve"> год</w:t>
      </w:r>
    </w:p>
    <w:p w:rsidR="0030793D" w:rsidRPr="00723BC4" w:rsidRDefault="0030793D" w:rsidP="00723BC4">
      <w:pPr>
        <w:pStyle w:val="a4"/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30793D" w:rsidRPr="00723BC4" w:rsidRDefault="0030793D" w:rsidP="0030793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723BC4">
        <w:rPr>
          <w:rFonts w:ascii="Times New Roman" w:hAnsi="Times New Roman"/>
          <w:b/>
          <w:sz w:val="24"/>
          <w:szCs w:val="24"/>
        </w:rPr>
        <w:t>Оформление изменений и дополнений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5"/>
        <w:gridCol w:w="1693"/>
        <w:gridCol w:w="2916"/>
        <w:gridCol w:w="1670"/>
        <w:gridCol w:w="2444"/>
      </w:tblGrid>
      <w:tr w:rsidR="0030793D" w:rsidTr="008360CA">
        <w:tc>
          <w:tcPr>
            <w:tcW w:w="1101" w:type="dxa"/>
          </w:tcPr>
          <w:p w:rsidR="0030793D" w:rsidRPr="000B335A" w:rsidRDefault="0030793D" w:rsidP="008360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35A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842" w:type="dxa"/>
          </w:tcPr>
          <w:p w:rsidR="0030793D" w:rsidRPr="000B335A" w:rsidRDefault="0030793D" w:rsidP="00723B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35A">
              <w:rPr>
                <w:rFonts w:ascii="Times New Roman" w:hAnsi="Times New Roman" w:cs="Times New Roman"/>
                <w:sz w:val="24"/>
                <w:szCs w:val="24"/>
              </w:rPr>
              <w:t>Планируемая дата проведения урока</w:t>
            </w:r>
          </w:p>
        </w:tc>
        <w:tc>
          <w:tcPr>
            <w:tcW w:w="5928" w:type="dxa"/>
          </w:tcPr>
          <w:p w:rsidR="0030793D" w:rsidRPr="000B335A" w:rsidRDefault="0030793D" w:rsidP="00723B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35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69" w:type="dxa"/>
          </w:tcPr>
          <w:p w:rsidR="0030793D" w:rsidRPr="000B335A" w:rsidRDefault="0030793D" w:rsidP="00723B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35A"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</w:t>
            </w:r>
          </w:p>
        </w:tc>
        <w:tc>
          <w:tcPr>
            <w:tcW w:w="4046" w:type="dxa"/>
          </w:tcPr>
          <w:p w:rsidR="0030793D" w:rsidRPr="000B335A" w:rsidRDefault="0030793D" w:rsidP="00723B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35A">
              <w:rPr>
                <w:rFonts w:ascii="Times New Roman" w:hAnsi="Times New Roman" w:cs="Times New Roman"/>
                <w:sz w:val="24"/>
                <w:szCs w:val="24"/>
              </w:rPr>
              <w:t>Причина внесения изменений</w:t>
            </w:r>
          </w:p>
        </w:tc>
      </w:tr>
      <w:tr w:rsidR="0030793D" w:rsidTr="008360CA">
        <w:tc>
          <w:tcPr>
            <w:tcW w:w="1101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30793D" w:rsidTr="008360CA">
        <w:tc>
          <w:tcPr>
            <w:tcW w:w="1101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30793D" w:rsidTr="008360CA">
        <w:tc>
          <w:tcPr>
            <w:tcW w:w="1101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30793D" w:rsidTr="008360CA">
        <w:tc>
          <w:tcPr>
            <w:tcW w:w="1101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30793D" w:rsidTr="008360CA">
        <w:tc>
          <w:tcPr>
            <w:tcW w:w="1101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30793D" w:rsidTr="008360CA">
        <w:tc>
          <w:tcPr>
            <w:tcW w:w="1101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30793D" w:rsidTr="008360CA">
        <w:tc>
          <w:tcPr>
            <w:tcW w:w="1101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30793D" w:rsidTr="008360CA">
        <w:tc>
          <w:tcPr>
            <w:tcW w:w="1101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30793D" w:rsidTr="008360CA">
        <w:tc>
          <w:tcPr>
            <w:tcW w:w="1101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30793D" w:rsidTr="008360CA">
        <w:tc>
          <w:tcPr>
            <w:tcW w:w="1101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30793D" w:rsidTr="008360CA">
        <w:tc>
          <w:tcPr>
            <w:tcW w:w="1101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30793D" w:rsidTr="008360CA">
        <w:tc>
          <w:tcPr>
            <w:tcW w:w="1101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30793D" w:rsidTr="008360CA">
        <w:tc>
          <w:tcPr>
            <w:tcW w:w="1101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30793D" w:rsidTr="008360CA">
        <w:tc>
          <w:tcPr>
            <w:tcW w:w="1101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30793D" w:rsidTr="008360CA">
        <w:tc>
          <w:tcPr>
            <w:tcW w:w="1101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30793D" w:rsidTr="008360CA">
        <w:tc>
          <w:tcPr>
            <w:tcW w:w="1101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30793D" w:rsidTr="008360CA">
        <w:tc>
          <w:tcPr>
            <w:tcW w:w="1101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30793D" w:rsidTr="008360CA">
        <w:tc>
          <w:tcPr>
            <w:tcW w:w="1101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30793D" w:rsidRDefault="0030793D" w:rsidP="008360CA">
            <w:pPr>
              <w:pStyle w:val="a4"/>
              <w:rPr>
                <w:b/>
                <w:sz w:val="28"/>
                <w:szCs w:val="28"/>
              </w:rPr>
            </w:pPr>
          </w:p>
        </w:tc>
      </w:tr>
    </w:tbl>
    <w:p w:rsidR="0030793D" w:rsidRPr="000B335A" w:rsidRDefault="0030793D" w:rsidP="0030793D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B1117D" w:rsidRDefault="00B1117D" w:rsidP="00723BC4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117D" w:rsidRDefault="00B1117D" w:rsidP="00723BC4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117D" w:rsidRDefault="00B1117D" w:rsidP="00723BC4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117D" w:rsidRDefault="00B1117D" w:rsidP="00723BC4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117D" w:rsidRDefault="00B1117D" w:rsidP="00723BC4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117D" w:rsidRDefault="00B1117D" w:rsidP="00723BC4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117D" w:rsidRDefault="00B1117D" w:rsidP="00723BC4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117D" w:rsidRDefault="00B1117D" w:rsidP="00723BC4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117D" w:rsidRDefault="00B1117D" w:rsidP="00723BC4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117D" w:rsidRDefault="00B1117D" w:rsidP="00723BC4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117D" w:rsidRDefault="00B1117D" w:rsidP="00723BC4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117D" w:rsidRDefault="00B1117D" w:rsidP="00723BC4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117D" w:rsidRDefault="00B1117D" w:rsidP="00723BC4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23BC4" w:rsidRPr="00204840" w:rsidRDefault="00723BC4" w:rsidP="00723BC4">
      <w:pPr>
        <w:shd w:val="clear" w:color="auto" w:fill="FFFFFF"/>
        <w:spacing w:after="150" w:line="260" w:lineRule="atLeast"/>
        <w:jc w:val="center"/>
        <w:rPr>
          <w:rFonts w:ascii="Verdana" w:eastAsia="Times New Roman" w:hAnsi="Verdana" w:cs="Times New Roman"/>
          <w:color w:val="333333"/>
          <w:sz w:val="20"/>
          <w:szCs w:val="20"/>
        </w:rPr>
      </w:pPr>
      <w:bookmarkStart w:id="0" w:name="_GoBack"/>
      <w:bookmarkEnd w:id="0"/>
      <w:r w:rsidRPr="00204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Критерии оценивания устных ответов и письменных работ по химии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8-11 классы</w:t>
      </w:r>
      <w:r w:rsidRPr="00204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723BC4" w:rsidRPr="009D14FD" w:rsidRDefault="00723BC4" w:rsidP="00723BC4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 xml:space="preserve">Результаты обучения </w:t>
      </w:r>
      <w:r>
        <w:rPr>
          <w:rFonts w:ascii="Times New Roman" w:hAnsi="Times New Roman" w:cs="Times New Roman"/>
          <w:sz w:val="24"/>
          <w:szCs w:val="24"/>
        </w:rPr>
        <w:t>химии должны соответствовать об</w:t>
      </w:r>
      <w:r w:rsidRPr="009D14FD">
        <w:rPr>
          <w:rFonts w:ascii="Times New Roman" w:hAnsi="Times New Roman" w:cs="Times New Roman"/>
          <w:sz w:val="24"/>
          <w:szCs w:val="24"/>
        </w:rPr>
        <w:t>щим задачам предмета и требованиям к его усвоению.</w:t>
      </w:r>
    </w:p>
    <w:p w:rsidR="00723BC4" w:rsidRPr="009D14FD" w:rsidRDefault="00723BC4" w:rsidP="00723BC4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 xml:space="preserve">Результаты обучения оцениваются по пятибалльной системе. При оценке </w:t>
      </w:r>
      <w:r>
        <w:rPr>
          <w:rFonts w:ascii="Times New Roman" w:hAnsi="Times New Roman" w:cs="Times New Roman"/>
          <w:sz w:val="24"/>
          <w:szCs w:val="24"/>
        </w:rPr>
        <w:t>учитываются следующие качествен</w:t>
      </w:r>
      <w:r w:rsidRPr="009D14FD">
        <w:rPr>
          <w:rFonts w:ascii="Times New Roman" w:hAnsi="Times New Roman" w:cs="Times New Roman"/>
          <w:sz w:val="24"/>
          <w:szCs w:val="24"/>
        </w:rPr>
        <w:t>ные показатели ответов:</w:t>
      </w:r>
    </w:p>
    <w:p w:rsidR="00723BC4" w:rsidRPr="009D14FD" w:rsidRDefault="00723BC4" w:rsidP="00723BC4">
      <w:pPr>
        <w:pStyle w:val="a4"/>
        <w:numPr>
          <w:ilvl w:val="0"/>
          <w:numId w:val="27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глубина (соответств</w:t>
      </w:r>
      <w:r>
        <w:rPr>
          <w:rFonts w:ascii="Times New Roman" w:hAnsi="Times New Roman" w:cs="Times New Roman"/>
          <w:sz w:val="24"/>
          <w:szCs w:val="24"/>
        </w:rPr>
        <w:t>ие изученным теоретическим обоб</w:t>
      </w:r>
      <w:r w:rsidRPr="009D14FD">
        <w:rPr>
          <w:rFonts w:ascii="Times New Roman" w:hAnsi="Times New Roman" w:cs="Times New Roman"/>
          <w:sz w:val="24"/>
          <w:szCs w:val="24"/>
        </w:rPr>
        <w:t>щениям);</w:t>
      </w:r>
    </w:p>
    <w:p w:rsidR="00723BC4" w:rsidRPr="009D14FD" w:rsidRDefault="00723BC4" w:rsidP="00723BC4">
      <w:pPr>
        <w:pStyle w:val="a4"/>
        <w:numPr>
          <w:ilvl w:val="0"/>
          <w:numId w:val="27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осознанность (соответ</w:t>
      </w:r>
      <w:r>
        <w:rPr>
          <w:rFonts w:ascii="Times New Roman" w:hAnsi="Times New Roman" w:cs="Times New Roman"/>
          <w:sz w:val="24"/>
          <w:szCs w:val="24"/>
        </w:rPr>
        <w:t>ствие требуемым в программе уме</w:t>
      </w:r>
      <w:r w:rsidRPr="009D14FD">
        <w:rPr>
          <w:rFonts w:ascii="Times New Roman" w:hAnsi="Times New Roman" w:cs="Times New Roman"/>
          <w:sz w:val="24"/>
          <w:szCs w:val="24"/>
        </w:rPr>
        <w:t>ниям применять полученную информаци</w:t>
      </w:r>
      <w:r>
        <w:rPr>
          <w:rFonts w:ascii="Times New Roman" w:hAnsi="Times New Roman" w:cs="Times New Roman"/>
          <w:sz w:val="24"/>
          <w:szCs w:val="24"/>
        </w:rPr>
        <w:t>ю);</w:t>
      </w:r>
    </w:p>
    <w:p w:rsidR="00723BC4" w:rsidRPr="009D14FD" w:rsidRDefault="00723BC4" w:rsidP="00723BC4">
      <w:pPr>
        <w:pStyle w:val="a4"/>
        <w:numPr>
          <w:ilvl w:val="0"/>
          <w:numId w:val="27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полнота (соответс</w:t>
      </w:r>
      <w:r>
        <w:rPr>
          <w:rFonts w:ascii="Times New Roman" w:hAnsi="Times New Roman" w:cs="Times New Roman"/>
          <w:sz w:val="24"/>
          <w:szCs w:val="24"/>
        </w:rPr>
        <w:t>твие объему программы и информа</w:t>
      </w:r>
      <w:r w:rsidRPr="009D14FD">
        <w:rPr>
          <w:rFonts w:ascii="Times New Roman" w:hAnsi="Times New Roman" w:cs="Times New Roman"/>
          <w:sz w:val="24"/>
          <w:szCs w:val="24"/>
        </w:rPr>
        <w:t>ции учебника).</w:t>
      </w:r>
    </w:p>
    <w:p w:rsidR="00723BC4" w:rsidRPr="009D14FD" w:rsidRDefault="00723BC4" w:rsidP="00723BC4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При оценке учитываю</w:t>
      </w:r>
      <w:r>
        <w:rPr>
          <w:rFonts w:ascii="Times New Roman" w:hAnsi="Times New Roman" w:cs="Times New Roman"/>
          <w:sz w:val="24"/>
          <w:szCs w:val="24"/>
        </w:rPr>
        <w:t>тся число и характер ошибок (су</w:t>
      </w:r>
      <w:r w:rsidRPr="009D14FD">
        <w:rPr>
          <w:rFonts w:ascii="Times New Roman" w:hAnsi="Times New Roman" w:cs="Times New Roman"/>
          <w:sz w:val="24"/>
          <w:szCs w:val="24"/>
        </w:rPr>
        <w:t>щественные или несущественные).</w:t>
      </w:r>
    </w:p>
    <w:p w:rsidR="00723BC4" w:rsidRPr="009D14FD" w:rsidRDefault="00723BC4" w:rsidP="00723BC4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Существенные ошибк</w:t>
      </w:r>
      <w:r>
        <w:rPr>
          <w:rFonts w:ascii="Times New Roman" w:hAnsi="Times New Roman" w:cs="Times New Roman"/>
          <w:sz w:val="24"/>
          <w:szCs w:val="24"/>
        </w:rPr>
        <w:t>и связаны с недостаточной глуби</w:t>
      </w:r>
      <w:r w:rsidRPr="009D14FD">
        <w:rPr>
          <w:rFonts w:ascii="Times New Roman" w:hAnsi="Times New Roman" w:cs="Times New Roman"/>
          <w:sz w:val="24"/>
          <w:szCs w:val="24"/>
        </w:rPr>
        <w:t>ной и осознанностью ответа (например, уче</w:t>
      </w:r>
      <w:r>
        <w:rPr>
          <w:rFonts w:ascii="Times New Roman" w:hAnsi="Times New Roman" w:cs="Times New Roman"/>
          <w:sz w:val="24"/>
          <w:szCs w:val="24"/>
        </w:rPr>
        <w:t xml:space="preserve">ник неправильно указал основные </w:t>
      </w:r>
      <w:r w:rsidRPr="009D14FD">
        <w:rPr>
          <w:rFonts w:ascii="Times New Roman" w:hAnsi="Times New Roman" w:cs="Times New Roman"/>
          <w:sz w:val="24"/>
          <w:szCs w:val="24"/>
        </w:rPr>
        <w:t>признаки понятий, явлений, характерные с</w:t>
      </w:r>
      <w:r>
        <w:rPr>
          <w:rFonts w:ascii="Times New Roman" w:hAnsi="Times New Roman" w:cs="Times New Roman"/>
          <w:sz w:val="24"/>
          <w:szCs w:val="24"/>
        </w:rPr>
        <w:t xml:space="preserve">войства веществ, </w:t>
      </w:r>
      <w:r w:rsidRPr="009D14FD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правильно сформулировал закон, </w:t>
      </w:r>
      <w:r w:rsidRPr="009D14FD">
        <w:rPr>
          <w:rFonts w:ascii="Times New Roman" w:hAnsi="Times New Roman" w:cs="Times New Roman"/>
          <w:sz w:val="24"/>
          <w:szCs w:val="24"/>
        </w:rPr>
        <w:t>правило и т.д. или ученик н</w:t>
      </w:r>
      <w:r>
        <w:rPr>
          <w:rFonts w:ascii="Times New Roman" w:hAnsi="Times New Roman" w:cs="Times New Roman"/>
          <w:sz w:val="24"/>
          <w:szCs w:val="24"/>
        </w:rPr>
        <w:t xml:space="preserve">е смог применить теоретические </w:t>
      </w:r>
      <w:r w:rsidRPr="009D14FD">
        <w:rPr>
          <w:rFonts w:ascii="Times New Roman" w:hAnsi="Times New Roman" w:cs="Times New Roman"/>
          <w:sz w:val="24"/>
          <w:szCs w:val="24"/>
        </w:rPr>
        <w:t>знания</w:t>
      </w:r>
      <w:r>
        <w:rPr>
          <w:rFonts w:ascii="Times New Roman" w:hAnsi="Times New Roman" w:cs="Times New Roman"/>
          <w:sz w:val="24"/>
          <w:szCs w:val="24"/>
        </w:rPr>
        <w:t xml:space="preserve"> для объяснения и предсказания </w:t>
      </w:r>
      <w:r w:rsidRPr="009D14FD">
        <w:rPr>
          <w:rFonts w:ascii="Times New Roman" w:hAnsi="Times New Roman" w:cs="Times New Roman"/>
          <w:sz w:val="24"/>
          <w:szCs w:val="24"/>
        </w:rPr>
        <w:t>явлений, установлении причинно-следстве</w:t>
      </w:r>
      <w:r>
        <w:rPr>
          <w:rFonts w:ascii="Times New Roman" w:hAnsi="Times New Roman" w:cs="Times New Roman"/>
          <w:sz w:val="24"/>
          <w:szCs w:val="24"/>
        </w:rPr>
        <w:t>нных связей, сравнения и класси</w:t>
      </w:r>
      <w:r w:rsidRPr="009D14FD">
        <w:rPr>
          <w:rFonts w:ascii="Times New Roman" w:hAnsi="Times New Roman" w:cs="Times New Roman"/>
          <w:sz w:val="24"/>
          <w:szCs w:val="24"/>
        </w:rPr>
        <w:t>фикации явлений и т. п.).</w:t>
      </w:r>
    </w:p>
    <w:p w:rsidR="00723BC4" w:rsidRPr="009D14FD" w:rsidRDefault="00723BC4" w:rsidP="00723BC4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Несущественные ош</w:t>
      </w:r>
      <w:r>
        <w:rPr>
          <w:rFonts w:ascii="Times New Roman" w:hAnsi="Times New Roman" w:cs="Times New Roman"/>
          <w:sz w:val="24"/>
          <w:szCs w:val="24"/>
        </w:rPr>
        <w:t>ибки определяются неполнотой от</w:t>
      </w:r>
      <w:r w:rsidRPr="009D14FD">
        <w:rPr>
          <w:rFonts w:ascii="Times New Roman" w:hAnsi="Times New Roman" w:cs="Times New Roman"/>
          <w:sz w:val="24"/>
          <w:szCs w:val="24"/>
        </w:rPr>
        <w:t>вета (например, упуще</w:t>
      </w:r>
      <w:r>
        <w:rPr>
          <w:rFonts w:ascii="Times New Roman" w:hAnsi="Times New Roman" w:cs="Times New Roman"/>
          <w:sz w:val="24"/>
          <w:szCs w:val="24"/>
        </w:rPr>
        <w:t>ние из вида какого-либо нехарак</w:t>
      </w:r>
      <w:r w:rsidRPr="009D14FD">
        <w:rPr>
          <w:rFonts w:ascii="Times New Roman" w:hAnsi="Times New Roman" w:cs="Times New Roman"/>
          <w:sz w:val="24"/>
          <w:szCs w:val="24"/>
        </w:rPr>
        <w:t>терного факта при описании вещества, процесса). К ним можно отнести оговорки</w:t>
      </w:r>
      <w:r>
        <w:rPr>
          <w:rFonts w:ascii="Times New Roman" w:hAnsi="Times New Roman" w:cs="Times New Roman"/>
          <w:sz w:val="24"/>
          <w:szCs w:val="24"/>
        </w:rPr>
        <w:t>, описки, допущенные по невнима</w:t>
      </w:r>
      <w:r w:rsidRPr="009D14FD">
        <w:rPr>
          <w:rFonts w:ascii="Times New Roman" w:hAnsi="Times New Roman" w:cs="Times New Roman"/>
          <w:sz w:val="24"/>
          <w:szCs w:val="24"/>
        </w:rPr>
        <w:t>тельности (например, на два и более уравнений реакций в полном ионном виде допущена одна ошибка в обозначении заряда иона).</w:t>
      </w:r>
    </w:p>
    <w:p w:rsidR="00723BC4" w:rsidRPr="009D14FD" w:rsidRDefault="00723BC4" w:rsidP="00723BC4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Результаты обучения проверяются в процессе устных и письменных ответов учащихся, а также при выполнении ими химического эксперимента.</w:t>
      </w:r>
    </w:p>
    <w:p w:rsidR="00723BC4" w:rsidRPr="00FB7A55" w:rsidRDefault="00723BC4" w:rsidP="00723BC4">
      <w:pPr>
        <w:pStyle w:val="a4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FB7A55">
        <w:rPr>
          <w:rFonts w:ascii="Times New Roman" w:hAnsi="Times New Roman" w:cs="Times New Roman"/>
          <w:b/>
          <w:bCs/>
          <w:sz w:val="24"/>
          <w:szCs w:val="24"/>
        </w:rPr>
        <w:t>Оценка устного ответа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«5»:</w:t>
      </w:r>
    </w:p>
    <w:p w:rsidR="00723BC4" w:rsidRPr="009D14FD" w:rsidRDefault="00723BC4" w:rsidP="00723BC4">
      <w:pPr>
        <w:pStyle w:val="a4"/>
        <w:numPr>
          <w:ilvl w:val="0"/>
          <w:numId w:val="28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ответ полный и правильный на основании изученных теорий;</w:t>
      </w:r>
    </w:p>
    <w:p w:rsidR="00723BC4" w:rsidRPr="009D14FD" w:rsidRDefault="00723BC4" w:rsidP="00723BC4">
      <w:pPr>
        <w:pStyle w:val="a4"/>
        <w:numPr>
          <w:ilvl w:val="0"/>
          <w:numId w:val="28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материал изложен в определенной логической пос</w:t>
      </w:r>
      <w:r>
        <w:rPr>
          <w:rFonts w:ascii="Times New Roman" w:hAnsi="Times New Roman" w:cs="Times New Roman"/>
          <w:sz w:val="24"/>
          <w:szCs w:val="24"/>
        </w:rPr>
        <w:t xml:space="preserve">ледовательности, литературным </w:t>
      </w:r>
      <w:r w:rsidRPr="009D14FD">
        <w:rPr>
          <w:rFonts w:ascii="Times New Roman" w:hAnsi="Times New Roman" w:cs="Times New Roman"/>
          <w:sz w:val="24"/>
          <w:szCs w:val="24"/>
        </w:rPr>
        <w:t>языком;</w:t>
      </w:r>
    </w:p>
    <w:p w:rsidR="00723BC4" w:rsidRPr="009D14FD" w:rsidRDefault="00723BC4" w:rsidP="00723BC4">
      <w:pPr>
        <w:pStyle w:val="a4"/>
        <w:numPr>
          <w:ilvl w:val="0"/>
          <w:numId w:val="28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ответ самостоятельный.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«4»:</w:t>
      </w:r>
    </w:p>
    <w:p w:rsidR="00723BC4" w:rsidRPr="009D14FD" w:rsidRDefault="00723BC4" w:rsidP="00723BC4">
      <w:pPr>
        <w:pStyle w:val="a4"/>
        <w:numPr>
          <w:ilvl w:val="0"/>
          <w:numId w:val="28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ответ полный и правильный на основании изученных теорий;</w:t>
      </w:r>
    </w:p>
    <w:p w:rsidR="00723BC4" w:rsidRPr="009D14FD" w:rsidRDefault="00723BC4" w:rsidP="00723BC4">
      <w:pPr>
        <w:pStyle w:val="a4"/>
        <w:numPr>
          <w:ilvl w:val="0"/>
          <w:numId w:val="28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 xml:space="preserve">материал изложен в определенной </w:t>
      </w:r>
      <w:r>
        <w:rPr>
          <w:rFonts w:ascii="Times New Roman" w:hAnsi="Times New Roman" w:cs="Times New Roman"/>
          <w:sz w:val="24"/>
          <w:szCs w:val="24"/>
        </w:rPr>
        <w:t>логической последо</w:t>
      </w:r>
      <w:r w:rsidRPr="009D14FD">
        <w:rPr>
          <w:rFonts w:ascii="Times New Roman" w:hAnsi="Times New Roman" w:cs="Times New Roman"/>
          <w:sz w:val="24"/>
          <w:szCs w:val="24"/>
        </w:rPr>
        <w:t>вательности, при этом допущены две-три несущественные ошибки, исправленные по требованию учителя.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«3»:</w:t>
      </w:r>
    </w:p>
    <w:p w:rsidR="00723BC4" w:rsidRPr="009D14FD" w:rsidRDefault="00723BC4" w:rsidP="00723BC4">
      <w:pPr>
        <w:pStyle w:val="a4"/>
        <w:numPr>
          <w:ilvl w:val="0"/>
          <w:numId w:val="28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ответ полный, но при этом допущена существенная ошибка или ответ неполный, несвязный.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«2»:</w:t>
      </w:r>
    </w:p>
    <w:p w:rsidR="00723BC4" w:rsidRPr="009D14FD" w:rsidRDefault="00723BC4" w:rsidP="00723BC4">
      <w:pPr>
        <w:pStyle w:val="a4"/>
        <w:numPr>
          <w:ilvl w:val="0"/>
          <w:numId w:val="28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при ответе обнару</w:t>
      </w:r>
      <w:r>
        <w:rPr>
          <w:rFonts w:ascii="Times New Roman" w:hAnsi="Times New Roman" w:cs="Times New Roman"/>
          <w:sz w:val="24"/>
          <w:szCs w:val="24"/>
        </w:rPr>
        <w:t>жено непонимание учащимся основ</w:t>
      </w:r>
      <w:r w:rsidRPr="009D14FD">
        <w:rPr>
          <w:rFonts w:ascii="Times New Roman" w:hAnsi="Times New Roman" w:cs="Times New Roman"/>
          <w:sz w:val="24"/>
          <w:szCs w:val="24"/>
        </w:rPr>
        <w:t>ного содержания уче</w:t>
      </w:r>
      <w:r>
        <w:rPr>
          <w:rFonts w:ascii="Times New Roman" w:hAnsi="Times New Roman" w:cs="Times New Roman"/>
          <w:sz w:val="24"/>
          <w:szCs w:val="24"/>
        </w:rPr>
        <w:t>бного материала или допущены су</w:t>
      </w:r>
      <w:r w:rsidRPr="009D14FD">
        <w:rPr>
          <w:rFonts w:ascii="Times New Roman" w:hAnsi="Times New Roman" w:cs="Times New Roman"/>
          <w:sz w:val="24"/>
          <w:szCs w:val="24"/>
        </w:rPr>
        <w:t>щественные ошибки, которые учащийся не может испра</w:t>
      </w:r>
      <w:r w:rsidRPr="009D14FD">
        <w:rPr>
          <w:rFonts w:ascii="Times New Roman" w:hAnsi="Times New Roman" w:cs="Times New Roman"/>
          <w:sz w:val="24"/>
          <w:szCs w:val="24"/>
        </w:rPr>
        <w:softHyphen/>
        <w:t xml:space="preserve">вить при </w:t>
      </w:r>
      <w:r>
        <w:rPr>
          <w:rFonts w:ascii="Times New Roman" w:hAnsi="Times New Roman" w:cs="Times New Roman"/>
          <w:sz w:val="24"/>
          <w:szCs w:val="24"/>
        </w:rPr>
        <w:t>наводящих вопросах учителя.</w:t>
      </w:r>
    </w:p>
    <w:p w:rsidR="00723BC4" w:rsidRPr="00FB7A55" w:rsidRDefault="00723BC4" w:rsidP="00723BC4">
      <w:pPr>
        <w:pStyle w:val="a4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FB7A55">
        <w:rPr>
          <w:rFonts w:ascii="Times New Roman" w:hAnsi="Times New Roman" w:cs="Times New Roman"/>
          <w:b/>
          <w:bCs/>
          <w:sz w:val="24"/>
          <w:szCs w:val="24"/>
        </w:rPr>
        <w:t>Оценка письменных работ</w:t>
      </w:r>
    </w:p>
    <w:p w:rsidR="00723BC4" w:rsidRPr="00FB7A55" w:rsidRDefault="00723BC4" w:rsidP="00723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B7A55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Оценка экспериментальных умений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Оценка ставится н</w:t>
      </w:r>
      <w:r>
        <w:rPr>
          <w:rFonts w:ascii="Times New Roman" w:hAnsi="Times New Roman" w:cs="Times New Roman"/>
          <w:sz w:val="24"/>
          <w:szCs w:val="24"/>
        </w:rPr>
        <w:t>а основании наблюдения за учащи</w:t>
      </w:r>
      <w:r w:rsidRPr="009D14FD">
        <w:rPr>
          <w:rFonts w:ascii="Times New Roman" w:hAnsi="Times New Roman" w:cs="Times New Roman"/>
          <w:sz w:val="24"/>
          <w:szCs w:val="24"/>
        </w:rPr>
        <w:t>мися и письменного отчета за работу.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9D14FD">
        <w:rPr>
          <w:rFonts w:ascii="Times New Roman" w:hAnsi="Times New Roman" w:cs="Times New Roman"/>
          <w:sz w:val="24"/>
          <w:szCs w:val="24"/>
        </w:rPr>
        <w:t>:</w:t>
      </w:r>
    </w:p>
    <w:p w:rsidR="00723BC4" w:rsidRPr="009D14FD" w:rsidRDefault="00723BC4" w:rsidP="00723BC4">
      <w:pPr>
        <w:pStyle w:val="a4"/>
        <w:numPr>
          <w:ilvl w:val="0"/>
          <w:numId w:val="28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работа выполнена пол</w:t>
      </w:r>
      <w:r>
        <w:rPr>
          <w:rFonts w:ascii="Times New Roman" w:hAnsi="Times New Roman" w:cs="Times New Roman"/>
          <w:sz w:val="24"/>
          <w:szCs w:val="24"/>
        </w:rPr>
        <w:t>ностью и правильно, сделаны пра</w:t>
      </w:r>
      <w:r w:rsidRPr="009D14FD">
        <w:rPr>
          <w:rFonts w:ascii="Times New Roman" w:hAnsi="Times New Roman" w:cs="Times New Roman"/>
          <w:sz w:val="24"/>
          <w:szCs w:val="24"/>
        </w:rPr>
        <w:t>вильные наблюдения и выводы;</w:t>
      </w:r>
    </w:p>
    <w:p w:rsidR="00723BC4" w:rsidRPr="009D14FD" w:rsidRDefault="00723BC4" w:rsidP="00723BC4">
      <w:pPr>
        <w:pStyle w:val="a4"/>
        <w:numPr>
          <w:ilvl w:val="0"/>
          <w:numId w:val="28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эксперимент осуществлен по плану с учетом техники безопасности и правил работы с веществам</w:t>
      </w:r>
      <w:r>
        <w:rPr>
          <w:rFonts w:ascii="Times New Roman" w:hAnsi="Times New Roman" w:cs="Times New Roman"/>
          <w:sz w:val="24"/>
          <w:szCs w:val="24"/>
        </w:rPr>
        <w:t>и и оборудова</w:t>
      </w:r>
      <w:r w:rsidRPr="009D14FD">
        <w:rPr>
          <w:rFonts w:ascii="Times New Roman" w:hAnsi="Times New Roman" w:cs="Times New Roman"/>
          <w:sz w:val="24"/>
          <w:szCs w:val="24"/>
        </w:rPr>
        <w:t>нием;</w:t>
      </w:r>
    </w:p>
    <w:p w:rsidR="00723BC4" w:rsidRPr="009D14FD" w:rsidRDefault="00723BC4" w:rsidP="00723BC4">
      <w:pPr>
        <w:pStyle w:val="a4"/>
        <w:numPr>
          <w:ilvl w:val="0"/>
          <w:numId w:val="28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проявлены </w:t>
      </w:r>
      <w:r w:rsidRPr="009D14F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рганизационно-трудовые умения </w:t>
      </w:r>
      <w:r w:rsidRPr="009D14FD">
        <w:rPr>
          <w:rFonts w:ascii="Times New Roman" w:hAnsi="Times New Roman" w:cs="Times New Roman"/>
          <w:sz w:val="24"/>
          <w:szCs w:val="24"/>
        </w:rPr>
        <w:t>(поддерживаются чистота рабочег</w:t>
      </w:r>
      <w:r>
        <w:rPr>
          <w:rFonts w:ascii="Times New Roman" w:hAnsi="Times New Roman" w:cs="Times New Roman"/>
          <w:sz w:val="24"/>
          <w:szCs w:val="24"/>
        </w:rPr>
        <w:t>о места и порядок на столе, эко</w:t>
      </w:r>
      <w:r w:rsidRPr="009D14FD">
        <w:rPr>
          <w:rFonts w:ascii="Times New Roman" w:hAnsi="Times New Roman" w:cs="Times New Roman"/>
          <w:sz w:val="24"/>
          <w:szCs w:val="24"/>
        </w:rPr>
        <w:t>номно используются реактивы).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«4»</w:t>
      </w:r>
      <w:r w:rsidRPr="009D14FD">
        <w:rPr>
          <w:rFonts w:ascii="Times New Roman" w:hAnsi="Times New Roman" w:cs="Times New Roman"/>
          <w:sz w:val="24"/>
          <w:szCs w:val="24"/>
        </w:rPr>
        <w:t>:</w:t>
      </w:r>
    </w:p>
    <w:p w:rsidR="00723BC4" w:rsidRPr="009D14FD" w:rsidRDefault="00723BC4" w:rsidP="00723BC4">
      <w:pPr>
        <w:pStyle w:val="a4"/>
        <w:numPr>
          <w:ilvl w:val="0"/>
          <w:numId w:val="28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работа выполнена п</w:t>
      </w:r>
      <w:r>
        <w:rPr>
          <w:rFonts w:ascii="Times New Roman" w:hAnsi="Times New Roman" w:cs="Times New Roman"/>
          <w:sz w:val="24"/>
          <w:szCs w:val="24"/>
        </w:rPr>
        <w:t>равильно, сделаны правильные на</w:t>
      </w:r>
      <w:r w:rsidRPr="009D14FD">
        <w:rPr>
          <w:rFonts w:ascii="Times New Roman" w:hAnsi="Times New Roman" w:cs="Times New Roman"/>
          <w:sz w:val="24"/>
          <w:szCs w:val="24"/>
        </w:rPr>
        <w:t>блюдения и выводы, но при этом эксперимент проведен не полностью или допу</w:t>
      </w:r>
      <w:r>
        <w:rPr>
          <w:rFonts w:ascii="Times New Roman" w:hAnsi="Times New Roman" w:cs="Times New Roman"/>
          <w:sz w:val="24"/>
          <w:szCs w:val="24"/>
        </w:rPr>
        <w:t>щены несущественные ошибки в ра</w:t>
      </w:r>
      <w:r w:rsidRPr="009D14FD">
        <w:rPr>
          <w:rFonts w:ascii="Times New Roman" w:hAnsi="Times New Roman" w:cs="Times New Roman"/>
          <w:sz w:val="24"/>
          <w:szCs w:val="24"/>
        </w:rPr>
        <w:t>боте с веществами и оборудованием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«3»</w:t>
      </w:r>
      <w:r w:rsidRPr="009D14FD">
        <w:rPr>
          <w:rFonts w:ascii="Times New Roman" w:hAnsi="Times New Roman" w:cs="Times New Roman"/>
          <w:sz w:val="24"/>
          <w:szCs w:val="24"/>
        </w:rPr>
        <w:t>:</w:t>
      </w:r>
    </w:p>
    <w:p w:rsidR="00723BC4" w:rsidRPr="009D14FD" w:rsidRDefault="00723BC4" w:rsidP="00723BC4">
      <w:pPr>
        <w:pStyle w:val="a4"/>
        <w:numPr>
          <w:ilvl w:val="0"/>
          <w:numId w:val="28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 xml:space="preserve">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</w:t>
      </w:r>
      <w:r w:rsidRPr="009D14FD">
        <w:rPr>
          <w:rFonts w:ascii="Times New Roman" w:hAnsi="Times New Roman" w:cs="Times New Roman"/>
          <w:sz w:val="24"/>
          <w:szCs w:val="24"/>
        </w:rPr>
        <w:lastRenderedPageBreak/>
        <w:t xml:space="preserve">правил техники безопасности при работе </w:t>
      </w:r>
      <w:r>
        <w:rPr>
          <w:rFonts w:ascii="Times New Roman" w:hAnsi="Times New Roman" w:cs="Times New Roman"/>
          <w:sz w:val="24"/>
          <w:szCs w:val="24"/>
        </w:rPr>
        <w:t xml:space="preserve">с веществами и оборудованием, которая исправляется </w:t>
      </w:r>
      <w:r w:rsidRPr="009D14FD">
        <w:rPr>
          <w:rFonts w:ascii="Times New Roman" w:hAnsi="Times New Roman" w:cs="Times New Roman"/>
          <w:sz w:val="24"/>
          <w:szCs w:val="24"/>
        </w:rPr>
        <w:t>по требованию учителя.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«2»:</w:t>
      </w:r>
    </w:p>
    <w:p w:rsidR="00723BC4" w:rsidRPr="00576A31" w:rsidRDefault="00723BC4" w:rsidP="00723BC4">
      <w:pPr>
        <w:pStyle w:val="a4"/>
        <w:numPr>
          <w:ilvl w:val="0"/>
          <w:numId w:val="28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допущены две (и более) существенные ошибки в ходе эксперимента, в объясн</w:t>
      </w:r>
      <w:r>
        <w:rPr>
          <w:rFonts w:ascii="Times New Roman" w:hAnsi="Times New Roman" w:cs="Times New Roman"/>
          <w:sz w:val="24"/>
          <w:szCs w:val="24"/>
        </w:rPr>
        <w:t>ении, в оформлении работы, в со</w:t>
      </w:r>
      <w:r w:rsidRPr="009D14FD">
        <w:rPr>
          <w:rFonts w:ascii="Times New Roman" w:hAnsi="Times New Roman" w:cs="Times New Roman"/>
          <w:sz w:val="24"/>
          <w:szCs w:val="24"/>
        </w:rPr>
        <w:t>блюдении правил техники безопасности при работе с веществами и оборудованием, которые учащийся не может исправить даже по требованию учителя.</w:t>
      </w:r>
    </w:p>
    <w:p w:rsidR="00723BC4" w:rsidRPr="009D14FD" w:rsidRDefault="00723BC4" w:rsidP="00723BC4">
      <w:pPr>
        <w:pStyle w:val="a4"/>
        <w:ind w:left="72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723BC4" w:rsidRPr="00FB7A55" w:rsidRDefault="00723BC4" w:rsidP="00723BC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Оценка умений решать </w:t>
      </w:r>
      <w:r w:rsidRPr="00FB7A55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экспериментальные задачи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«5»:</w:t>
      </w:r>
    </w:p>
    <w:p w:rsidR="00723BC4" w:rsidRPr="009D14FD" w:rsidRDefault="00723BC4" w:rsidP="00723BC4">
      <w:pPr>
        <w:pStyle w:val="a4"/>
        <w:numPr>
          <w:ilvl w:val="0"/>
          <w:numId w:val="28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план решения составлен правильно;</w:t>
      </w:r>
    </w:p>
    <w:p w:rsidR="00723BC4" w:rsidRPr="009D14FD" w:rsidRDefault="00723BC4" w:rsidP="00723BC4">
      <w:pPr>
        <w:pStyle w:val="a4"/>
        <w:numPr>
          <w:ilvl w:val="0"/>
          <w:numId w:val="28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правильно осуществлен подбор химических реактивов и оборудования;</w:t>
      </w:r>
    </w:p>
    <w:p w:rsidR="00723BC4" w:rsidRPr="009D14FD" w:rsidRDefault="00723BC4" w:rsidP="00723BC4">
      <w:pPr>
        <w:pStyle w:val="a4"/>
        <w:numPr>
          <w:ilvl w:val="0"/>
          <w:numId w:val="28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дано полное объяснение и сделаны выводы.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«4»:</w:t>
      </w:r>
    </w:p>
    <w:p w:rsidR="00723BC4" w:rsidRPr="009D14FD" w:rsidRDefault="00723BC4" w:rsidP="00723BC4">
      <w:pPr>
        <w:pStyle w:val="a4"/>
        <w:numPr>
          <w:ilvl w:val="0"/>
          <w:numId w:val="28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план решения составлен правильно;</w:t>
      </w:r>
    </w:p>
    <w:p w:rsidR="00723BC4" w:rsidRPr="009D14FD" w:rsidRDefault="00723BC4" w:rsidP="00723BC4">
      <w:pPr>
        <w:pStyle w:val="a4"/>
        <w:numPr>
          <w:ilvl w:val="0"/>
          <w:numId w:val="28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 xml:space="preserve">правильно осуществлен подбор химических реактивом и оборудования, при этом </w:t>
      </w:r>
      <w:r>
        <w:rPr>
          <w:rFonts w:ascii="Times New Roman" w:hAnsi="Times New Roman" w:cs="Times New Roman"/>
          <w:sz w:val="24"/>
          <w:szCs w:val="24"/>
        </w:rPr>
        <w:t>допущено не более двух несущест</w:t>
      </w:r>
      <w:r w:rsidRPr="009D14FD">
        <w:rPr>
          <w:rFonts w:ascii="Times New Roman" w:hAnsi="Times New Roman" w:cs="Times New Roman"/>
          <w:sz w:val="24"/>
          <w:szCs w:val="24"/>
        </w:rPr>
        <w:t>венных ошибок в объяснении и выводах.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«3»:</w:t>
      </w:r>
    </w:p>
    <w:p w:rsidR="00723BC4" w:rsidRPr="009D14FD" w:rsidRDefault="00723BC4" w:rsidP="00723BC4">
      <w:pPr>
        <w:pStyle w:val="a4"/>
        <w:numPr>
          <w:ilvl w:val="0"/>
          <w:numId w:val="28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план решения составлен правильно;</w:t>
      </w:r>
    </w:p>
    <w:p w:rsidR="00723BC4" w:rsidRPr="009D14FD" w:rsidRDefault="00723BC4" w:rsidP="00723BC4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•правильно осуществлен подбор химических реактивов и оборудования, но допущена существенная ошибка в объяснении и выводах.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«2»:</w:t>
      </w:r>
    </w:p>
    <w:p w:rsidR="00723BC4" w:rsidRPr="00576A31" w:rsidRDefault="00723BC4" w:rsidP="00723BC4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допущены две (и более) ошибки в плане решения, в подборе химических реак</w:t>
      </w:r>
      <w:r>
        <w:rPr>
          <w:rFonts w:ascii="Times New Roman" w:hAnsi="Times New Roman" w:cs="Times New Roman"/>
          <w:sz w:val="24"/>
          <w:szCs w:val="24"/>
        </w:rPr>
        <w:t>тивов и оборудования, в объясне</w:t>
      </w:r>
      <w:r w:rsidRPr="009D14FD">
        <w:rPr>
          <w:rFonts w:ascii="Times New Roman" w:hAnsi="Times New Roman" w:cs="Times New Roman"/>
          <w:sz w:val="24"/>
          <w:szCs w:val="24"/>
        </w:rPr>
        <w:t>нии и выводах.</w:t>
      </w:r>
    </w:p>
    <w:p w:rsidR="00723BC4" w:rsidRDefault="00723BC4" w:rsidP="00723BC4">
      <w:pPr>
        <w:pStyle w:val="a4"/>
        <w:ind w:left="72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723BC4" w:rsidRPr="00576A31" w:rsidRDefault="00723BC4" w:rsidP="00723BC4">
      <w:pPr>
        <w:pStyle w:val="a4"/>
        <w:ind w:left="72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723BC4" w:rsidRPr="00576A31" w:rsidRDefault="00723BC4" w:rsidP="00723BC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Оценка умений решать расчетные </w:t>
      </w:r>
      <w:r w:rsidRPr="00576A3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задачи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«5</w:t>
      </w:r>
      <w:proofErr w:type="gramStart"/>
      <w:r w:rsidRPr="009D14FD">
        <w:rPr>
          <w:rFonts w:ascii="Times New Roman" w:hAnsi="Times New Roman" w:cs="Times New Roman"/>
          <w:b/>
          <w:bCs/>
          <w:sz w:val="24"/>
          <w:szCs w:val="24"/>
        </w:rPr>
        <w:t>»:</w:t>
      </w:r>
      <w:r w:rsidRPr="009D14F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D14FD">
        <w:rPr>
          <w:rFonts w:ascii="Times New Roman" w:hAnsi="Times New Roman" w:cs="Times New Roman"/>
          <w:sz w:val="24"/>
          <w:szCs w:val="24"/>
        </w:rPr>
        <w:t xml:space="preserve"> логическом рассуждении и решении нет ошибок, за</w:t>
      </w:r>
      <w:r w:rsidRPr="009D14FD">
        <w:rPr>
          <w:rFonts w:ascii="Times New Roman" w:hAnsi="Times New Roman" w:cs="Times New Roman"/>
          <w:sz w:val="24"/>
          <w:szCs w:val="24"/>
        </w:rPr>
        <w:softHyphen/>
        <w:t>дача решена рациональным способом.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«4</w:t>
      </w:r>
      <w:proofErr w:type="gramStart"/>
      <w:r w:rsidRPr="009D14FD">
        <w:rPr>
          <w:rFonts w:ascii="Times New Roman" w:hAnsi="Times New Roman" w:cs="Times New Roman"/>
          <w:b/>
          <w:bCs/>
          <w:sz w:val="24"/>
          <w:szCs w:val="24"/>
        </w:rPr>
        <w:t>»: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логическом </w:t>
      </w:r>
      <w:r w:rsidRPr="009D14FD">
        <w:rPr>
          <w:rFonts w:ascii="Times New Roman" w:hAnsi="Times New Roman" w:cs="Times New Roman"/>
          <w:sz w:val="24"/>
          <w:szCs w:val="24"/>
        </w:rPr>
        <w:t>рассуждении и решени</w:t>
      </w:r>
      <w:r>
        <w:rPr>
          <w:rFonts w:ascii="Times New Roman" w:hAnsi="Times New Roman" w:cs="Times New Roman"/>
          <w:sz w:val="24"/>
          <w:szCs w:val="24"/>
        </w:rPr>
        <w:t>и нет существен</w:t>
      </w:r>
      <w:r w:rsidRPr="009D14FD">
        <w:rPr>
          <w:rFonts w:ascii="Times New Roman" w:hAnsi="Times New Roman" w:cs="Times New Roman"/>
          <w:sz w:val="24"/>
          <w:szCs w:val="24"/>
        </w:rPr>
        <w:t>ных ошибок, но задача решена нерациональным способом или допущено не более двух несущественных ошибок.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«3»:</w:t>
      </w:r>
      <w:r>
        <w:rPr>
          <w:rFonts w:ascii="Times New Roman" w:hAnsi="Times New Roman" w:cs="Times New Roman"/>
          <w:sz w:val="24"/>
          <w:szCs w:val="24"/>
        </w:rPr>
        <w:t xml:space="preserve"> в логическом </w:t>
      </w:r>
      <w:r w:rsidRPr="009D14FD">
        <w:rPr>
          <w:rFonts w:ascii="Times New Roman" w:hAnsi="Times New Roman" w:cs="Times New Roman"/>
          <w:sz w:val="24"/>
          <w:szCs w:val="24"/>
        </w:rPr>
        <w:t>рассуждении нет существенных ошибок, но допущена существенная ошибка в матема</w:t>
      </w:r>
      <w:r>
        <w:rPr>
          <w:rFonts w:ascii="Times New Roman" w:hAnsi="Times New Roman" w:cs="Times New Roman"/>
          <w:sz w:val="24"/>
          <w:szCs w:val="24"/>
        </w:rPr>
        <w:t>тических расчетах.</w:t>
      </w:r>
    </w:p>
    <w:p w:rsidR="00723BC4" w:rsidRDefault="00723BC4" w:rsidP="00723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«2</w:t>
      </w:r>
      <w:proofErr w:type="gramStart"/>
      <w:r w:rsidRPr="009D14FD">
        <w:rPr>
          <w:rFonts w:ascii="Times New Roman" w:hAnsi="Times New Roman" w:cs="Times New Roman"/>
          <w:b/>
          <w:bCs/>
          <w:sz w:val="24"/>
          <w:szCs w:val="24"/>
        </w:rPr>
        <w:t>»:</w:t>
      </w:r>
      <w:r w:rsidRPr="009D14FD">
        <w:rPr>
          <w:rFonts w:ascii="Times New Roman" w:hAnsi="Times New Roman" w:cs="Times New Roman"/>
          <w:sz w:val="24"/>
          <w:szCs w:val="24"/>
        </w:rPr>
        <w:t>имеются</w:t>
      </w:r>
      <w:proofErr w:type="gramEnd"/>
      <w:r w:rsidRPr="009D14FD">
        <w:rPr>
          <w:rFonts w:ascii="Times New Roman" w:hAnsi="Times New Roman" w:cs="Times New Roman"/>
          <w:sz w:val="24"/>
          <w:szCs w:val="24"/>
        </w:rPr>
        <w:t xml:space="preserve"> су</w:t>
      </w:r>
      <w:r>
        <w:rPr>
          <w:rFonts w:ascii="Times New Roman" w:hAnsi="Times New Roman" w:cs="Times New Roman"/>
          <w:sz w:val="24"/>
          <w:szCs w:val="24"/>
        </w:rPr>
        <w:t>щественные ошибки в логическом рассужде</w:t>
      </w:r>
      <w:r w:rsidRPr="009D14FD">
        <w:rPr>
          <w:rFonts w:ascii="Times New Roman" w:hAnsi="Times New Roman" w:cs="Times New Roman"/>
          <w:sz w:val="24"/>
          <w:szCs w:val="24"/>
        </w:rPr>
        <w:t>нии и в решении.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723BC4" w:rsidRPr="00576A31" w:rsidRDefault="00723BC4" w:rsidP="00723BC4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Оценка письменных </w:t>
      </w:r>
      <w:r w:rsidRPr="00576A3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контрольных работ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«5»:</w:t>
      </w:r>
      <w:r w:rsidRPr="009D14FD">
        <w:rPr>
          <w:rFonts w:ascii="Times New Roman" w:hAnsi="Times New Roman" w:cs="Times New Roman"/>
          <w:sz w:val="24"/>
          <w:szCs w:val="24"/>
        </w:rPr>
        <w:t>ответ полный и правильный, возможна несущественная ошибка.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«4»:</w:t>
      </w:r>
      <w:r w:rsidRPr="009D14FD">
        <w:rPr>
          <w:rFonts w:ascii="Times New Roman" w:hAnsi="Times New Roman" w:cs="Times New Roman"/>
          <w:sz w:val="24"/>
          <w:szCs w:val="24"/>
        </w:rPr>
        <w:t xml:space="preserve">ответ неполный или </w:t>
      </w:r>
      <w:r>
        <w:rPr>
          <w:rFonts w:ascii="Times New Roman" w:hAnsi="Times New Roman" w:cs="Times New Roman"/>
          <w:sz w:val="24"/>
          <w:szCs w:val="24"/>
        </w:rPr>
        <w:t>допущено не более двух несущест</w:t>
      </w:r>
      <w:r w:rsidRPr="009D14FD">
        <w:rPr>
          <w:rFonts w:ascii="Times New Roman" w:hAnsi="Times New Roman" w:cs="Times New Roman"/>
          <w:sz w:val="24"/>
          <w:szCs w:val="24"/>
        </w:rPr>
        <w:t>венных ошибок.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«3»:</w:t>
      </w:r>
      <w:r w:rsidRPr="009D14FD">
        <w:rPr>
          <w:rFonts w:ascii="Times New Roman" w:hAnsi="Times New Roman" w:cs="Times New Roman"/>
          <w:sz w:val="24"/>
          <w:szCs w:val="24"/>
        </w:rPr>
        <w:t>работа выполнена не менее чем наполовину, допущена одна существенная оши</w:t>
      </w:r>
      <w:r>
        <w:rPr>
          <w:rFonts w:ascii="Times New Roman" w:hAnsi="Times New Roman" w:cs="Times New Roman"/>
          <w:sz w:val="24"/>
          <w:szCs w:val="24"/>
        </w:rPr>
        <w:t>бка и при этом две-три несущест</w:t>
      </w:r>
      <w:r w:rsidRPr="009D14FD">
        <w:rPr>
          <w:rFonts w:ascii="Times New Roman" w:hAnsi="Times New Roman" w:cs="Times New Roman"/>
          <w:sz w:val="24"/>
          <w:szCs w:val="24"/>
        </w:rPr>
        <w:t>венные.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«2»:</w:t>
      </w:r>
      <w:r w:rsidRPr="009D14FD">
        <w:rPr>
          <w:rFonts w:ascii="Times New Roman" w:hAnsi="Times New Roman" w:cs="Times New Roman"/>
          <w:sz w:val="24"/>
          <w:szCs w:val="24"/>
        </w:rPr>
        <w:t xml:space="preserve">работа выполнена </w:t>
      </w:r>
      <w:r>
        <w:rPr>
          <w:rFonts w:ascii="Times New Roman" w:hAnsi="Times New Roman" w:cs="Times New Roman"/>
          <w:sz w:val="24"/>
          <w:szCs w:val="24"/>
        </w:rPr>
        <w:t>меньше чем наполовину или содер</w:t>
      </w:r>
      <w:r w:rsidRPr="009D14FD">
        <w:rPr>
          <w:rFonts w:ascii="Times New Roman" w:hAnsi="Times New Roman" w:cs="Times New Roman"/>
          <w:sz w:val="24"/>
          <w:szCs w:val="24"/>
        </w:rPr>
        <w:t>жит несколько существенных ошибок.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При оценке выполне</w:t>
      </w:r>
      <w:r>
        <w:rPr>
          <w:rFonts w:ascii="Times New Roman" w:hAnsi="Times New Roman" w:cs="Times New Roman"/>
          <w:sz w:val="24"/>
          <w:szCs w:val="24"/>
        </w:rPr>
        <w:t>ния письменной контрольной рабо</w:t>
      </w:r>
      <w:r w:rsidRPr="009D14FD">
        <w:rPr>
          <w:rFonts w:ascii="Times New Roman" w:hAnsi="Times New Roman" w:cs="Times New Roman"/>
          <w:sz w:val="24"/>
          <w:szCs w:val="24"/>
        </w:rPr>
        <w:t>ты необходимо учитыва</w:t>
      </w:r>
      <w:r>
        <w:rPr>
          <w:rFonts w:ascii="Times New Roman" w:hAnsi="Times New Roman" w:cs="Times New Roman"/>
          <w:sz w:val="24"/>
          <w:szCs w:val="24"/>
        </w:rPr>
        <w:t>ть требования единого орфографи</w:t>
      </w:r>
      <w:r w:rsidRPr="009D14FD">
        <w:rPr>
          <w:rFonts w:ascii="Times New Roman" w:hAnsi="Times New Roman" w:cs="Times New Roman"/>
          <w:sz w:val="24"/>
          <w:szCs w:val="24"/>
        </w:rPr>
        <w:t>ческого режима.</w:t>
      </w:r>
    </w:p>
    <w:p w:rsidR="00723BC4" w:rsidRDefault="00723BC4" w:rsidP="00723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Отметка за итоговую контрольную работу корректирует предшествующие при выставлении отметки за четверть, полугодие, год.</w:t>
      </w:r>
    </w:p>
    <w:p w:rsidR="00723BC4" w:rsidRPr="009D14FD" w:rsidRDefault="00723BC4" w:rsidP="00723BC4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723BC4" w:rsidRPr="00576A31" w:rsidRDefault="00723BC4" w:rsidP="00723BC4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 w:rsidRPr="00576A3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Оц</w:t>
      </w: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енка письменных комбинированных </w:t>
      </w:r>
      <w:r w:rsidRPr="00576A3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контрольных работ</w:t>
      </w:r>
    </w:p>
    <w:p w:rsidR="00723BC4" w:rsidRPr="009D14FD" w:rsidRDefault="00723BC4" w:rsidP="00723BC4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«5»:</w:t>
      </w:r>
      <w:r>
        <w:rPr>
          <w:rFonts w:ascii="Times New Roman" w:hAnsi="Times New Roman" w:cs="Times New Roman"/>
          <w:sz w:val="24"/>
          <w:szCs w:val="24"/>
        </w:rPr>
        <w:t xml:space="preserve">88-100% </w:t>
      </w:r>
      <w:r w:rsidRPr="009D14FD">
        <w:rPr>
          <w:rFonts w:ascii="Times New Roman" w:hAnsi="Times New Roman" w:cs="Times New Roman"/>
          <w:sz w:val="24"/>
          <w:szCs w:val="24"/>
        </w:rPr>
        <w:t>выполнения—44-50 баллов</w:t>
      </w:r>
    </w:p>
    <w:p w:rsidR="00723BC4" w:rsidRPr="009D14FD" w:rsidRDefault="00723BC4" w:rsidP="00723BC4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«4»: </w:t>
      </w:r>
      <w:r w:rsidRPr="00576A31">
        <w:rPr>
          <w:rFonts w:ascii="Times New Roman" w:hAnsi="Times New Roman" w:cs="Times New Roman"/>
          <w:bCs/>
          <w:sz w:val="24"/>
          <w:szCs w:val="24"/>
        </w:rPr>
        <w:t>62-86%</w:t>
      </w:r>
      <w:r w:rsidRPr="009D14FD">
        <w:rPr>
          <w:rFonts w:ascii="Times New Roman" w:hAnsi="Times New Roman" w:cs="Times New Roman"/>
          <w:sz w:val="24"/>
          <w:szCs w:val="24"/>
        </w:rPr>
        <w:t>выполнения—31-43 балла</w:t>
      </w:r>
    </w:p>
    <w:p w:rsidR="00723BC4" w:rsidRPr="009D14FD" w:rsidRDefault="00723BC4" w:rsidP="00723BC4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Оценка «3»: </w:t>
      </w:r>
      <w:r w:rsidRPr="00576A31">
        <w:rPr>
          <w:rFonts w:ascii="Times New Roman" w:hAnsi="Times New Roman" w:cs="Times New Roman"/>
          <w:bCs/>
          <w:sz w:val="24"/>
          <w:szCs w:val="24"/>
        </w:rPr>
        <w:t>36-60%</w:t>
      </w:r>
      <w:r w:rsidRPr="009D14FD">
        <w:rPr>
          <w:rFonts w:ascii="Times New Roman" w:hAnsi="Times New Roman" w:cs="Times New Roman"/>
          <w:sz w:val="24"/>
          <w:szCs w:val="24"/>
        </w:rPr>
        <w:t>выполнения—18-30 баллов</w:t>
      </w:r>
    </w:p>
    <w:p w:rsidR="00723BC4" w:rsidRPr="009D14FD" w:rsidRDefault="00723BC4" w:rsidP="00723BC4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Оценка «2»: </w:t>
      </w:r>
      <w:r>
        <w:rPr>
          <w:rFonts w:ascii="Times New Roman" w:hAnsi="Times New Roman" w:cs="Times New Roman"/>
          <w:sz w:val="24"/>
          <w:szCs w:val="24"/>
        </w:rPr>
        <w:t>0-34%</w:t>
      </w:r>
      <w:r w:rsidRPr="009D14FD">
        <w:rPr>
          <w:rFonts w:ascii="Times New Roman" w:hAnsi="Times New Roman" w:cs="Times New Roman"/>
          <w:sz w:val="24"/>
          <w:szCs w:val="24"/>
        </w:rPr>
        <w:t>выполнения—0-17 баллов</w:t>
      </w:r>
    </w:p>
    <w:p w:rsidR="0030793D" w:rsidRPr="000B335A" w:rsidRDefault="0030793D" w:rsidP="0030793D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30793D" w:rsidRPr="000B335A" w:rsidRDefault="0030793D" w:rsidP="0030793D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8360CA" w:rsidRPr="0030793D" w:rsidRDefault="008360CA" w:rsidP="003079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8360CA" w:rsidRPr="0030793D" w:rsidSect="00B1117D">
      <w:pgSz w:w="11906" w:h="16838"/>
      <w:pgMar w:top="1134" w:right="1701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 MT Poster Compressed">
    <w:altName w:val="Impact"/>
    <w:panose1 w:val="02070706080601050204"/>
    <w:charset w:val="00"/>
    <w:family w:val="roman"/>
    <w:pitch w:val="variable"/>
    <w:sig w:usb0="00000007" w:usb1="00000000" w:usb2="00000000" w:usb3="00000000" w:csb0="0000001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A0E4DD6"/>
    <w:lvl w:ilvl="0">
      <w:numFmt w:val="bullet"/>
      <w:lvlText w:val="*"/>
      <w:lvlJc w:val="left"/>
    </w:lvl>
  </w:abstractNum>
  <w:abstractNum w:abstractNumId="1" w15:restartNumberingAfterBreak="0">
    <w:nsid w:val="02ED5E1D"/>
    <w:multiLevelType w:val="hybridMultilevel"/>
    <w:tmpl w:val="5FF6E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630DE"/>
    <w:multiLevelType w:val="hybridMultilevel"/>
    <w:tmpl w:val="2C1CA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170"/>
    <w:multiLevelType w:val="hybridMultilevel"/>
    <w:tmpl w:val="295E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65A2E"/>
    <w:multiLevelType w:val="hybridMultilevel"/>
    <w:tmpl w:val="79C63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802A7"/>
    <w:multiLevelType w:val="hybridMultilevel"/>
    <w:tmpl w:val="EBB41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20764"/>
    <w:multiLevelType w:val="hybridMultilevel"/>
    <w:tmpl w:val="4D5E74A6"/>
    <w:lvl w:ilvl="0" w:tplc="041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7" w15:restartNumberingAfterBreak="0">
    <w:nsid w:val="1A305A86"/>
    <w:multiLevelType w:val="hybridMultilevel"/>
    <w:tmpl w:val="3314E82C"/>
    <w:lvl w:ilvl="0" w:tplc="04190001">
      <w:start w:val="1"/>
      <w:numFmt w:val="bullet"/>
      <w:lvlText w:val=""/>
      <w:lvlJc w:val="left"/>
      <w:pPr>
        <w:ind w:left="16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35" w:hanging="360"/>
      </w:pPr>
      <w:rPr>
        <w:rFonts w:ascii="Wingdings" w:hAnsi="Wingdings" w:hint="default"/>
      </w:rPr>
    </w:lvl>
  </w:abstractNum>
  <w:abstractNum w:abstractNumId="8" w15:restartNumberingAfterBreak="0">
    <w:nsid w:val="2D8B7422"/>
    <w:multiLevelType w:val="hybridMultilevel"/>
    <w:tmpl w:val="22A6A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52424"/>
    <w:multiLevelType w:val="hybridMultilevel"/>
    <w:tmpl w:val="DFF0B44C"/>
    <w:lvl w:ilvl="0" w:tplc="4B78A722">
      <w:start w:val="3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528F3"/>
    <w:multiLevelType w:val="hybridMultilevel"/>
    <w:tmpl w:val="6242F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62DAB"/>
    <w:multiLevelType w:val="hybridMultilevel"/>
    <w:tmpl w:val="715A13E8"/>
    <w:lvl w:ilvl="0" w:tplc="04190001">
      <w:start w:val="1"/>
      <w:numFmt w:val="bullet"/>
      <w:lvlText w:val=""/>
      <w:lvlJc w:val="left"/>
      <w:pPr>
        <w:ind w:left="12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2" w15:restartNumberingAfterBreak="0">
    <w:nsid w:val="3EDB0F83"/>
    <w:multiLevelType w:val="singleLevel"/>
    <w:tmpl w:val="17021212"/>
    <w:lvl w:ilvl="0">
      <w:start w:val="2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4023550"/>
    <w:multiLevelType w:val="hybridMultilevel"/>
    <w:tmpl w:val="73306CEC"/>
    <w:lvl w:ilvl="0" w:tplc="54B4EA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2530D"/>
    <w:multiLevelType w:val="hybridMultilevel"/>
    <w:tmpl w:val="93E05D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21DBA"/>
    <w:multiLevelType w:val="hybridMultilevel"/>
    <w:tmpl w:val="51547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30179"/>
    <w:multiLevelType w:val="hybridMultilevel"/>
    <w:tmpl w:val="4CCA3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384EB5"/>
    <w:multiLevelType w:val="hybridMultilevel"/>
    <w:tmpl w:val="6E289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7D2859"/>
    <w:multiLevelType w:val="hybridMultilevel"/>
    <w:tmpl w:val="7BF03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336F70"/>
    <w:multiLevelType w:val="hybridMultilevel"/>
    <w:tmpl w:val="5EBCA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390E37"/>
    <w:multiLevelType w:val="hybridMultilevel"/>
    <w:tmpl w:val="1F1A8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F560FE"/>
    <w:multiLevelType w:val="hybridMultilevel"/>
    <w:tmpl w:val="B3AAF722"/>
    <w:lvl w:ilvl="0" w:tplc="4B78A722">
      <w:start w:val="3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57348"/>
    <w:multiLevelType w:val="hybridMultilevel"/>
    <w:tmpl w:val="DEE48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41513F"/>
    <w:multiLevelType w:val="hybridMultilevel"/>
    <w:tmpl w:val="6AE8B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0F7355"/>
    <w:multiLevelType w:val="hybridMultilevel"/>
    <w:tmpl w:val="91585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7315DFB"/>
    <w:multiLevelType w:val="hybridMultilevel"/>
    <w:tmpl w:val="506EF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206BE6"/>
    <w:multiLevelType w:val="hybridMultilevel"/>
    <w:tmpl w:val="B1DA6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0"/>
  </w:num>
  <w:num w:numId="5">
    <w:abstractNumId w:val="13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54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7"/>
  </w:num>
  <w:num w:numId="11">
    <w:abstractNumId w:val="5"/>
  </w:num>
  <w:num w:numId="12">
    <w:abstractNumId w:val="6"/>
  </w:num>
  <w:num w:numId="13">
    <w:abstractNumId w:val="16"/>
  </w:num>
  <w:num w:numId="14">
    <w:abstractNumId w:val="7"/>
  </w:num>
  <w:num w:numId="15">
    <w:abstractNumId w:val="12"/>
  </w:num>
  <w:num w:numId="16">
    <w:abstractNumId w:val="11"/>
  </w:num>
  <w:num w:numId="17">
    <w:abstractNumId w:val="25"/>
  </w:num>
  <w:num w:numId="18">
    <w:abstractNumId w:val="3"/>
  </w:num>
  <w:num w:numId="19">
    <w:abstractNumId w:val="2"/>
  </w:num>
  <w:num w:numId="20">
    <w:abstractNumId w:val="24"/>
  </w:num>
  <w:num w:numId="21">
    <w:abstractNumId w:val="10"/>
  </w:num>
  <w:num w:numId="22">
    <w:abstractNumId w:val="18"/>
  </w:num>
  <w:num w:numId="23">
    <w:abstractNumId w:val="8"/>
  </w:num>
  <w:num w:numId="24">
    <w:abstractNumId w:val="1"/>
  </w:num>
  <w:num w:numId="25">
    <w:abstractNumId w:val="22"/>
  </w:num>
  <w:num w:numId="26">
    <w:abstractNumId w:val="19"/>
  </w:num>
  <w:num w:numId="27">
    <w:abstractNumId w:val="4"/>
  </w:num>
  <w:num w:numId="28">
    <w:abstractNumId w:val="9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93D"/>
    <w:rsid w:val="00016E3A"/>
    <w:rsid w:val="00021D98"/>
    <w:rsid w:val="000A0BC3"/>
    <w:rsid w:val="000B2A5E"/>
    <w:rsid w:val="000E32A6"/>
    <w:rsid w:val="00151EF7"/>
    <w:rsid w:val="00194815"/>
    <w:rsid w:val="001E3BB7"/>
    <w:rsid w:val="002454F9"/>
    <w:rsid w:val="002701F3"/>
    <w:rsid w:val="002E743E"/>
    <w:rsid w:val="00300789"/>
    <w:rsid w:val="00303551"/>
    <w:rsid w:val="0030793D"/>
    <w:rsid w:val="00324370"/>
    <w:rsid w:val="003E0140"/>
    <w:rsid w:val="004405A9"/>
    <w:rsid w:val="004D72D6"/>
    <w:rsid w:val="004E7D16"/>
    <w:rsid w:val="00500C60"/>
    <w:rsid w:val="005455A9"/>
    <w:rsid w:val="00570A27"/>
    <w:rsid w:val="005F5FFD"/>
    <w:rsid w:val="0060385E"/>
    <w:rsid w:val="00623BE0"/>
    <w:rsid w:val="00650228"/>
    <w:rsid w:val="00681624"/>
    <w:rsid w:val="00691B9C"/>
    <w:rsid w:val="006C6EE6"/>
    <w:rsid w:val="006F270C"/>
    <w:rsid w:val="006F3B5C"/>
    <w:rsid w:val="00722AB8"/>
    <w:rsid w:val="00723BC4"/>
    <w:rsid w:val="00793B08"/>
    <w:rsid w:val="007E6EF2"/>
    <w:rsid w:val="008178BC"/>
    <w:rsid w:val="008360CA"/>
    <w:rsid w:val="008907C5"/>
    <w:rsid w:val="00894404"/>
    <w:rsid w:val="0089525D"/>
    <w:rsid w:val="008E0905"/>
    <w:rsid w:val="008F1E26"/>
    <w:rsid w:val="008F3708"/>
    <w:rsid w:val="009141B3"/>
    <w:rsid w:val="00954CD1"/>
    <w:rsid w:val="009F445B"/>
    <w:rsid w:val="00A14CBE"/>
    <w:rsid w:val="00A31365"/>
    <w:rsid w:val="00A538B3"/>
    <w:rsid w:val="00A723D6"/>
    <w:rsid w:val="00AE7EA7"/>
    <w:rsid w:val="00AF4B3F"/>
    <w:rsid w:val="00B1117D"/>
    <w:rsid w:val="00B6290F"/>
    <w:rsid w:val="00B7376C"/>
    <w:rsid w:val="00B75EDD"/>
    <w:rsid w:val="00BE5E5E"/>
    <w:rsid w:val="00C50186"/>
    <w:rsid w:val="00CB6512"/>
    <w:rsid w:val="00D10197"/>
    <w:rsid w:val="00D22F59"/>
    <w:rsid w:val="00E02741"/>
    <w:rsid w:val="00E12736"/>
    <w:rsid w:val="00E42BA6"/>
    <w:rsid w:val="00EC374F"/>
    <w:rsid w:val="00EC417D"/>
    <w:rsid w:val="00F1067E"/>
    <w:rsid w:val="00F22358"/>
    <w:rsid w:val="00F55F44"/>
    <w:rsid w:val="00FA1988"/>
    <w:rsid w:val="00FE6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85E9681"/>
  <w15:docId w15:val="{AEBDDF3A-331E-4A2E-AA83-78218EBC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9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0793D"/>
    <w:pPr>
      <w:spacing w:after="0" w:line="240" w:lineRule="auto"/>
    </w:pPr>
  </w:style>
  <w:style w:type="table" w:styleId="a5">
    <w:name w:val="Table Grid"/>
    <w:basedOn w:val="a1"/>
    <w:rsid w:val="003079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30793D"/>
  </w:style>
  <w:style w:type="paragraph" w:styleId="a6">
    <w:name w:val="Balloon Text"/>
    <w:basedOn w:val="a"/>
    <w:link w:val="a7"/>
    <w:uiPriority w:val="99"/>
    <w:semiHidden/>
    <w:unhideWhenUsed/>
    <w:rsid w:val="00021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1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5F985-CA3C-4EEC-B957-DC1B0AE6B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5028</Words>
  <Characters>28666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Царицына</dc:creator>
  <cp:lastModifiedBy>1</cp:lastModifiedBy>
  <cp:revision>3</cp:revision>
  <cp:lastPrinted>2018-10-22T15:02:00Z</cp:lastPrinted>
  <dcterms:created xsi:type="dcterms:W3CDTF">2022-09-14T09:21:00Z</dcterms:created>
  <dcterms:modified xsi:type="dcterms:W3CDTF">2022-09-14T10:06:00Z</dcterms:modified>
</cp:coreProperties>
</file>