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748" w:rsidRPr="00C1339E" w:rsidRDefault="00C25748" w:rsidP="00750C69">
      <w:pPr>
        <w:tabs>
          <w:tab w:val="left" w:pos="9288"/>
        </w:tabs>
        <w:jc w:val="center"/>
        <w:rPr>
          <w:i/>
        </w:rPr>
      </w:pPr>
      <w:r w:rsidRPr="00C1339E">
        <w:rPr>
          <w:i/>
        </w:rPr>
        <w:t xml:space="preserve">МКОУ </w:t>
      </w:r>
      <w:proofErr w:type="spellStart"/>
      <w:r w:rsidRPr="00C1339E">
        <w:rPr>
          <w:i/>
        </w:rPr>
        <w:t>Топчихинская</w:t>
      </w:r>
      <w:proofErr w:type="spellEnd"/>
      <w:r w:rsidRPr="00C1339E">
        <w:rPr>
          <w:i/>
        </w:rPr>
        <w:t xml:space="preserve"> средняя общеобразовательная школа №1</w:t>
      </w:r>
    </w:p>
    <w:p w:rsidR="00C25748" w:rsidRPr="00C1339E" w:rsidRDefault="00C25748" w:rsidP="00750C69">
      <w:pPr>
        <w:tabs>
          <w:tab w:val="left" w:pos="9288"/>
        </w:tabs>
        <w:jc w:val="center"/>
        <w:rPr>
          <w:i/>
        </w:rPr>
      </w:pPr>
      <w:r w:rsidRPr="00C1339E">
        <w:rPr>
          <w:i/>
        </w:rPr>
        <w:t>имени Героя России Дмитрия Ерофеева</w:t>
      </w:r>
    </w:p>
    <w:p w:rsidR="00C25748" w:rsidRPr="00C1339E" w:rsidRDefault="00C25748" w:rsidP="00750C69">
      <w:pPr>
        <w:tabs>
          <w:tab w:val="left" w:pos="9288"/>
        </w:tabs>
        <w:jc w:val="center"/>
        <w:rPr>
          <w:i/>
        </w:rPr>
      </w:pPr>
    </w:p>
    <w:p w:rsidR="00C25748" w:rsidRPr="00C1339E" w:rsidRDefault="00C25748" w:rsidP="00750C69">
      <w:pPr>
        <w:tabs>
          <w:tab w:val="left" w:pos="9288"/>
        </w:tabs>
        <w:jc w:val="center"/>
        <w:rPr>
          <w:i/>
        </w:rPr>
      </w:pPr>
    </w:p>
    <w:tbl>
      <w:tblPr>
        <w:tblW w:w="9597" w:type="dxa"/>
        <w:jc w:val="center"/>
        <w:tblInd w:w="-258" w:type="dxa"/>
        <w:tblLayout w:type="fixed"/>
        <w:tblLook w:val="0000" w:firstRow="0" w:lastRow="0" w:firstColumn="0" w:lastColumn="0" w:noHBand="0" w:noVBand="0"/>
      </w:tblPr>
      <w:tblGrid>
        <w:gridCol w:w="5209"/>
        <w:gridCol w:w="4388"/>
      </w:tblGrid>
      <w:tr w:rsidR="00C25748" w:rsidRPr="00C1339E" w:rsidTr="00C25748">
        <w:trPr>
          <w:jc w:val="center"/>
        </w:trPr>
        <w:tc>
          <w:tcPr>
            <w:tcW w:w="5209" w:type="dxa"/>
            <w:tcBorders>
              <w:top w:val="single" w:sz="4" w:space="0" w:color="000000"/>
              <w:left w:val="single" w:sz="4" w:space="0" w:color="000000"/>
              <w:bottom w:val="single" w:sz="4" w:space="0" w:color="000000"/>
            </w:tcBorders>
            <w:shd w:val="clear" w:color="auto" w:fill="auto"/>
          </w:tcPr>
          <w:p w:rsidR="00C25748" w:rsidRPr="00C1339E" w:rsidRDefault="00C25748" w:rsidP="00750C69">
            <w:pPr>
              <w:tabs>
                <w:tab w:val="left" w:pos="9288"/>
              </w:tabs>
              <w:snapToGrid w:val="0"/>
              <w:jc w:val="center"/>
              <w:rPr>
                <w:b/>
                <w:i/>
              </w:rPr>
            </w:pPr>
            <w:r w:rsidRPr="00C1339E">
              <w:rPr>
                <w:b/>
                <w:i/>
              </w:rPr>
              <w:t>«Согласовано»</w:t>
            </w:r>
          </w:p>
          <w:p w:rsidR="00C25748" w:rsidRPr="00C1339E" w:rsidRDefault="00C25748" w:rsidP="00750C69">
            <w:pPr>
              <w:tabs>
                <w:tab w:val="left" w:pos="9288"/>
              </w:tabs>
              <w:jc w:val="center"/>
              <w:rPr>
                <w:i/>
              </w:rPr>
            </w:pPr>
            <w:r w:rsidRPr="00C1339E">
              <w:rPr>
                <w:i/>
              </w:rPr>
              <w:t xml:space="preserve">Заместитель директора по УВР МКОУ </w:t>
            </w:r>
            <w:proofErr w:type="spellStart"/>
            <w:r w:rsidR="00B96759">
              <w:rPr>
                <w:i/>
              </w:rPr>
              <w:t>Топчихинская</w:t>
            </w:r>
            <w:proofErr w:type="spellEnd"/>
            <w:r w:rsidR="00B96759">
              <w:rPr>
                <w:i/>
              </w:rPr>
              <w:t xml:space="preserve"> </w:t>
            </w:r>
            <w:r w:rsidRPr="00C1339E">
              <w:rPr>
                <w:i/>
              </w:rPr>
              <w:t xml:space="preserve"> средняя общеобразовательная школа №1</w:t>
            </w:r>
          </w:p>
          <w:p w:rsidR="00C25748" w:rsidRPr="00C1339E" w:rsidRDefault="00C25748" w:rsidP="00750C69">
            <w:pPr>
              <w:tabs>
                <w:tab w:val="left" w:pos="9288"/>
              </w:tabs>
              <w:jc w:val="center"/>
              <w:rPr>
                <w:i/>
              </w:rPr>
            </w:pPr>
            <w:r w:rsidRPr="00C1339E">
              <w:rPr>
                <w:i/>
              </w:rPr>
              <w:t>имени Героя России Дмитрия Ерофеева</w:t>
            </w:r>
          </w:p>
          <w:p w:rsidR="00C25748" w:rsidRPr="00C1339E" w:rsidRDefault="00C25748" w:rsidP="00750C69">
            <w:pPr>
              <w:tabs>
                <w:tab w:val="left" w:pos="9288"/>
              </w:tabs>
              <w:jc w:val="center"/>
              <w:rPr>
                <w:i/>
              </w:rPr>
            </w:pPr>
            <w:r w:rsidRPr="00C1339E">
              <w:rPr>
                <w:i/>
              </w:rPr>
              <w:t xml:space="preserve">_____________// </w:t>
            </w:r>
            <w:r w:rsidR="00FF44B4">
              <w:rPr>
                <w:i/>
              </w:rPr>
              <w:t xml:space="preserve">Г.С. </w:t>
            </w:r>
            <w:proofErr w:type="spellStart"/>
            <w:r w:rsidR="00FF44B4">
              <w:rPr>
                <w:i/>
              </w:rPr>
              <w:t>Гаркалова</w:t>
            </w:r>
            <w:proofErr w:type="spellEnd"/>
          </w:p>
          <w:p w:rsidR="00C25748" w:rsidRPr="00C1339E" w:rsidRDefault="00C25748" w:rsidP="00750C69">
            <w:pPr>
              <w:tabs>
                <w:tab w:val="left" w:pos="9288"/>
              </w:tabs>
              <w:jc w:val="center"/>
              <w:rPr>
                <w:i/>
              </w:rPr>
            </w:pPr>
            <w:r w:rsidRPr="00C1339E">
              <w:rPr>
                <w:i/>
              </w:rPr>
              <w:t>ФИО</w:t>
            </w:r>
          </w:p>
          <w:p w:rsidR="00C25748" w:rsidRPr="00C1339E" w:rsidRDefault="00C25748" w:rsidP="00750C69">
            <w:pPr>
              <w:tabs>
                <w:tab w:val="left" w:pos="9288"/>
              </w:tabs>
              <w:jc w:val="center"/>
              <w:rPr>
                <w:i/>
              </w:rPr>
            </w:pPr>
            <w:r w:rsidRPr="00C1339E">
              <w:rPr>
                <w:i/>
              </w:rPr>
              <w:t xml:space="preserve">« </w:t>
            </w:r>
            <w:r w:rsidR="00FF44B4">
              <w:rPr>
                <w:i/>
              </w:rPr>
              <w:t>26</w:t>
            </w:r>
            <w:r w:rsidR="00B96759">
              <w:rPr>
                <w:i/>
              </w:rPr>
              <w:t>» августа 2022</w:t>
            </w:r>
            <w:r w:rsidRPr="00C1339E">
              <w:rPr>
                <w:i/>
              </w:rPr>
              <w:t>г.</w:t>
            </w:r>
          </w:p>
          <w:p w:rsidR="00C25748" w:rsidRPr="00C1339E" w:rsidRDefault="00C25748" w:rsidP="00750C69">
            <w:pPr>
              <w:tabs>
                <w:tab w:val="left" w:pos="9288"/>
              </w:tabs>
              <w:jc w:val="center"/>
              <w:rPr>
                <w:i/>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C25748" w:rsidRPr="00C1339E" w:rsidRDefault="00C25748" w:rsidP="00750C69">
            <w:pPr>
              <w:tabs>
                <w:tab w:val="left" w:pos="9288"/>
              </w:tabs>
              <w:snapToGrid w:val="0"/>
              <w:jc w:val="center"/>
              <w:rPr>
                <w:b/>
                <w:i/>
              </w:rPr>
            </w:pPr>
            <w:r w:rsidRPr="00C1339E">
              <w:rPr>
                <w:b/>
                <w:i/>
              </w:rPr>
              <w:t>«Утверждаю»</w:t>
            </w:r>
          </w:p>
          <w:p w:rsidR="00B96759" w:rsidRPr="00C1339E" w:rsidRDefault="00C25748" w:rsidP="00B96759">
            <w:pPr>
              <w:tabs>
                <w:tab w:val="left" w:pos="9288"/>
              </w:tabs>
              <w:jc w:val="center"/>
              <w:rPr>
                <w:i/>
              </w:rPr>
            </w:pPr>
            <w:r w:rsidRPr="00C1339E">
              <w:rPr>
                <w:i/>
              </w:rPr>
              <w:t xml:space="preserve">Директор МКОУ </w:t>
            </w:r>
            <w:proofErr w:type="spellStart"/>
            <w:r w:rsidR="00B96759">
              <w:rPr>
                <w:i/>
              </w:rPr>
              <w:t>Топчихинская</w:t>
            </w:r>
            <w:proofErr w:type="spellEnd"/>
            <w:r w:rsidRPr="00C1339E">
              <w:rPr>
                <w:i/>
              </w:rPr>
              <w:t xml:space="preserve"> средняя общеобразовательная школа </w:t>
            </w:r>
            <w:r w:rsidR="00B96759" w:rsidRPr="00C1339E">
              <w:rPr>
                <w:i/>
              </w:rPr>
              <w:t>№1</w:t>
            </w:r>
          </w:p>
          <w:p w:rsidR="00B96759" w:rsidRPr="00C1339E" w:rsidRDefault="00B96759" w:rsidP="00B96759">
            <w:pPr>
              <w:tabs>
                <w:tab w:val="left" w:pos="9288"/>
              </w:tabs>
              <w:jc w:val="center"/>
              <w:rPr>
                <w:i/>
              </w:rPr>
            </w:pPr>
            <w:r w:rsidRPr="00C1339E">
              <w:rPr>
                <w:i/>
              </w:rPr>
              <w:t>имени Героя России Дмитрия Ерофеева</w:t>
            </w:r>
          </w:p>
          <w:p w:rsidR="00C25748" w:rsidRPr="00C1339E" w:rsidRDefault="00C25748" w:rsidP="00750C69">
            <w:pPr>
              <w:tabs>
                <w:tab w:val="left" w:pos="9288"/>
              </w:tabs>
              <w:jc w:val="center"/>
              <w:rPr>
                <w:i/>
              </w:rPr>
            </w:pPr>
            <w:r w:rsidRPr="00C1339E">
              <w:rPr>
                <w:i/>
              </w:rPr>
              <w:t>_____________/</w:t>
            </w:r>
            <w:r w:rsidR="00B96759">
              <w:rPr>
                <w:i/>
              </w:rPr>
              <w:t>ТВ Кравцова</w:t>
            </w:r>
            <w:r w:rsidRPr="00C1339E">
              <w:rPr>
                <w:i/>
              </w:rPr>
              <w:t>/</w:t>
            </w:r>
          </w:p>
          <w:p w:rsidR="00C25748" w:rsidRPr="00C1339E" w:rsidRDefault="00C25748" w:rsidP="00750C69">
            <w:pPr>
              <w:tabs>
                <w:tab w:val="left" w:pos="9288"/>
              </w:tabs>
              <w:jc w:val="center"/>
              <w:rPr>
                <w:i/>
              </w:rPr>
            </w:pPr>
            <w:r w:rsidRPr="00C1339E">
              <w:rPr>
                <w:i/>
              </w:rPr>
              <w:t>ФИО</w:t>
            </w:r>
          </w:p>
          <w:p w:rsidR="00C25748" w:rsidRPr="00C1339E" w:rsidRDefault="00FF44B4" w:rsidP="00750C69">
            <w:pPr>
              <w:tabs>
                <w:tab w:val="left" w:pos="9288"/>
              </w:tabs>
              <w:jc w:val="center"/>
              <w:rPr>
                <w:i/>
              </w:rPr>
            </w:pPr>
            <w:r>
              <w:rPr>
                <w:i/>
              </w:rPr>
              <w:t>Приказ №   391</w:t>
            </w:r>
          </w:p>
          <w:p w:rsidR="00C25748" w:rsidRPr="00C1339E" w:rsidRDefault="00FF44B4" w:rsidP="00750C69">
            <w:pPr>
              <w:tabs>
                <w:tab w:val="left" w:pos="9288"/>
              </w:tabs>
              <w:jc w:val="center"/>
              <w:rPr>
                <w:i/>
              </w:rPr>
            </w:pPr>
            <w:r>
              <w:rPr>
                <w:i/>
              </w:rPr>
              <w:t>от « 26</w:t>
            </w:r>
            <w:r w:rsidR="00B96759">
              <w:rPr>
                <w:i/>
              </w:rPr>
              <w:t>»_августа2022</w:t>
            </w:r>
            <w:r w:rsidR="00C25748" w:rsidRPr="00C1339E">
              <w:rPr>
                <w:i/>
              </w:rPr>
              <w:t>г.</w:t>
            </w:r>
          </w:p>
          <w:p w:rsidR="00C25748" w:rsidRPr="00C1339E" w:rsidRDefault="00C25748" w:rsidP="00750C69">
            <w:pPr>
              <w:tabs>
                <w:tab w:val="left" w:pos="9288"/>
              </w:tabs>
              <w:jc w:val="center"/>
              <w:rPr>
                <w:i/>
              </w:rPr>
            </w:pPr>
          </w:p>
        </w:tc>
      </w:tr>
    </w:tbl>
    <w:p w:rsidR="00C25748" w:rsidRPr="00C1339E" w:rsidRDefault="00C25748" w:rsidP="00750C69">
      <w:pPr>
        <w:tabs>
          <w:tab w:val="left" w:pos="9288"/>
        </w:tabs>
        <w:jc w:val="center"/>
        <w:rPr>
          <w:i/>
        </w:rPr>
      </w:pPr>
    </w:p>
    <w:p w:rsidR="00C25748" w:rsidRPr="00C1339E" w:rsidRDefault="00C25748" w:rsidP="00750C69">
      <w:pPr>
        <w:snapToGrid w:val="0"/>
        <w:jc w:val="center"/>
        <w:rPr>
          <w:b/>
        </w:rPr>
      </w:pPr>
    </w:p>
    <w:p w:rsidR="00C25748" w:rsidRPr="00C1339E" w:rsidRDefault="00C25748" w:rsidP="00750C69">
      <w:pPr>
        <w:tabs>
          <w:tab w:val="left" w:pos="9288"/>
        </w:tabs>
        <w:jc w:val="center"/>
        <w:rPr>
          <w:i/>
        </w:rPr>
      </w:pPr>
      <w:r w:rsidRPr="00C1339E">
        <w:rPr>
          <w:i/>
        </w:rPr>
        <w:t>Рабочая программа</w:t>
      </w:r>
    </w:p>
    <w:p w:rsidR="00C25748" w:rsidRPr="00C1339E" w:rsidRDefault="00C25748" w:rsidP="00750C69">
      <w:pPr>
        <w:tabs>
          <w:tab w:val="left" w:pos="9288"/>
        </w:tabs>
        <w:jc w:val="center"/>
        <w:rPr>
          <w:i/>
        </w:rPr>
      </w:pPr>
      <w:r w:rsidRPr="00C1339E">
        <w:rPr>
          <w:i/>
        </w:rPr>
        <w:t xml:space="preserve">учебного предмета (курса) Математика </w:t>
      </w:r>
      <w:proofErr w:type="gramStart"/>
      <w:r w:rsidRPr="00C1339E">
        <w:rPr>
          <w:i/>
        </w:rPr>
        <w:t xml:space="preserve">( </w:t>
      </w:r>
      <w:proofErr w:type="gramEnd"/>
      <w:r w:rsidRPr="00C1339E">
        <w:rPr>
          <w:i/>
        </w:rPr>
        <w:t>включая Алгебра и начала математического анализа и Геометрия)</w:t>
      </w:r>
    </w:p>
    <w:p w:rsidR="00C25748" w:rsidRPr="00C1339E" w:rsidRDefault="00C25748" w:rsidP="00750C69">
      <w:pPr>
        <w:tabs>
          <w:tab w:val="left" w:pos="9288"/>
        </w:tabs>
        <w:jc w:val="center"/>
        <w:rPr>
          <w:i/>
        </w:rPr>
      </w:pPr>
      <w:r w:rsidRPr="00C1339E">
        <w:rPr>
          <w:i/>
        </w:rPr>
        <w:t>( углубленный уровень)</w:t>
      </w:r>
    </w:p>
    <w:p w:rsidR="00C25748" w:rsidRPr="00C1339E" w:rsidRDefault="00C25748" w:rsidP="00750C69">
      <w:pPr>
        <w:tabs>
          <w:tab w:val="left" w:pos="9288"/>
        </w:tabs>
        <w:jc w:val="center"/>
        <w:rPr>
          <w:i/>
        </w:rPr>
      </w:pPr>
      <w:r w:rsidRPr="00C1339E">
        <w:rPr>
          <w:i/>
        </w:rPr>
        <w:t xml:space="preserve">для </w:t>
      </w:r>
      <w:r w:rsidR="00750C69">
        <w:rPr>
          <w:i/>
        </w:rPr>
        <w:t>10</w:t>
      </w:r>
      <w:r w:rsidR="00B96759">
        <w:rPr>
          <w:i/>
        </w:rPr>
        <w:t xml:space="preserve"> б </w:t>
      </w:r>
      <w:r w:rsidRPr="00C1339E">
        <w:rPr>
          <w:i/>
        </w:rPr>
        <w:t>класс</w:t>
      </w:r>
      <w:r w:rsidR="00750C69">
        <w:rPr>
          <w:i/>
        </w:rPr>
        <w:t>а</w:t>
      </w:r>
      <w:r w:rsidR="00B96759">
        <w:rPr>
          <w:i/>
        </w:rPr>
        <w:t xml:space="preserve"> на 2022-2023</w:t>
      </w:r>
      <w:r w:rsidRPr="00C1339E">
        <w:rPr>
          <w:i/>
        </w:rPr>
        <w:t xml:space="preserve"> уч. год</w:t>
      </w:r>
    </w:p>
    <w:p w:rsidR="00C25748" w:rsidRDefault="00C25748" w:rsidP="00750C69">
      <w:pPr>
        <w:tabs>
          <w:tab w:val="left" w:pos="9288"/>
        </w:tabs>
        <w:jc w:val="center"/>
        <w:rPr>
          <w:i/>
          <w:iCs/>
        </w:rPr>
      </w:pPr>
    </w:p>
    <w:p w:rsidR="00750C69" w:rsidRPr="00C1339E" w:rsidRDefault="00750C69" w:rsidP="00750C69">
      <w:pPr>
        <w:tabs>
          <w:tab w:val="left" w:pos="9288"/>
        </w:tabs>
        <w:jc w:val="center"/>
        <w:rPr>
          <w:i/>
          <w:iCs/>
        </w:rPr>
      </w:pPr>
    </w:p>
    <w:p w:rsidR="00C25748" w:rsidRPr="00C1339E" w:rsidRDefault="00C25748" w:rsidP="00750C69">
      <w:pPr>
        <w:tabs>
          <w:tab w:val="left" w:pos="9288"/>
        </w:tabs>
        <w:jc w:val="center"/>
        <w:rPr>
          <w:i/>
          <w:iCs/>
        </w:rPr>
      </w:pPr>
    </w:p>
    <w:p w:rsidR="00C25748" w:rsidRPr="00C1339E" w:rsidRDefault="00C25748" w:rsidP="00750C69">
      <w:pPr>
        <w:tabs>
          <w:tab w:val="left" w:pos="9288"/>
        </w:tabs>
        <w:jc w:val="center"/>
        <w:rPr>
          <w:iCs/>
        </w:rPr>
      </w:pPr>
      <w:proofErr w:type="gramStart"/>
      <w:r w:rsidRPr="00C1339E">
        <w:rPr>
          <w:i/>
          <w:iCs/>
        </w:rPr>
        <w:t>Разработана</w:t>
      </w:r>
      <w:proofErr w:type="gramEnd"/>
      <w:r w:rsidRPr="00C1339E">
        <w:rPr>
          <w:i/>
          <w:iCs/>
        </w:rPr>
        <w:t xml:space="preserve"> на основании</w:t>
      </w:r>
    </w:p>
    <w:p w:rsidR="00C25748" w:rsidRDefault="00C25748" w:rsidP="00750C69">
      <w:pPr>
        <w:jc w:val="center"/>
        <w:rPr>
          <w:b/>
          <w:color w:val="000000" w:themeColor="text1"/>
        </w:rPr>
      </w:pPr>
      <w:r w:rsidRPr="00750C69">
        <w:rPr>
          <w:rFonts w:eastAsia="Calibri"/>
          <w:b/>
          <w:i/>
        </w:rPr>
        <w:t xml:space="preserve">авторской программы   </w:t>
      </w:r>
      <w:r w:rsidR="00750C69" w:rsidRPr="00750C69">
        <w:rPr>
          <w:b/>
          <w:color w:val="000000" w:themeColor="text1"/>
        </w:rPr>
        <w:t xml:space="preserve">А. Г. </w:t>
      </w:r>
      <w:proofErr w:type="gramStart"/>
      <w:r w:rsidR="00750C69" w:rsidRPr="00750C69">
        <w:rPr>
          <w:b/>
          <w:color w:val="000000" w:themeColor="text1"/>
        </w:rPr>
        <w:t>Мерзляк</w:t>
      </w:r>
      <w:proofErr w:type="gramEnd"/>
      <w:r w:rsidR="00750C69" w:rsidRPr="00750C69">
        <w:rPr>
          <w:b/>
          <w:color w:val="000000" w:themeColor="text1"/>
        </w:rPr>
        <w:t xml:space="preserve">, Д.А. </w:t>
      </w:r>
      <w:proofErr w:type="spellStart"/>
      <w:r w:rsidR="00750C69" w:rsidRPr="00750C69">
        <w:rPr>
          <w:b/>
          <w:color w:val="000000" w:themeColor="text1"/>
        </w:rPr>
        <w:t>Номировский</w:t>
      </w:r>
      <w:proofErr w:type="spellEnd"/>
      <w:r w:rsidR="00750C69" w:rsidRPr="00750C69">
        <w:rPr>
          <w:b/>
          <w:color w:val="000000" w:themeColor="text1"/>
        </w:rPr>
        <w:t>, В. Б. Полонский</w:t>
      </w:r>
    </w:p>
    <w:p w:rsidR="00750C69" w:rsidRDefault="00750C69" w:rsidP="00750C69">
      <w:pPr>
        <w:jc w:val="center"/>
        <w:rPr>
          <w:b/>
          <w:color w:val="000000" w:themeColor="text1"/>
        </w:rPr>
      </w:pPr>
    </w:p>
    <w:p w:rsidR="00750C69" w:rsidRDefault="00750C69" w:rsidP="00750C69">
      <w:pPr>
        <w:jc w:val="center"/>
        <w:rPr>
          <w:b/>
          <w:color w:val="000000" w:themeColor="text1"/>
        </w:rPr>
      </w:pPr>
    </w:p>
    <w:p w:rsidR="00750C69" w:rsidRDefault="00750C69" w:rsidP="00750C69">
      <w:pPr>
        <w:jc w:val="center"/>
        <w:rPr>
          <w:b/>
          <w:color w:val="000000" w:themeColor="text1"/>
        </w:rPr>
      </w:pPr>
    </w:p>
    <w:p w:rsidR="00750C69" w:rsidRDefault="00750C69" w:rsidP="00750C69">
      <w:pPr>
        <w:jc w:val="center"/>
        <w:rPr>
          <w:b/>
          <w:color w:val="000000" w:themeColor="text1"/>
        </w:rPr>
      </w:pPr>
    </w:p>
    <w:p w:rsidR="00750C69" w:rsidRDefault="00750C69" w:rsidP="00750C69">
      <w:pPr>
        <w:jc w:val="center"/>
        <w:rPr>
          <w:b/>
          <w:color w:val="000000" w:themeColor="text1"/>
        </w:rPr>
      </w:pPr>
    </w:p>
    <w:p w:rsidR="00750C69" w:rsidRPr="00750C69" w:rsidRDefault="00750C69" w:rsidP="00750C69">
      <w:pPr>
        <w:jc w:val="center"/>
        <w:rPr>
          <w:b/>
          <w:i/>
          <w:iCs/>
        </w:rPr>
      </w:pPr>
    </w:p>
    <w:p w:rsidR="00C25748" w:rsidRPr="00C1339E" w:rsidRDefault="00C25748" w:rsidP="00750C69">
      <w:pPr>
        <w:tabs>
          <w:tab w:val="left" w:pos="9288"/>
        </w:tabs>
        <w:jc w:val="center"/>
        <w:rPr>
          <w:iCs/>
        </w:rPr>
      </w:pPr>
      <w:r w:rsidRPr="00C1339E">
        <w:rPr>
          <w:i/>
          <w:iCs/>
        </w:rPr>
        <w:t>Срок реализации</w:t>
      </w:r>
    </w:p>
    <w:p w:rsidR="00C25748" w:rsidRPr="00C1339E" w:rsidRDefault="00B96759" w:rsidP="00750C69">
      <w:pPr>
        <w:tabs>
          <w:tab w:val="left" w:pos="9288"/>
        </w:tabs>
        <w:jc w:val="center"/>
        <w:rPr>
          <w:iCs/>
        </w:rPr>
      </w:pPr>
      <w:r>
        <w:rPr>
          <w:i/>
          <w:iCs/>
        </w:rPr>
        <w:t>____2022 -2023</w:t>
      </w:r>
      <w:r w:rsidR="00C25748" w:rsidRPr="00C1339E">
        <w:rPr>
          <w:i/>
          <w:iCs/>
        </w:rPr>
        <w:t xml:space="preserve"> учебный год___</w:t>
      </w:r>
    </w:p>
    <w:p w:rsidR="00C25748" w:rsidRPr="00176A22" w:rsidRDefault="00C25748" w:rsidP="00750C69">
      <w:pPr>
        <w:tabs>
          <w:tab w:val="left" w:pos="9288"/>
        </w:tabs>
        <w:jc w:val="center"/>
      </w:pPr>
      <w:r w:rsidRPr="00C1339E">
        <w:rPr>
          <w:i/>
        </w:rPr>
        <w:t>Автор-составитель</w:t>
      </w:r>
      <w:r w:rsidR="00B96759">
        <w:rPr>
          <w:i/>
        </w:rPr>
        <w:t xml:space="preserve">  Панина Татьяна Анатольевна</w:t>
      </w:r>
    </w:p>
    <w:p w:rsidR="00C25748" w:rsidRDefault="00C25748" w:rsidP="00750C69">
      <w:pPr>
        <w:tabs>
          <w:tab w:val="left" w:pos="9288"/>
        </w:tabs>
        <w:jc w:val="center"/>
        <w:rPr>
          <w:i/>
        </w:rPr>
      </w:pPr>
    </w:p>
    <w:p w:rsidR="00750C69" w:rsidRDefault="00750C69" w:rsidP="00750C69">
      <w:pPr>
        <w:tabs>
          <w:tab w:val="left" w:pos="9288"/>
        </w:tabs>
        <w:jc w:val="center"/>
        <w:rPr>
          <w:i/>
        </w:rPr>
      </w:pPr>
    </w:p>
    <w:p w:rsidR="00750C69" w:rsidRDefault="00750C69" w:rsidP="00750C69">
      <w:pPr>
        <w:tabs>
          <w:tab w:val="left" w:pos="9288"/>
        </w:tabs>
        <w:jc w:val="center"/>
        <w:rPr>
          <w:i/>
        </w:rPr>
      </w:pPr>
    </w:p>
    <w:p w:rsidR="00750C69" w:rsidRPr="00C1339E" w:rsidRDefault="00750C69" w:rsidP="00750C69">
      <w:pPr>
        <w:tabs>
          <w:tab w:val="left" w:pos="9288"/>
        </w:tabs>
        <w:jc w:val="center"/>
        <w:rPr>
          <w:i/>
        </w:rPr>
      </w:pPr>
    </w:p>
    <w:p w:rsidR="00C25748" w:rsidRPr="00C1339E" w:rsidRDefault="00C25748" w:rsidP="00B96759">
      <w:pPr>
        <w:tabs>
          <w:tab w:val="left" w:pos="9288"/>
        </w:tabs>
        <w:jc w:val="right"/>
        <w:rPr>
          <w:i/>
        </w:rPr>
      </w:pPr>
      <w:r w:rsidRPr="00C1339E">
        <w:rPr>
          <w:i/>
        </w:rPr>
        <w:t>Рассмотрено на заседании</w:t>
      </w:r>
    </w:p>
    <w:p w:rsidR="00C25748" w:rsidRPr="00C1339E" w:rsidRDefault="00C25748" w:rsidP="00B96759">
      <w:pPr>
        <w:tabs>
          <w:tab w:val="left" w:pos="9288"/>
        </w:tabs>
        <w:jc w:val="right"/>
        <w:rPr>
          <w:i/>
        </w:rPr>
      </w:pPr>
      <w:r w:rsidRPr="00C1339E">
        <w:rPr>
          <w:i/>
        </w:rPr>
        <w:t>педагогического совета</w:t>
      </w:r>
    </w:p>
    <w:p w:rsidR="00C25748" w:rsidRPr="00C1339E" w:rsidRDefault="00C25748" w:rsidP="00B96759">
      <w:pPr>
        <w:tabs>
          <w:tab w:val="left" w:pos="9288"/>
        </w:tabs>
        <w:jc w:val="right"/>
        <w:rPr>
          <w:i/>
        </w:rPr>
      </w:pPr>
      <w:r w:rsidRPr="00C1339E">
        <w:rPr>
          <w:i/>
        </w:rPr>
        <w:t xml:space="preserve">протокол № </w:t>
      </w:r>
      <w:r w:rsidR="002D4E47">
        <w:rPr>
          <w:i/>
        </w:rPr>
        <w:t>_</w:t>
      </w:r>
      <w:r w:rsidR="00FF44B4">
        <w:rPr>
          <w:i/>
        </w:rPr>
        <w:t>1</w:t>
      </w:r>
      <w:r w:rsidR="002D4E47">
        <w:rPr>
          <w:i/>
        </w:rPr>
        <w:t>_</w:t>
      </w:r>
      <w:proofErr w:type="gramStart"/>
      <w:r w:rsidRPr="00C1339E">
        <w:rPr>
          <w:i/>
        </w:rPr>
        <w:t>от</w:t>
      </w:r>
      <w:proofErr w:type="gramEnd"/>
    </w:p>
    <w:p w:rsidR="00C25748" w:rsidRPr="00C1339E" w:rsidRDefault="00FF44B4" w:rsidP="00B96759">
      <w:pPr>
        <w:tabs>
          <w:tab w:val="left" w:pos="9288"/>
        </w:tabs>
        <w:jc w:val="right"/>
        <w:rPr>
          <w:i/>
        </w:rPr>
      </w:pPr>
      <w:r>
        <w:rPr>
          <w:i/>
        </w:rPr>
        <w:t>« 26</w:t>
      </w:r>
      <w:bookmarkStart w:id="0" w:name="_GoBack"/>
      <w:bookmarkEnd w:id="0"/>
      <w:r w:rsidR="00B96759">
        <w:rPr>
          <w:i/>
        </w:rPr>
        <w:t>» августа 2022</w:t>
      </w:r>
      <w:r w:rsidR="00C25748" w:rsidRPr="00C1339E">
        <w:rPr>
          <w:i/>
        </w:rPr>
        <w:t>г.</w:t>
      </w:r>
    </w:p>
    <w:p w:rsidR="00C25748" w:rsidRPr="00C1339E" w:rsidRDefault="00C25748" w:rsidP="00750C69">
      <w:pPr>
        <w:tabs>
          <w:tab w:val="left" w:pos="9288"/>
        </w:tabs>
        <w:jc w:val="center"/>
        <w:rPr>
          <w:i/>
        </w:rPr>
      </w:pPr>
    </w:p>
    <w:p w:rsidR="00C25748" w:rsidRPr="00C1339E" w:rsidRDefault="00C25748" w:rsidP="00750C69">
      <w:pPr>
        <w:tabs>
          <w:tab w:val="left" w:pos="9288"/>
        </w:tabs>
        <w:jc w:val="center"/>
        <w:rPr>
          <w:i/>
        </w:rPr>
      </w:pPr>
    </w:p>
    <w:p w:rsidR="00C25748" w:rsidRPr="00C1339E" w:rsidRDefault="00C25748" w:rsidP="00750C69">
      <w:pPr>
        <w:tabs>
          <w:tab w:val="left" w:pos="9288"/>
        </w:tabs>
        <w:jc w:val="center"/>
        <w:rPr>
          <w:i/>
        </w:rPr>
      </w:pPr>
    </w:p>
    <w:p w:rsidR="00C25748" w:rsidRPr="00C1339E" w:rsidRDefault="00C25748" w:rsidP="00750C69">
      <w:pPr>
        <w:tabs>
          <w:tab w:val="left" w:pos="9288"/>
        </w:tabs>
        <w:jc w:val="center"/>
        <w:rPr>
          <w:i/>
        </w:rPr>
      </w:pPr>
    </w:p>
    <w:p w:rsidR="00C25748" w:rsidRDefault="00C25748" w:rsidP="00750C69">
      <w:pPr>
        <w:tabs>
          <w:tab w:val="left" w:pos="9288"/>
        </w:tabs>
        <w:jc w:val="center"/>
        <w:rPr>
          <w:i/>
        </w:rPr>
      </w:pPr>
    </w:p>
    <w:p w:rsidR="00B96759" w:rsidRDefault="00B96759" w:rsidP="00750C69">
      <w:pPr>
        <w:tabs>
          <w:tab w:val="left" w:pos="9288"/>
        </w:tabs>
        <w:jc w:val="center"/>
        <w:rPr>
          <w:i/>
        </w:rPr>
      </w:pPr>
    </w:p>
    <w:p w:rsidR="00B96759" w:rsidRPr="00C1339E" w:rsidRDefault="00B96759" w:rsidP="00750C69">
      <w:pPr>
        <w:tabs>
          <w:tab w:val="left" w:pos="9288"/>
        </w:tabs>
        <w:jc w:val="center"/>
        <w:rPr>
          <w:i/>
        </w:rPr>
      </w:pPr>
    </w:p>
    <w:p w:rsidR="00C25748" w:rsidRPr="00C1339E" w:rsidRDefault="00C25748" w:rsidP="00750C69">
      <w:pPr>
        <w:tabs>
          <w:tab w:val="left" w:pos="9288"/>
        </w:tabs>
        <w:jc w:val="center"/>
        <w:rPr>
          <w:i/>
        </w:rPr>
      </w:pPr>
    </w:p>
    <w:p w:rsidR="00C25748" w:rsidRPr="00C1339E" w:rsidRDefault="00C25748" w:rsidP="00750C69">
      <w:pPr>
        <w:tabs>
          <w:tab w:val="left" w:pos="9288"/>
        </w:tabs>
        <w:jc w:val="center"/>
        <w:rPr>
          <w:i/>
        </w:rPr>
      </w:pPr>
    </w:p>
    <w:p w:rsidR="00C25748" w:rsidRPr="00C1339E" w:rsidRDefault="00B96759" w:rsidP="00750C69">
      <w:pPr>
        <w:tabs>
          <w:tab w:val="left" w:pos="9288"/>
        </w:tabs>
        <w:jc w:val="center"/>
        <w:rPr>
          <w:i/>
        </w:rPr>
      </w:pPr>
      <w:r>
        <w:rPr>
          <w:i/>
        </w:rPr>
        <w:t>2022</w:t>
      </w:r>
      <w:r w:rsidR="00C25748" w:rsidRPr="00C1339E">
        <w:rPr>
          <w:i/>
        </w:rPr>
        <w:t xml:space="preserve"> г</w:t>
      </w:r>
    </w:p>
    <w:p w:rsidR="00C25748" w:rsidRPr="00C1339E" w:rsidRDefault="00C25748" w:rsidP="00750C69">
      <w:pPr>
        <w:pStyle w:val="60"/>
        <w:shd w:val="clear" w:color="auto" w:fill="auto"/>
        <w:spacing w:after="0" w:line="240" w:lineRule="auto"/>
        <w:rPr>
          <w:rFonts w:ascii="Times New Roman" w:hAnsi="Times New Roman" w:cs="Times New Roman"/>
          <w:color w:val="000000" w:themeColor="text1"/>
          <w:sz w:val="24"/>
          <w:szCs w:val="24"/>
        </w:rPr>
      </w:pPr>
    </w:p>
    <w:p w:rsidR="00C25748" w:rsidRPr="00C1339E" w:rsidRDefault="00C25748" w:rsidP="00750C69">
      <w:pPr>
        <w:pStyle w:val="60"/>
        <w:shd w:val="clear" w:color="auto" w:fill="auto"/>
        <w:spacing w:after="0" w:line="240" w:lineRule="auto"/>
        <w:rPr>
          <w:rFonts w:ascii="Times New Roman" w:hAnsi="Times New Roman" w:cs="Times New Roman"/>
          <w:color w:val="000000" w:themeColor="text1"/>
          <w:sz w:val="24"/>
          <w:szCs w:val="24"/>
        </w:rPr>
      </w:pPr>
    </w:p>
    <w:p w:rsidR="00C25748" w:rsidRPr="00C1339E" w:rsidRDefault="00C25748" w:rsidP="00750C69">
      <w:pPr>
        <w:pStyle w:val="60"/>
        <w:shd w:val="clear" w:color="auto" w:fill="auto"/>
        <w:spacing w:after="0" w:line="240" w:lineRule="auto"/>
        <w:rPr>
          <w:rFonts w:ascii="Times New Roman" w:hAnsi="Times New Roman" w:cs="Times New Roman"/>
          <w:color w:val="000000" w:themeColor="text1"/>
          <w:sz w:val="24"/>
          <w:szCs w:val="24"/>
        </w:rPr>
      </w:pPr>
    </w:p>
    <w:p w:rsidR="00C25748" w:rsidRPr="00C1339E" w:rsidRDefault="00C25748" w:rsidP="00750C69">
      <w:pPr>
        <w:pStyle w:val="60"/>
        <w:shd w:val="clear" w:color="auto" w:fill="auto"/>
        <w:spacing w:after="0" w:line="240" w:lineRule="auto"/>
        <w:jc w:val="both"/>
        <w:rPr>
          <w:rFonts w:ascii="Times New Roman" w:hAnsi="Times New Roman" w:cs="Times New Roman"/>
          <w:color w:val="000000" w:themeColor="text1"/>
          <w:sz w:val="24"/>
          <w:szCs w:val="24"/>
        </w:rPr>
      </w:pPr>
    </w:p>
    <w:p w:rsidR="00C1339E" w:rsidRPr="00C1339E" w:rsidRDefault="00C1339E" w:rsidP="00750C69">
      <w:pPr>
        <w:jc w:val="center"/>
        <w:rPr>
          <w:color w:val="000000"/>
        </w:rPr>
      </w:pPr>
      <w:r w:rsidRPr="00C1339E">
        <w:rPr>
          <w:b/>
          <w:bCs/>
          <w:color w:val="000000"/>
        </w:rPr>
        <w:t>Пояснительная записка</w:t>
      </w:r>
    </w:p>
    <w:p w:rsidR="00C1339E" w:rsidRPr="00C1339E" w:rsidRDefault="00C1339E" w:rsidP="00750C69">
      <w:pPr>
        <w:jc w:val="center"/>
        <w:rPr>
          <w:rFonts w:eastAsia="Calibri"/>
          <w:b/>
          <w:lang w:eastAsia="en-US"/>
        </w:rPr>
      </w:pPr>
      <w:r w:rsidRPr="00C1339E">
        <w:rPr>
          <w:rFonts w:eastAsia="Calibri"/>
          <w:b/>
          <w:lang w:eastAsia="en-US"/>
        </w:rPr>
        <w:t>Рабочая программа по алгебре  и началам математического анализа разработана на основе:</w:t>
      </w:r>
    </w:p>
    <w:p w:rsidR="00C1339E" w:rsidRPr="00C1339E" w:rsidRDefault="00C1339E" w:rsidP="00750C69">
      <w:pPr>
        <w:pStyle w:val="4"/>
        <w:spacing w:before="0"/>
        <w:jc w:val="both"/>
        <w:rPr>
          <w:rFonts w:ascii="Times New Roman" w:hAnsi="Times New Roman"/>
          <w:b w:val="0"/>
          <w:color w:val="000000"/>
        </w:rPr>
      </w:pPr>
    </w:p>
    <w:p w:rsidR="00C1339E" w:rsidRPr="00C1339E" w:rsidRDefault="00C1339E" w:rsidP="00750C69">
      <w:pPr>
        <w:pStyle w:val="s3"/>
        <w:numPr>
          <w:ilvl w:val="0"/>
          <w:numId w:val="36"/>
        </w:numPr>
        <w:spacing w:before="0" w:beforeAutospacing="0" w:after="0" w:afterAutospacing="0"/>
        <w:ind w:left="0" w:firstLine="0"/>
        <w:jc w:val="both"/>
        <w:rPr>
          <w:bCs/>
          <w:color w:val="000000"/>
        </w:rPr>
      </w:pPr>
      <w:r w:rsidRPr="00C1339E">
        <w:rPr>
          <w:bCs/>
          <w:color w:val="000000"/>
        </w:rPr>
        <w:t>Приказа Министерства образования и науки РФ от 17 мая 2012 г. N 413</w:t>
      </w:r>
      <w:r w:rsidRPr="00C1339E">
        <w:rPr>
          <w:bCs/>
          <w:color w:val="000000"/>
        </w:rPr>
        <w:br/>
        <w:t>"Об утверждении федерального государственного образовательного стандарта среднего общего образования</w:t>
      </w:r>
      <w:proofErr w:type="gramStart"/>
      <w:r w:rsidRPr="00C1339E">
        <w:rPr>
          <w:bCs/>
          <w:color w:val="000000"/>
        </w:rPr>
        <w:t>"(</w:t>
      </w:r>
      <w:proofErr w:type="gramEnd"/>
      <w:r w:rsidRPr="00C1339E">
        <w:rPr>
          <w:color w:val="000000"/>
        </w:rPr>
        <w:t>С изменениями и дополнениями от:</w:t>
      </w:r>
      <w:r w:rsidRPr="00C1339E">
        <w:rPr>
          <w:bCs/>
          <w:color w:val="000000"/>
        </w:rPr>
        <w:t>29 декабря 2014 г., 31 декабря 2015 г., 29 июня 2017 г)</w:t>
      </w:r>
    </w:p>
    <w:p w:rsidR="00C1339E" w:rsidRPr="00C1339E" w:rsidRDefault="00C1339E" w:rsidP="00750C69">
      <w:pPr>
        <w:pStyle w:val="a3"/>
        <w:numPr>
          <w:ilvl w:val="0"/>
          <w:numId w:val="35"/>
        </w:numPr>
        <w:suppressAutoHyphens w:val="0"/>
        <w:ind w:left="0" w:firstLine="0"/>
        <w:jc w:val="both"/>
        <w:rPr>
          <w:rFonts w:eastAsia="Calibri"/>
          <w:lang w:eastAsia="en-US"/>
        </w:rPr>
      </w:pPr>
      <w:r w:rsidRPr="00C1339E">
        <w:rPr>
          <w:rFonts w:eastAsia="Calibri"/>
          <w:lang w:eastAsia="en-US"/>
        </w:rPr>
        <w:t>Санитарно-эпидемиологических требований к условиям и организации обучения в общеобразовательных учреждениях СанПиН 2.4.2. 2821-10 (утверждены постановлением Главного государственного санитарного врача РФ от 29.12. 2010 г. № 189) с изменениями от 24.11.2015.года, зарегистрированными в министерстве юстиции Российской Федерации от 18 декабря 2015 года;</w:t>
      </w:r>
    </w:p>
    <w:p w:rsidR="00C1339E" w:rsidRPr="00C1339E" w:rsidRDefault="00C1339E" w:rsidP="00750C69">
      <w:pPr>
        <w:pStyle w:val="a3"/>
        <w:numPr>
          <w:ilvl w:val="0"/>
          <w:numId w:val="35"/>
        </w:numPr>
        <w:suppressAutoHyphens w:val="0"/>
        <w:ind w:left="0" w:firstLine="0"/>
        <w:jc w:val="both"/>
      </w:pPr>
      <w:r w:rsidRPr="00C1339E">
        <w:rPr>
          <w:rFonts w:eastAsia="Calibri"/>
          <w:lang w:eastAsia="en-US"/>
        </w:rPr>
        <w:t xml:space="preserve">Учебного плана </w:t>
      </w:r>
      <w:proofErr w:type="spellStart"/>
      <w:r w:rsidRPr="00C1339E">
        <w:rPr>
          <w:rFonts w:eastAsia="Calibri"/>
          <w:lang w:eastAsia="en-US"/>
        </w:rPr>
        <w:t>МКОУ</w:t>
      </w:r>
      <w:r w:rsidRPr="00C1339E">
        <w:t>Топчихинская</w:t>
      </w:r>
      <w:proofErr w:type="spellEnd"/>
      <w:r w:rsidRPr="00C1339E">
        <w:t xml:space="preserve"> средняя общеобразовательная школа №1 имени Героя России Дмитрия Ерофеева</w:t>
      </w:r>
    </w:p>
    <w:p w:rsidR="00C1339E" w:rsidRPr="00C1339E" w:rsidRDefault="00C1339E" w:rsidP="00750C69">
      <w:pPr>
        <w:pStyle w:val="a3"/>
        <w:numPr>
          <w:ilvl w:val="0"/>
          <w:numId w:val="35"/>
        </w:numPr>
        <w:tabs>
          <w:tab w:val="left" w:pos="0"/>
        </w:tabs>
        <w:suppressAutoHyphens w:val="0"/>
        <w:ind w:left="0" w:firstLine="0"/>
        <w:jc w:val="both"/>
      </w:pPr>
      <w:r w:rsidRPr="00C1339E">
        <w:rPr>
          <w:rFonts w:eastAsia="Calibri"/>
          <w:lang w:eastAsia="en-US"/>
        </w:rPr>
        <w:t>Основной образовательной программы среднего общего образования МКОУ</w:t>
      </w:r>
      <w:r w:rsidRPr="00C1339E">
        <w:rPr>
          <w:color w:val="000000"/>
        </w:rPr>
        <w:t xml:space="preserve">    </w:t>
      </w:r>
      <w:proofErr w:type="spellStart"/>
      <w:r w:rsidRPr="00C1339E">
        <w:t>Топчихинская</w:t>
      </w:r>
      <w:proofErr w:type="spellEnd"/>
      <w:r w:rsidRPr="00C1339E">
        <w:t xml:space="preserve"> средняя общеобразовательная школа №1имени Героя России Дмитрия Ерофеева</w:t>
      </w:r>
    </w:p>
    <w:p w:rsidR="00C1339E" w:rsidRPr="00C1339E" w:rsidRDefault="00C1339E" w:rsidP="00750C69">
      <w:pPr>
        <w:pStyle w:val="a3"/>
        <w:tabs>
          <w:tab w:val="left" w:pos="9288"/>
        </w:tabs>
        <w:ind w:left="0"/>
        <w:jc w:val="both"/>
      </w:pPr>
    </w:p>
    <w:p w:rsidR="003D742E" w:rsidRPr="00C1339E" w:rsidRDefault="003D742E" w:rsidP="00750C69">
      <w:pPr>
        <w:pStyle w:val="20"/>
        <w:shd w:val="clear" w:color="auto" w:fill="auto"/>
        <w:spacing w:after="0" w:line="240" w:lineRule="auto"/>
        <w:jc w:val="both"/>
        <w:rPr>
          <w:rFonts w:ascii="Times New Roman" w:hAnsi="Times New Roman" w:cs="Times New Roman"/>
          <w:color w:val="000000" w:themeColor="text1"/>
          <w:sz w:val="24"/>
          <w:szCs w:val="24"/>
        </w:rPr>
      </w:pPr>
    </w:p>
    <w:p w:rsidR="008B3BF0" w:rsidRPr="00C1339E" w:rsidRDefault="008B3BF0" w:rsidP="00750C69">
      <w:pPr>
        <w:jc w:val="both"/>
        <w:rPr>
          <w:b/>
          <w:color w:val="000000" w:themeColor="text1"/>
        </w:rPr>
      </w:pPr>
      <w:r w:rsidRPr="00C1339E">
        <w:rPr>
          <w:b/>
          <w:color w:val="000000" w:themeColor="text1"/>
        </w:rPr>
        <w:t>Для реализации программы используется УМК:</w:t>
      </w:r>
    </w:p>
    <w:p w:rsidR="008B3BF0" w:rsidRPr="00C1339E" w:rsidRDefault="008B3BF0" w:rsidP="00750C69">
      <w:pPr>
        <w:jc w:val="both"/>
        <w:rPr>
          <w:color w:val="000000" w:themeColor="text1"/>
        </w:rPr>
      </w:pPr>
      <w:proofErr w:type="gramStart"/>
      <w:r w:rsidRPr="00C1339E">
        <w:rPr>
          <w:color w:val="000000" w:themeColor="text1"/>
        </w:rPr>
        <w:t>Мерзляк</w:t>
      </w:r>
      <w:proofErr w:type="gramEnd"/>
      <w:r w:rsidRPr="00C1339E">
        <w:rPr>
          <w:color w:val="000000" w:themeColor="text1"/>
        </w:rPr>
        <w:t xml:space="preserve"> А. Г.  </w:t>
      </w:r>
      <w:r w:rsidR="003A7810" w:rsidRPr="00C1339E">
        <w:rPr>
          <w:color w:val="000000" w:themeColor="text1"/>
        </w:rPr>
        <w:t>Алгебра и начала математического анализа. Базовый уровень: 10 класс</w:t>
      </w:r>
      <w:r w:rsidRPr="00C1339E">
        <w:rPr>
          <w:color w:val="000000" w:themeColor="text1"/>
        </w:rPr>
        <w:t xml:space="preserve">: учебник / А. Г. Мерзляк, </w:t>
      </w:r>
      <w:r w:rsidR="00073F38" w:rsidRPr="00C1339E">
        <w:rPr>
          <w:color w:val="000000" w:themeColor="text1"/>
        </w:rPr>
        <w:t xml:space="preserve">Д.А. </w:t>
      </w:r>
      <w:proofErr w:type="spellStart"/>
      <w:r w:rsidR="00073F38" w:rsidRPr="00C1339E">
        <w:rPr>
          <w:color w:val="000000" w:themeColor="text1"/>
        </w:rPr>
        <w:t>Номировский</w:t>
      </w:r>
      <w:proofErr w:type="spellEnd"/>
      <w:r w:rsidR="00073F38" w:rsidRPr="00C1339E">
        <w:rPr>
          <w:color w:val="000000" w:themeColor="text1"/>
        </w:rPr>
        <w:t xml:space="preserve">, </w:t>
      </w:r>
      <w:r w:rsidRPr="00C1339E">
        <w:rPr>
          <w:color w:val="000000" w:themeColor="text1"/>
        </w:rPr>
        <w:t>В. Б. Полонский, М. С. Якир</w:t>
      </w:r>
      <w:r w:rsidR="00BE33D5" w:rsidRPr="00C1339E">
        <w:rPr>
          <w:color w:val="000000" w:themeColor="text1"/>
        </w:rPr>
        <w:t xml:space="preserve"> ; под</w:t>
      </w:r>
      <w:proofErr w:type="gramStart"/>
      <w:r w:rsidR="00BE33D5" w:rsidRPr="00C1339E">
        <w:rPr>
          <w:color w:val="000000" w:themeColor="text1"/>
        </w:rPr>
        <w:t>.р</w:t>
      </w:r>
      <w:proofErr w:type="gramEnd"/>
      <w:r w:rsidR="00BE33D5" w:rsidRPr="00C1339E">
        <w:rPr>
          <w:color w:val="000000" w:themeColor="text1"/>
        </w:rPr>
        <w:t xml:space="preserve">ед. В. Е. Подольского. – </w:t>
      </w:r>
      <w:r w:rsidR="00E354AF" w:rsidRPr="00C1339E">
        <w:rPr>
          <w:color w:val="000000" w:themeColor="text1"/>
        </w:rPr>
        <w:t>4</w:t>
      </w:r>
      <w:r w:rsidR="00BE33D5" w:rsidRPr="00C1339E">
        <w:rPr>
          <w:color w:val="000000" w:themeColor="text1"/>
        </w:rPr>
        <w:t xml:space="preserve">-е изд., </w:t>
      </w:r>
      <w:proofErr w:type="spellStart"/>
      <w:r w:rsidR="00BE33D5" w:rsidRPr="00C1339E">
        <w:rPr>
          <w:color w:val="000000" w:themeColor="text1"/>
        </w:rPr>
        <w:t>дораб</w:t>
      </w:r>
      <w:proofErr w:type="spellEnd"/>
      <w:r w:rsidR="00BE33D5" w:rsidRPr="00C1339E">
        <w:rPr>
          <w:color w:val="000000" w:themeColor="text1"/>
        </w:rPr>
        <w:t>. –</w:t>
      </w:r>
      <w:r w:rsidRPr="00C1339E">
        <w:rPr>
          <w:color w:val="000000" w:themeColor="text1"/>
        </w:rPr>
        <w:t xml:space="preserve"> М.:</w:t>
      </w:r>
      <w:proofErr w:type="spellStart"/>
      <w:r w:rsidRPr="00C1339E">
        <w:rPr>
          <w:color w:val="000000" w:themeColor="text1"/>
        </w:rPr>
        <w:t>Вентана</w:t>
      </w:r>
      <w:proofErr w:type="spellEnd"/>
      <w:r w:rsidRPr="00C1339E">
        <w:rPr>
          <w:color w:val="000000" w:themeColor="text1"/>
        </w:rPr>
        <w:t>-Граф, 201</w:t>
      </w:r>
      <w:r w:rsidR="00BE33D5" w:rsidRPr="00C1339E">
        <w:rPr>
          <w:color w:val="000000" w:themeColor="text1"/>
        </w:rPr>
        <w:t>9</w:t>
      </w:r>
      <w:r w:rsidRPr="00C1339E">
        <w:rPr>
          <w:color w:val="000000" w:themeColor="text1"/>
        </w:rPr>
        <w:t xml:space="preserve">. – </w:t>
      </w:r>
      <w:r w:rsidR="00BE33D5" w:rsidRPr="00C1339E">
        <w:rPr>
          <w:color w:val="000000" w:themeColor="text1"/>
        </w:rPr>
        <w:t>3</w:t>
      </w:r>
      <w:r w:rsidR="003A7810" w:rsidRPr="00C1339E">
        <w:rPr>
          <w:color w:val="000000" w:themeColor="text1"/>
        </w:rPr>
        <w:t>6</w:t>
      </w:r>
      <w:r w:rsidR="00BE33D5" w:rsidRPr="00C1339E">
        <w:rPr>
          <w:color w:val="000000" w:themeColor="text1"/>
        </w:rPr>
        <w:t xml:space="preserve">8, [2] </w:t>
      </w:r>
      <w:r w:rsidR="00BE33D5" w:rsidRPr="00C1339E">
        <w:rPr>
          <w:color w:val="000000" w:themeColor="text1"/>
          <w:lang w:val="en-US"/>
        </w:rPr>
        <w:t>c</w:t>
      </w:r>
      <w:r w:rsidRPr="00C1339E">
        <w:rPr>
          <w:color w:val="000000" w:themeColor="text1"/>
        </w:rPr>
        <w:t>.: ил.</w:t>
      </w:r>
      <w:r w:rsidR="00BE33D5" w:rsidRPr="00C1339E">
        <w:rPr>
          <w:color w:val="000000" w:themeColor="text1"/>
        </w:rPr>
        <w:t xml:space="preserve"> – (Российский учебник).</w:t>
      </w:r>
    </w:p>
    <w:p w:rsidR="008B3BF0" w:rsidRPr="00C1339E" w:rsidRDefault="008B3BF0" w:rsidP="00750C69">
      <w:pPr>
        <w:pStyle w:val="110"/>
        <w:shd w:val="clear" w:color="auto" w:fill="auto"/>
        <w:spacing w:before="0" w:line="240" w:lineRule="auto"/>
        <w:jc w:val="both"/>
        <w:rPr>
          <w:rFonts w:ascii="Times New Roman" w:hAnsi="Times New Roman" w:cs="Times New Roman"/>
          <w:b w:val="0"/>
          <w:color w:val="000000" w:themeColor="text1"/>
          <w:sz w:val="24"/>
          <w:szCs w:val="24"/>
        </w:rPr>
      </w:pPr>
      <w:r w:rsidRPr="00C1339E">
        <w:rPr>
          <w:rStyle w:val="1111pt"/>
          <w:rFonts w:ascii="Times New Roman" w:hAnsi="Times New Roman" w:cs="Times New Roman"/>
          <w:b/>
          <w:color w:val="000000" w:themeColor="text1"/>
          <w:sz w:val="24"/>
          <w:szCs w:val="24"/>
        </w:rPr>
        <w:t>Цели и задачи курса</w:t>
      </w:r>
    </w:p>
    <w:p w:rsidR="008B3BF0" w:rsidRPr="00C1339E" w:rsidRDefault="008B3BF0" w:rsidP="00750C69">
      <w:pPr>
        <w:jc w:val="both"/>
        <w:rPr>
          <w:color w:val="000000" w:themeColor="text1"/>
          <w:lang w:eastAsia="ru-RU"/>
        </w:rPr>
      </w:pPr>
      <w:r w:rsidRPr="00C1339E">
        <w:rPr>
          <w:color w:val="000000" w:themeColor="text1"/>
          <w:lang w:eastAsia="ru-RU"/>
        </w:rPr>
        <w:t xml:space="preserve">Обучение математике в основной школе направлено на достижение следующих </w:t>
      </w:r>
      <w:r w:rsidRPr="00C1339E">
        <w:rPr>
          <w:b/>
          <w:color w:val="000000" w:themeColor="text1"/>
          <w:lang w:eastAsia="ru-RU"/>
        </w:rPr>
        <w:t>целей и задач</w:t>
      </w:r>
      <w:r w:rsidRPr="00C1339E">
        <w:rPr>
          <w:color w:val="000000" w:themeColor="text1"/>
          <w:lang w:eastAsia="ru-RU"/>
        </w:rPr>
        <w:t>:</w:t>
      </w:r>
    </w:p>
    <w:p w:rsidR="008B3BF0" w:rsidRPr="00C1339E" w:rsidRDefault="008B3BF0" w:rsidP="00750C69">
      <w:pPr>
        <w:jc w:val="both"/>
        <w:rPr>
          <w:color w:val="000000" w:themeColor="text1"/>
          <w:lang w:eastAsia="ru-RU"/>
        </w:rPr>
      </w:pPr>
      <w:r w:rsidRPr="00C1339E">
        <w:rPr>
          <w:color w:val="000000" w:themeColor="text1"/>
          <w:lang w:eastAsia="ru-RU"/>
        </w:rPr>
        <w:t xml:space="preserve">1) </w:t>
      </w:r>
      <w:r w:rsidRPr="00C1339E">
        <w:rPr>
          <w:i/>
          <w:color w:val="000000" w:themeColor="text1"/>
          <w:lang w:eastAsia="ru-RU"/>
        </w:rPr>
        <w:t>в направлении личностного развития:</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формирование представлений о математике</w:t>
      </w:r>
      <w:r w:rsidR="00D452C3" w:rsidRPr="00C1339E">
        <w:rPr>
          <w:color w:val="000000" w:themeColor="text1"/>
          <w:lang w:eastAsia="ru-RU"/>
        </w:rPr>
        <w:t xml:space="preserve"> и алгебре</w:t>
      </w:r>
      <w:r w:rsidRPr="00C1339E">
        <w:rPr>
          <w:color w:val="000000" w:themeColor="text1"/>
          <w:lang w:eastAsia="ru-RU"/>
        </w:rPr>
        <w:t xml:space="preserve"> как части общечеловеческой культуры, о значимости математики</w:t>
      </w:r>
      <w:r w:rsidR="00D452C3" w:rsidRPr="00C1339E">
        <w:rPr>
          <w:color w:val="000000" w:themeColor="text1"/>
          <w:lang w:eastAsia="ru-RU"/>
        </w:rPr>
        <w:t>, алгебры и математического анализа</w:t>
      </w:r>
      <w:r w:rsidRPr="00C1339E">
        <w:rPr>
          <w:color w:val="000000" w:themeColor="text1"/>
          <w:lang w:eastAsia="ru-RU"/>
        </w:rPr>
        <w:t xml:space="preserve"> в развитии цивилизации и современного общества;</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развитие логического и критического мышления, культуры речи, способности к умственному эксперименту;</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формирование интеллектуальной честности и объективности, способности к преодолению мыслительных стереотипов, вытекающих из обыденного опыта;</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воспитание качеств личности, обеспечивающих социальную мобильность, способность принимать самостоятельные решения;</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формирование качеств мышления, необходимых для адаптации в современном информационном обществе;</w:t>
      </w:r>
    </w:p>
    <w:p w:rsidR="008B3BF0" w:rsidRPr="00C1339E" w:rsidRDefault="008B3BF0" w:rsidP="00750C69">
      <w:pPr>
        <w:pStyle w:val="a3"/>
        <w:numPr>
          <w:ilvl w:val="0"/>
          <w:numId w:val="1"/>
        </w:numPr>
        <w:ind w:left="0" w:firstLine="0"/>
        <w:jc w:val="both"/>
        <w:rPr>
          <w:color w:val="000000" w:themeColor="text1"/>
          <w:lang w:eastAsia="ru-RU"/>
        </w:rPr>
      </w:pPr>
      <w:r w:rsidRPr="00C1339E">
        <w:rPr>
          <w:color w:val="000000" w:themeColor="text1"/>
          <w:lang w:eastAsia="ru-RU"/>
        </w:rPr>
        <w:t>развитие интереса к математическому творчеству и математических способностей;</w:t>
      </w:r>
    </w:p>
    <w:p w:rsidR="008B3BF0" w:rsidRPr="00C1339E" w:rsidRDefault="008B3BF0" w:rsidP="00750C69">
      <w:pPr>
        <w:jc w:val="both"/>
        <w:rPr>
          <w:i/>
          <w:color w:val="000000" w:themeColor="text1"/>
          <w:lang w:eastAsia="ru-RU"/>
        </w:rPr>
      </w:pPr>
      <w:r w:rsidRPr="00C1339E">
        <w:rPr>
          <w:color w:val="000000" w:themeColor="text1"/>
          <w:lang w:eastAsia="ru-RU"/>
        </w:rPr>
        <w:t xml:space="preserve">2) </w:t>
      </w:r>
      <w:r w:rsidRPr="00C1339E">
        <w:rPr>
          <w:i/>
          <w:color w:val="000000" w:themeColor="text1"/>
          <w:lang w:eastAsia="ru-RU"/>
        </w:rPr>
        <w:t xml:space="preserve">в </w:t>
      </w:r>
      <w:proofErr w:type="spellStart"/>
      <w:r w:rsidRPr="00C1339E">
        <w:rPr>
          <w:i/>
          <w:color w:val="000000" w:themeColor="text1"/>
          <w:lang w:eastAsia="ru-RU"/>
        </w:rPr>
        <w:t>метапредметном</w:t>
      </w:r>
      <w:proofErr w:type="spellEnd"/>
      <w:r w:rsidRPr="00C1339E">
        <w:rPr>
          <w:i/>
          <w:color w:val="000000" w:themeColor="text1"/>
          <w:lang w:eastAsia="ru-RU"/>
        </w:rPr>
        <w:t xml:space="preserve"> направлении:</w:t>
      </w:r>
    </w:p>
    <w:p w:rsidR="008B3BF0" w:rsidRPr="00C1339E" w:rsidRDefault="008B3BF0" w:rsidP="00750C69">
      <w:pPr>
        <w:pStyle w:val="a3"/>
        <w:numPr>
          <w:ilvl w:val="0"/>
          <w:numId w:val="2"/>
        </w:numPr>
        <w:ind w:left="0" w:firstLine="0"/>
        <w:jc w:val="both"/>
        <w:rPr>
          <w:color w:val="000000" w:themeColor="text1"/>
          <w:lang w:eastAsia="ru-RU"/>
        </w:rPr>
      </w:pPr>
      <w:r w:rsidRPr="00C1339E">
        <w:rPr>
          <w:color w:val="000000" w:themeColor="text1"/>
          <w:lang w:eastAsia="ru-RU"/>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8B3BF0" w:rsidRPr="00C1339E" w:rsidRDefault="008B3BF0" w:rsidP="00750C69">
      <w:pPr>
        <w:pStyle w:val="a3"/>
        <w:numPr>
          <w:ilvl w:val="0"/>
          <w:numId w:val="2"/>
        </w:numPr>
        <w:ind w:left="0" w:firstLine="0"/>
        <w:jc w:val="both"/>
        <w:rPr>
          <w:color w:val="000000" w:themeColor="text1"/>
          <w:lang w:eastAsia="ru-RU"/>
        </w:rPr>
      </w:pPr>
      <w:r w:rsidRPr="00C1339E">
        <w:rPr>
          <w:color w:val="000000" w:themeColor="text1"/>
          <w:lang w:eastAsia="ru-RU"/>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8B3BF0" w:rsidRPr="00C1339E" w:rsidRDefault="008B3BF0" w:rsidP="00750C69">
      <w:pPr>
        <w:jc w:val="both"/>
        <w:rPr>
          <w:i/>
          <w:color w:val="000000" w:themeColor="text1"/>
          <w:lang w:eastAsia="ru-RU"/>
        </w:rPr>
      </w:pPr>
      <w:r w:rsidRPr="00C1339E">
        <w:rPr>
          <w:color w:val="000000" w:themeColor="text1"/>
          <w:lang w:eastAsia="ru-RU"/>
        </w:rPr>
        <w:lastRenderedPageBreak/>
        <w:t xml:space="preserve">3) </w:t>
      </w:r>
      <w:r w:rsidRPr="00C1339E">
        <w:rPr>
          <w:i/>
          <w:color w:val="000000" w:themeColor="text1"/>
          <w:lang w:eastAsia="ru-RU"/>
        </w:rPr>
        <w:t>в предметном направлении:</w:t>
      </w:r>
    </w:p>
    <w:p w:rsidR="008B3BF0" w:rsidRPr="00C1339E" w:rsidRDefault="008B3BF0" w:rsidP="00750C69">
      <w:pPr>
        <w:pStyle w:val="a3"/>
        <w:numPr>
          <w:ilvl w:val="0"/>
          <w:numId w:val="3"/>
        </w:numPr>
        <w:ind w:left="0" w:firstLine="0"/>
        <w:jc w:val="both"/>
        <w:rPr>
          <w:color w:val="000000" w:themeColor="text1"/>
          <w:lang w:eastAsia="ru-RU"/>
        </w:rPr>
      </w:pPr>
      <w:r w:rsidRPr="00C1339E">
        <w:rPr>
          <w:color w:val="000000" w:themeColor="text1"/>
          <w:lang w:eastAsia="ru-RU"/>
        </w:rPr>
        <w:t>овладение математическими знаниями и умениями, необходимыми для продолжения образования, изучения смежных дисциплин, применения в повседневной жизни;</w:t>
      </w:r>
    </w:p>
    <w:p w:rsidR="008B3BF0" w:rsidRPr="00C1339E" w:rsidRDefault="008B3BF0" w:rsidP="00750C69">
      <w:pPr>
        <w:pStyle w:val="a3"/>
        <w:numPr>
          <w:ilvl w:val="0"/>
          <w:numId w:val="3"/>
        </w:numPr>
        <w:ind w:left="0" w:firstLine="0"/>
        <w:jc w:val="both"/>
        <w:rPr>
          <w:color w:val="000000" w:themeColor="text1"/>
          <w:lang w:eastAsia="ru-RU"/>
        </w:rPr>
      </w:pPr>
      <w:r w:rsidRPr="00C1339E">
        <w:rPr>
          <w:color w:val="000000" w:themeColor="text1"/>
          <w:lang w:eastAsia="ru-RU"/>
        </w:rPr>
        <w:t>создание фундамента для математического развития, формирования механизмов мышления, характерных для математической деятельности.</w:t>
      </w:r>
    </w:p>
    <w:p w:rsidR="009A4617" w:rsidRPr="00C1339E" w:rsidRDefault="009A4617" w:rsidP="00750C69">
      <w:pPr>
        <w:pStyle w:val="a3"/>
        <w:ind w:left="0"/>
        <w:jc w:val="both"/>
        <w:rPr>
          <w:color w:val="000000" w:themeColor="text1"/>
          <w:highlight w:val="yellow"/>
          <w:lang w:eastAsia="ru-RU"/>
        </w:rPr>
      </w:pPr>
    </w:p>
    <w:p w:rsidR="008B3BF0" w:rsidRPr="00C1339E" w:rsidRDefault="008B3BF0" w:rsidP="00750C69">
      <w:pPr>
        <w:jc w:val="both"/>
        <w:rPr>
          <w:rFonts w:eastAsia="Calibri"/>
          <w:b/>
          <w:color w:val="000000" w:themeColor="text1"/>
        </w:rPr>
      </w:pPr>
      <w:r w:rsidRPr="00C1339E">
        <w:rPr>
          <w:rFonts w:eastAsia="Calibri"/>
          <w:b/>
          <w:color w:val="000000" w:themeColor="text1"/>
        </w:rPr>
        <w:t>Общая характеристика учебного предмета.</w:t>
      </w:r>
    </w:p>
    <w:p w:rsidR="008B3BF0" w:rsidRPr="00C1339E" w:rsidRDefault="008B3BF0" w:rsidP="00750C69">
      <w:pPr>
        <w:jc w:val="both"/>
        <w:rPr>
          <w:color w:val="000000" w:themeColor="text1"/>
          <w:highlight w:val="yellow"/>
          <w:lang w:eastAsia="ru-RU"/>
        </w:rPr>
      </w:pPr>
      <w:r w:rsidRPr="00C1339E">
        <w:rPr>
          <w:color w:val="000000" w:themeColor="text1"/>
          <w:lang w:eastAsia="ru-RU"/>
        </w:rPr>
        <w:t xml:space="preserve">Курс </w:t>
      </w:r>
      <w:r w:rsidR="00201321" w:rsidRPr="00C1339E">
        <w:rPr>
          <w:color w:val="000000" w:themeColor="text1"/>
          <w:lang w:eastAsia="ru-RU"/>
        </w:rPr>
        <w:t>«А</w:t>
      </w:r>
      <w:r w:rsidRPr="00C1339E">
        <w:rPr>
          <w:color w:val="000000" w:themeColor="text1"/>
          <w:lang w:eastAsia="ru-RU"/>
        </w:rPr>
        <w:t>лгебр</w:t>
      </w:r>
      <w:r w:rsidR="00201321" w:rsidRPr="00C1339E">
        <w:rPr>
          <w:color w:val="000000" w:themeColor="text1"/>
          <w:lang w:eastAsia="ru-RU"/>
        </w:rPr>
        <w:t>а и начала математического анализа»</w:t>
      </w:r>
      <w:r w:rsidR="009A4617" w:rsidRPr="00C1339E">
        <w:rPr>
          <w:color w:val="000000" w:themeColor="text1"/>
          <w:lang w:eastAsia="ru-RU"/>
        </w:rPr>
        <w:t>10</w:t>
      </w:r>
      <w:r w:rsidRPr="00C1339E">
        <w:rPr>
          <w:color w:val="000000" w:themeColor="text1"/>
          <w:lang w:eastAsia="ru-RU"/>
        </w:rPr>
        <w:t xml:space="preserve"> класса включает </w:t>
      </w:r>
      <w:r w:rsidR="00201321" w:rsidRPr="00C1339E">
        <w:rPr>
          <w:color w:val="000000" w:themeColor="text1"/>
          <w:lang w:eastAsia="ru-RU"/>
        </w:rPr>
        <w:t xml:space="preserve">расширенную информацию </w:t>
      </w:r>
      <w:r w:rsidR="00201321" w:rsidRPr="00C1339E">
        <w:rPr>
          <w:i/>
          <w:color w:val="000000" w:themeColor="text1"/>
          <w:lang w:eastAsia="ru-RU"/>
        </w:rPr>
        <w:t>о функциях (</w:t>
      </w:r>
      <w:proofErr w:type="gramStart"/>
      <w:r w:rsidR="00201321" w:rsidRPr="00C1339E">
        <w:rPr>
          <w:i/>
          <w:color w:val="000000" w:themeColor="text1"/>
          <w:lang w:eastAsia="ru-RU"/>
        </w:rPr>
        <w:t>чётные-нечётные</w:t>
      </w:r>
      <w:proofErr w:type="gramEnd"/>
      <w:r w:rsidR="00201321" w:rsidRPr="00C1339E">
        <w:rPr>
          <w:i/>
          <w:color w:val="000000" w:themeColor="text1"/>
          <w:lang w:eastAsia="ru-RU"/>
        </w:rPr>
        <w:t>, степенные, тригонометрические)</w:t>
      </w:r>
      <w:r w:rsidR="00BE33D5" w:rsidRPr="00C1339E">
        <w:rPr>
          <w:i/>
          <w:color w:val="000000" w:themeColor="text1"/>
          <w:lang w:eastAsia="ru-RU"/>
        </w:rPr>
        <w:t xml:space="preserve">, </w:t>
      </w:r>
      <w:r w:rsidR="00201321" w:rsidRPr="00C1339E">
        <w:rPr>
          <w:i/>
          <w:color w:val="000000" w:themeColor="text1"/>
          <w:lang w:eastAsia="ru-RU"/>
        </w:rPr>
        <w:t>о тригонометрических уравнениях, о производной</w:t>
      </w:r>
      <w:r w:rsidRPr="00C1339E">
        <w:rPr>
          <w:i/>
          <w:color w:val="000000" w:themeColor="text1"/>
          <w:lang w:eastAsia="ru-RU"/>
        </w:rPr>
        <w:t>,</w:t>
      </w:r>
      <w:r w:rsidRPr="00C1339E">
        <w:rPr>
          <w:color w:val="000000" w:themeColor="text1"/>
          <w:lang w:eastAsia="ru-RU"/>
        </w:rPr>
        <w:t xml:space="preserve"> которые изучаются блоками. В соответствии с этим составлено тематическое планирование.</w:t>
      </w:r>
    </w:p>
    <w:p w:rsidR="008B3BF0" w:rsidRPr="00C1339E" w:rsidRDefault="008B3BF0" w:rsidP="00750C69">
      <w:pPr>
        <w:jc w:val="both"/>
        <w:rPr>
          <w:rFonts w:eastAsia="Calibri"/>
          <w:color w:val="000000" w:themeColor="text1"/>
        </w:rPr>
      </w:pPr>
      <w:r w:rsidRPr="00C1339E">
        <w:rPr>
          <w:rFonts w:eastAsia="Calibri"/>
          <w:color w:val="000000" w:themeColor="text1"/>
        </w:rPr>
        <w:t xml:space="preserve">В своей совокупности они отражают богатый опыт обучения математике в нашей стране,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w:t>
      </w:r>
      <w:r w:rsidR="00201321" w:rsidRPr="00C1339E">
        <w:rPr>
          <w:rFonts w:eastAsia="Calibri"/>
          <w:color w:val="000000" w:themeColor="text1"/>
        </w:rPr>
        <w:t>ё</w:t>
      </w:r>
      <w:r w:rsidRPr="00C1339E">
        <w:rPr>
          <w:rFonts w:eastAsia="Calibri"/>
          <w:color w:val="000000" w:themeColor="text1"/>
        </w:rPr>
        <w:t>мком и практически значимом материале. Эти содержательные компоненты, развиваясь на протяжении всех лет обучения, естественным образом переплетаются и взаимодействуют в учебных курсах.</w:t>
      </w:r>
    </w:p>
    <w:p w:rsidR="008B3BF0" w:rsidRPr="00C1339E" w:rsidRDefault="00201321" w:rsidP="00750C69">
      <w:pPr>
        <w:jc w:val="both"/>
        <w:rPr>
          <w:rFonts w:eastAsia="Calibri"/>
          <w:bCs/>
          <w:iCs/>
          <w:color w:val="000000" w:themeColor="text1"/>
        </w:rPr>
      </w:pPr>
      <w:r w:rsidRPr="00C1339E">
        <w:rPr>
          <w:rFonts w:eastAsia="Calibri"/>
          <w:bCs/>
          <w:iCs/>
          <w:color w:val="000000" w:themeColor="text1"/>
        </w:rPr>
        <w:t>Данный курс</w:t>
      </w:r>
      <w:r w:rsidR="008B3BF0" w:rsidRPr="00C1339E">
        <w:rPr>
          <w:rFonts w:eastAsia="Calibri"/>
          <w:bCs/>
          <w:iCs/>
          <w:color w:val="000000" w:themeColor="text1"/>
        </w:rPr>
        <w:t>призван способствовать приобретению практических навыков, необходимых для п</w:t>
      </w:r>
      <w:r w:rsidRPr="00C1339E">
        <w:rPr>
          <w:rFonts w:eastAsia="Calibri"/>
          <w:bCs/>
          <w:iCs/>
          <w:color w:val="000000" w:themeColor="text1"/>
        </w:rPr>
        <w:t>овседневной жизни. Он</w:t>
      </w:r>
      <w:r w:rsidR="008B3BF0" w:rsidRPr="00C1339E">
        <w:rPr>
          <w:rFonts w:eastAsia="Calibri"/>
          <w:bCs/>
          <w:iCs/>
          <w:color w:val="000000" w:themeColor="text1"/>
        </w:rPr>
        <w:t xml:space="preserve"> служит базой для всего дальнейшего изучения математики, способствует логическому развитию и формированию умения пользоваться алгоритмами.</w:t>
      </w:r>
    </w:p>
    <w:p w:rsidR="008B3BF0" w:rsidRPr="00C1339E" w:rsidRDefault="008B3BF0" w:rsidP="00750C69">
      <w:pPr>
        <w:shd w:val="clear" w:color="auto" w:fill="FFFFFF"/>
        <w:jc w:val="both"/>
        <w:rPr>
          <w:color w:val="000000" w:themeColor="text1"/>
        </w:rPr>
      </w:pPr>
      <w:r w:rsidRPr="00C1339E">
        <w:rPr>
          <w:color w:val="000000" w:themeColor="text1"/>
        </w:rPr>
        <w:t xml:space="preserve">Изучение курса алгебры нацелено на формирование математического аппарата для решения задач из математики, смежных предметов, окружающей реальности. </w:t>
      </w:r>
      <w:proofErr w:type="gramStart"/>
      <w:r w:rsidRPr="00C1339E">
        <w:rPr>
          <w:color w:val="000000" w:themeColor="text1"/>
        </w:rPr>
        <w:t>Язык алгебры подчеркивает значение математики как языка для построения математических моделей, процессов и явлений реального мира (одной из основных задач изучения алгебры является развитие алгоритмического мышле</w:t>
      </w:r>
      <w:r w:rsidRPr="00C1339E">
        <w:rPr>
          <w:color w:val="000000" w:themeColor="text1"/>
        </w:rPr>
        <w:softHyphen/>
        <w:t>ния, необходимого, в частности, для освоения курса информатики; овладение навыками дедуктивных рассуждений.</w:t>
      </w:r>
      <w:proofErr w:type="gramEnd"/>
      <w:r w:rsidRPr="00C1339E">
        <w:rPr>
          <w:color w:val="000000" w:themeColor="text1"/>
        </w:rPr>
        <w:t xml:space="preserve"> Преобразование символических форм вносит свой специфический вклад в развитие воображения, способностей к математическому творчеству.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др.), для формирования у обучающихся представлений о роли математики в развитии цивилизации и культуры.</w:t>
      </w:r>
    </w:p>
    <w:p w:rsidR="008B3BF0" w:rsidRPr="00C1339E" w:rsidRDefault="008B3BF0" w:rsidP="00750C69">
      <w:pPr>
        <w:shd w:val="clear" w:color="auto" w:fill="FFFFFF"/>
        <w:jc w:val="both"/>
        <w:rPr>
          <w:color w:val="000000" w:themeColor="text1"/>
        </w:rPr>
      </w:pPr>
      <w:r w:rsidRPr="00C1339E">
        <w:rPr>
          <w:color w:val="000000" w:themeColor="text1"/>
        </w:rPr>
        <w:t xml:space="preserve">Таким образом, в ходе </w:t>
      </w:r>
      <w:r w:rsidR="00BE33D5" w:rsidRPr="00C1339E">
        <w:rPr>
          <w:color w:val="000000" w:themeColor="text1"/>
        </w:rPr>
        <w:t>освоения содержания курса,</w:t>
      </w:r>
      <w:r w:rsidRPr="00C1339E">
        <w:rPr>
          <w:color w:val="000000" w:themeColor="text1"/>
        </w:rPr>
        <w:t xml:space="preserve"> учащиеся получают возможность:</w:t>
      </w:r>
    </w:p>
    <w:p w:rsidR="00583221" w:rsidRPr="00C1339E" w:rsidRDefault="00583221" w:rsidP="00750C69">
      <w:pPr>
        <w:pStyle w:val="a3"/>
        <w:numPr>
          <w:ilvl w:val="0"/>
          <w:numId w:val="4"/>
        </w:numPr>
        <w:shd w:val="clear" w:color="auto" w:fill="FFFFFF"/>
        <w:ind w:left="0" w:firstLine="0"/>
        <w:jc w:val="both"/>
        <w:rPr>
          <w:color w:val="000000" w:themeColor="text1"/>
        </w:rPr>
      </w:pPr>
      <w:r w:rsidRPr="00C1339E">
        <w:rPr>
          <w:color w:val="000000" w:themeColor="text1"/>
        </w:rPr>
        <w:t>развить представление о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583221" w:rsidRPr="00C1339E" w:rsidRDefault="00583221" w:rsidP="00750C69">
      <w:pPr>
        <w:pStyle w:val="a3"/>
        <w:numPr>
          <w:ilvl w:val="0"/>
          <w:numId w:val="4"/>
        </w:numPr>
        <w:shd w:val="clear" w:color="auto" w:fill="FFFFFF"/>
        <w:ind w:left="0" w:firstLine="0"/>
        <w:jc w:val="both"/>
        <w:rPr>
          <w:color w:val="000000" w:themeColor="text1"/>
        </w:rPr>
      </w:pPr>
      <w:r w:rsidRPr="00C1339E">
        <w:rPr>
          <w:color w:val="000000" w:themeColor="text1"/>
        </w:rPr>
        <w:t>овладеть символическим языком алгебры</w:t>
      </w:r>
      <w:r w:rsidR="00201321" w:rsidRPr="00C1339E">
        <w:rPr>
          <w:color w:val="000000" w:themeColor="text1"/>
        </w:rPr>
        <w:t xml:space="preserve"> и математического анализа</w:t>
      </w:r>
      <w:r w:rsidRPr="00C1339E">
        <w:rPr>
          <w:color w:val="000000" w:themeColor="text1"/>
        </w:rPr>
        <w:t xml:space="preserve">, </w:t>
      </w:r>
      <w:r w:rsidR="00914005" w:rsidRPr="00C1339E">
        <w:rPr>
          <w:color w:val="000000" w:themeColor="text1"/>
        </w:rPr>
        <w:t>совершенствовать</w:t>
      </w:r>
      <w:r w:rsidRPr="00C1339E">
        <w:rPr>
          <w:color w:val="000000" w:themeColor="text1"/>
        </w:rPr>
        <w:t xml:space="preserve"> формально-оперативные алгебраические умения и научиться применять их к решению математических и нематематических задач;</w:t>
      </w:r>
    </w:p>
    <w:p w:rsidR="00583221" w:rsidRPr="00C1339E" w:rsidRDefault="00583221" w:rsidP="00750C69">
      <w:pPr>
        <w:pStyle w:val="a3"/>
        <w:numPr>
          <w:ilvl w:val="0"/>
          <w:numId w:val="4"/>
        </w:numPr>
        <w:shd w:val="clear" w:color="auto" w:fill="FFFFFF"/>
        <w:ind w:left="0" w:firstLine="0"/>
        <w:jc w:val="both"/>
        <w:rPr>
          <w:color w:val="000000" w:themeColor="text1"/>
        </w:rPr>
      </w:pPr>
      <w:r w:rsidRPr="00C1339E">
        <w:rPr>
          <w:color w:val="000000" w:themeColor="text1"/>
        </w:rPr>
        <w:t xml:space="preserve">изучить свойства и графики </w:t>
      </w:r>
      <w:r w:rsidR="00914005" w:rsidRPr="00C1339E">
        <w:rPr>
          <w:color w:val="000000" w:themeColor="text1"/>
        </w:rPr>
        <w:t xml:space="preserve">новых </w:t>
      </w:r>
      <w:r w:rsidRPr="00C1339E">
        <w:rPr>
          <w:color w:val="000000" w:themeColor="text1"/>
        </w:rPr>
        <w:t>функций, научиться использовать функционально-графические представления для описания и анализа реальных зависимостей;</w:t>
      </w:r>
    </w:p>
    <w:p w:rsidR="00583221" w:rsidRPr="00C1339E" w:rsidRDefault="00583221" w:rsidP="00750C69">
      <w:pPr>
        <w:pStyle w:val="a3"/>
        <w:numPr>
          <w:ilvl w:val="0"/>
          <w:numId w:val="4"/>
        </w:numPr>
        <w:shd w:val="clear" w:color="auto" w:fill="FFFFFF"/>
        <w:ind w:left="0" w:firstLine="0"/>
        <w:jc w:val="both"/>
        <w:rPr>
          <w:color w:val="000000" w:themeColor="text1"/>
        </w:rPr>
      </w:pPr>
      <w:r w:rsidRPr="00C1339E">
        <w:rPr>
          <w:color w:val="000000" w:themeColor="text1"/>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583221" w:rsidRPr="00C1339E" w:rsidRDefault="00487CE6" w:rsidP="00750C69">
      <w:pPr>
        <w:jc w:val="both"/>
        <w:rPr>
          <w:color w:val="000000" w:themeColor="text1"/>
        </w:rPr>
      </w:pPr>
      <w:r w:rsidRPr="00C1339E">
        <w:rPr>
          <w:bCs/>
          <w:color w:val="000000" w:themeColor="text1"/>
        </w:rPr>
        <w:t xml:space="preserve">В курсе алгебры </w:t>
      </w:r>
      <w:r w:rsidR="00914005" w:rsidRPr="00C1339E">
        <w:rPr>
          <w:bCs/>
          <w:color w:val="000000" w:themeColor="text1"/>
        </w:rPr>
        <w:t>10</w:t>
      </w:r>
      <w:r w:rsidR="00583221" w:rsidRPr="00C1339E">
        <w:rPr>
          <w:bCs/>
          <w:color w:val="000000" w:themeColor="text1"/>
        </w:rPr>
        <w:t xml:space="preserve"> класса </w:t>
      </w:r>
      <w:r w:rsidR="00583221" w:rsidRPr="00C1339E">
        <w:rPr>
          <w:color w:val="000000" w:themeColor="text1"/>
        </w:rPr>
        <w:t xml:space="preserve">систематизируются и обобщаются сведения о преобразованиях алгебраических выражений и решении </w:t>
      </w:r>
      <w:r w:rsidR="00914005" w:rsidRPr="00C1339E">
        <w:rPr>
          <w:color w:val="000000" w:themeColor="text1"/>
        </w:rPr>
        <w:t>тригонометрических уравнений</w:t>
      </w:r>
      <w:r w:rsidR="00583221" w:rsidRPr="00C1339E">
        <w:rPr>
          <w:color w:val="000000" w:themeColor="text1"/>
        </w:rPr>
        <w:t xml:space="preserve">; учащиеся </w:t>
      </w:r>
      <w:r w:rsidR="00BE33D5" w:rsidRPr="00C1339E">
        <w:rPr>
          <w:color w:val="000000" w:themeColor="text1"/>
        </w:rPr>
        <w:t>расширяют знания о</w:t>
      </w:r>
      <w:r w:rsidR="00583221" w:rsidRPr="00C1339E">
        <w:rPr>
          <w:color w:val="000000" w:themeColor="text1"/>
        </w:rPr>
        <w:t xml:space="preserve"> важнейши</w:t>
      </w:r>
      <w:r w:rsidR="00BE33D5" w:rsidRPr="00C1339E">
        <w:rPr>
          <w:color w:val="000000" w:themeColor="text1"/>
        </w:rPr>
        <w:t>х</w:t>
      </w:r>
      <w:r w:rsidR="00583221" w:rsidRPr="00C1339E">
        <w:rPr>
          <w:color w:val="000000" w:themeColor="text1"/>
        </w:rPr>
        <w:t xml:space="preserve"> функциональны</w:t>
      </w:r>
      <w:r w:rsidR="00BE33D5" w:rsidRPr="00C1339E">
        <w:rPr>
          <w:color w:val="000000" w:themeColor="text1"/>
        </w:rPr>
        <w:t>х</w:t>
      </w:r>
      <w:r w:rsidR="00583221" w:rsidRPr="00C1339E">
        <w:rPr>
          <w:color w:val="000000" w:themeColor="text1"/>
        </w:rPr>
        <w:t xml:space="preserve"> понятия</w:t>
      </w:r>
      <w:r w:rsidR="00BE33D5" w:rsidRPr="00C1339E">
        <w:rPr>
          <w:color w:val="000000" w:themeColor="text1"/>
        </w:rPr>
        <w:t>х и</w:t>
      </w:r>
      <w:r w:rsidR="00583221" w:rsidRPr="00C1339E">
        <w:rPr>
          <w:color w:val="000000" w:themeColor="text1"/>
        </w:rPr>
        <w:t xml:space="preserve"> графика</w:t>
      </w:r>
      <w:r w:rsidR="00BE33D5" w:rsidRPr="00C1339E">
        <w:rPr>
          <w:color w:val="000000" w:themeColor="text1"/>
        </w:rPr>
        <w:t>х</w:t>
      </w:r>
      <w:r w:rsidR="00914005" w:rsidRPr="00C1339E">
        <w:rPr>
          <w:color w:val="000000" w:themeColor="text1"/>
        </w:rPr>
        <w:t>чётных и нечётных</w:t>
      </w:r>
      <w:r w:rsidR="00583221" w:rsidRPr="00C1339E">
        <w:rPr>
          <w:color w:val="000000" w:themeColor="text1"/>
        </w:rPr>
        <w:t>функци</w:t>
      </w:r>
      <w:r w:rsidR="00914005" w:rsidRPr="00C1339E">
        <w:rPr>
          <w:color w:val="000000" w:themeColor="text1"/>
        </w:rPr>
        <w:t>й</w:t>
      </w:r>
      <w:r w:rsidRPr="00C1339E">
        <w:rPr>
          <w:color w:val="000000" w:themeColor="text1"/>
        </w:rPr>
        <w:t xml:space="preserve">, </w:t>
      </w:r>
      <w:r w:rsidR="00914005" w:rsidRPr="00C1339E">
        <w:rPr>
          <w:color w:val="000000" w:themeColor="text1"/>
        </w:rPr>
        <w:t>степенных и тригонометрических функции</w:t>
      </w:r>
      <w:r w:rsidR="0072596B" w:rsidRPr="00C1339E">
        <w:rPr>
          <w:color w:val="000000" w:themeColor="text1"/>
        </w:rPr>
        <w:t>. З</w:t>
      </w:r>
      <w:r w:rsidR="00BE33D5" w:rsidRPr="00C1339E">
        <w:rPr>
          <w:color w:val="000000" w:themeColor="text1"/>
        </w:rPr>
        <w:t>накомятся</w:t>
      </w:r>
      <w:r w:rsidR="00914005" w:rsidRPr="00C1339E">
        <w:rPr>
          <w:color w:val="000000" w:themeColor="text1"/>
        </w:rPr>
        <w:t>с понятием производной</w:t>
      </w:r>
      <w:r w:rsidR="0072596B" w:rsidRPr="00C1339E">
        <w:rPr>
          <w:color w:val="000000" w:themeColor="text1"/>
        </w:rPr>
        <w:t>.</w:t>
      </w:r>
    </w:p>
    <w:p w:rsidR="00201321" w:rsidRPr="00C1339E" w:rsidRDefault="00201321" w:rsidP="00750C69">
      <w:pPr>
        <w:pStyle w:val="20"/>
        <w:shd w:val="clear" w:color="auto" w:fill="auto"/>
        <w:spacing w:after="0" w:line="240" w:lineRule="auto"/>
        <w:jc w:val="both"/>
        <w:rPr>
          <w:rFonts w:ascii="Times New Roman" w:hAnsi="Times New Roman" w:cs="Times New Roman"/>
          <w:b/>
          <w:color w:val="000000" w:themeColor="text1"/>
          <w:sz w:val="24"/>
          <w:szCs w:val="24"/>
          <w:highlight w:val="yellow"/>
        </w:rPr>
      </w:pPr>
    </w:p>
    <w:p w:rsidR="007E4FA4" w:rsidRPr="00C1339E" w:rsidRDefault="007E4FA4" w:rsidP="00750C69">
      <w:pPr>
        <w:pStyle w:val="20"/>
        <w:shd w:val="clear" w:color="auto" w:fill="auto"/>
        <w:spacing w:after="0" w:line="240" w:lineRule="auto"/>
        <w:jc w:val="both"/>
        <w:rPr>
          <w:rFonts w:ascii="Times New Roman" w:hAnsi="Times New Roman" w:cs="Times New Roman"/>
          <w:b/>
          <w:color w:val="000000" w:themeColor="text1"/>
          <w:sz w:val="24"/>
          <w:szCs w:val="24"/>
        </w:rPr>
      </w:pPr>
      <w:r w:rsidRPr="00C1339E">
        <w:rPr>
          <w:rFonts w:ascii="Times New Roman" w:hAnsi="Times New Roman" w:cs="Times New Roman"/>
          <w:b/>
          <w:color w:val="000000" w:themeColor="text1"/>
          <w:sz w:val="24"/>
          <w:szCs w:val="24"/>
        </w:rPr>
        <w:lastRenderedPageBreak/>
        <w:t>Описание места учебного предмета в учебном плане</w:t>
      </w:r>
    </w:p>
    <w:p w:rsidR="007E4FA4" w:rsidRPr="00C1339E" w:rsidRDefault="007E4FA4" w:rsidP="00750C69">
      <w:pPr>
        <w:pStyle w:val="2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Согласно Федеральному базисному учебному плану для образовательных учреждений Российской Федерации на изучение алгебры в </w:t>
      </w:r>
      <w:r w:rsidR="00D11AE2" w:rsidRPr="00C1339E">
        <w:rPr>
          <w:rFonts w:ascii="Times New Roman" w:hAnsi="Times New Roman" w:cs="Times New Roman"/>
          <w:color w:val="000000" w:themeColor="text1"/>
          <w:sz w:val="24"/>
          <w:szCs w:val="24"/>
        </w:rPr>
        <w:t>10</w:t>
      </w:r>
      <w:r w:rsidRPr="00C1339E">
        <w:rPr>
          <w:rFonts w:ascii="Times New Roman" w:hAnsi="Times New Roman" w:cs="Times New Roman"/>
          <w:color w:val="000000" w:themeColor="text1"/>
          <w:sz w:val="24"/>
          <w:szCs w:val="24"/>
        </w:rPr>
        <w:t xml:space="preserve"> классе отводится </w:t>
      </w:r>
      <w:r w:rsidR="00D11AE2" w:rsidRPr="00C1339E">
        <w:rPr>
          <w:rFonts w:ascii="Times New Roman" w:hAnsi="Times New Roman" w:cs="Times New Roman"/>
          <w:color w:val="000000" w:themeColor="text1"/>
          <w:sz w:val="24"/>
          <w:szCs w:val="24"/>
        </w:rPr>
        <w:t>4</w:t>
      </w:r>
      <w:r w:rsidRPr="00C1339E">
        <w:rPr>
          <w:rFonts w:ascii="Times New Roman" w:hAnsi="Times New Roman" w:cs="Times New Roman"/>
          <w:color w:val="000000" w:themeColor="text1"/>
          <w:sz w:val="24"/>
          <w:szCs w:val="24"/>
        </w:rPr>
        <w:t xml:space="preserve"> часа в неделю, общий объем 1</w:t>
      </w:r>
      <w:r w:rsidR="00B96759">
        <w:rPr>
          <w:rFonts w:ascii="Times New Roman" w:hAnsi="Times New Roman" w:cs="Times New Roman"/>
          <w:color w:val="000000" w:themeColor="text1"/>
          <w:sz w:val="24"/>
          <w:szCs w:val="24"/>
        </w:rPr>
        <w:t>36</w:t>
      </w:r>
      <w:r w:rsidRPr="00C1339E">
        <w:rPr>
          <w:rFonts w:ascii="Times New Roman" w:hAnsi="Times New Roman" w:cs="Times New Roman"/>
          <w:color w:val="000000" w:themeColor="text1"/>
          <w:sz w:val="24"/>
          <w:szCs w:val="24"/>
        </w:rPr>
        <w:t xml:space="preserve"> час</w:t>
      </w:r>
      <w:r w:rsidR="00D11AE2" w:rsidRPr="00C1339E">
        <w:rPr>
          <w:rFonts w:ascii="Times New Roman" w:hAnsi="Times New Roman" w:cs="Times New Roman"/>
          <w:color w:val="000000" w:themeColor="text1"/>
          <w:sz w:val="24"/>
          <w:szCs w:val="24"/>
        </w:rPr>
        <w:t>ов</w:t>
      </w:r>
      <w:r w:rsidRPr="00C1339E">
        <w:rPr>
          <w:rFonts w:ascii="Times New Roman" w:hAnsi="Times New Roman" w:cs="Times New Roman"/>
          <w:color w:val="000000" w:themeColor="text1"/>
          <w:sz w:val="24"/>
          <w:szCs w:val="24"/>
        </w:rPr>
        <w:t>.</w:t>
      </w:r>
    </w:p>
    <w:p w:rsidR="007E4FA4" w:rsidRPr="00C1339E" w:rsidRDefault="007E4FA4" w:rsidP="00750C69">
      <w:pPr>
        <w:pStyle w:val="2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Учебная нагрузка </w:t>
      </w:r>
      <w:r w:rsidR="00D11AE2" w:rsidRPr="00C1339E">
        <w:rPr>
          <w:rFonts w:ascii="Times New Roman" w:hAnsi="Times New Roman" w:cs="Times New Roman"/>
          <w:color w:val="000000" w:themeColor="text1"/>
          <w:sz w:val="24"/>
          <w:szCs w:val="24"/>
        </w:rPr>
        <w:t>4</w:t>
      </w:r>
      <w:r w:rsidRPr="00C1339E">
        <w:rPr>
          <w:rFonts w:ascii="Times New Roman" w:hAnsi="Times New Roman" w:cs="Times New Roman"/>
          <w:color w:val="000000" w:themeColor="text1"/>
          <w:sz w:val="24"/>
          <w:szCs w:val="24"/>
        </w:rPr>
        <w:t xml:space="preserve"> часа в неделю</w:t>
      </w:r>
    </w:p>
    <w:p w:rsidR="00201321" w:rsidRPr="00C1339E" w:rsidRDefault="00201321" w:rsidP="00750C69">
      <w:pPr>
        <w:pStyle w:val="20"/>
        <w:shd w:val="clear" w:color="auto" w:fill="auto"/>
        <w:spacing w:after="0" w:line="240" w:lineRule="auto"/>
        <w:jc w:val="both"/>
        <w:rPr>
          <w:rFonts w:ascii="Times New Roman" w:hAnsi="Times New Roman" w:cs="Times New Roman"/>
          <w:color w:val="000000" w:themeColor="text1"/>
          <w:sz w:val="24"/>
          <w:szCs w:val="24"/>
        </w:rPr>
      </w:pPr>
    </w:p>
    <w:p w:rsidR="007E4FA4" w:rsidRPr="00C1339E" w:rsidRDefault="007E4FA4" w:rsidP="00750C69">
      <w:pPr>
        <w:pStyle w:val="6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Результаты освоения учебного предмета</w:t>
      </w:r>
    </w:p>
    <w:p w:rsidR="00D11AE2" w:rsidRPr="00C1339E" w:rsidRDefault="00D11AE2" w:rsidP="00750C69">
      <w:pPr>
        <w:suppressAutoHyphens w:val="0"/>
        <w:autoSpaceDE w:val="0"/>
        <w:autoSpaceDN w:val="0"/>
        <w:adjustRightInd w:val="0"/>
        <w:jc w:val="both"/>
        <w:rPr>
          <w:rFonts w:eastAsiaTheme="minorHAnsi"/>
          <w:lang w:eastAsia="en-US"/>
        </w:rPr>
      </w:pPr>
      <w:r w:rsidRPr="00C1339E">
        <w:rPr>
          <w:rFonts w:eastAsiaTheme="minorHAnsi"/>
          <w:lang w:eastAsia="en-US"/>
        </w:rPr>
        <w:t xml:space="preserve">Изучение алгебры и начал математического анализа по данной программе способствует формированию у учащихся </w:t>
      </w:r>
      <w:r w:rsidRPr="00C1339E">
        <w:rPr>
          <w:rFonts w:eastAsiaTheme="minorHAnsi"/>
          <w:b/>
          <w:bCs/>
          <w:lang w:eastAsia="en-US"/>
        </w:rPr>
        <w:t xml:space="preserve">личностных, </w:t>
      </w:r>
      <w:proofErr w:type="spellStart"/>
      <w:r w:rsidRPr="00C1339E">
        <w:rPr>
          <w:rFonts w:eastAsiaTheme="minorHAnsi"/>
          <w:b/>
          <w:bCs/>
          <w:lang w:eastAsia="en-US"/>
        </w:rPr>
        <w:t>метапредметных</w:t>
      </w:r>
      <w:proofErr w:type="spellEnd"/>
      <w:r w:rsidRPr="00C1339E">
        <w:rPr>
          <w:rFonts w:eastAsiaTheme="minorHAnsi"/>
          <w:b/>
          <w:bCs/>
          <w:lang w:eastAsia="en-US"/>
        </w:rPr>
        <w:t xml:space="preserve"> и предметных результатов </w:t>
      </w:r>
      <w:r w:rsidRPr="00C1339E">
        <w:rPr>
          <w:rFonts w:eastAsiaTheme="minorHAnsi"/>
          <w:lang w:eastAsia="en-US"/>
        </w:rPr>
        <w:t>обучения, соответствующих требованиям Федерального государственного образовательного стандартасреднего общего образования.</w:t>
      </w:r>
    </w:p>
    <w:p w:rsidR="007B0F1B" w:rsidRPr="00C1339E" w:rsidRDefault="007B0F1B" w:rsidP="00750C69">
      <w:pPr>
        <w:suppressAutoHyphens w:val="0"/>
        <w:autoSpaceDE w:val="0"/>
        <w:autoSpaceDN w:val="0"/>
        <w:adjustRightInd w:val="0"/>
        <w:jc w:val="both"/>
        <w:rPr>
          <w:rFonts w:eastAsiaTheme="minorHAnsi"/>
          <w:lang w:eastAsia="en-US"/>
        </w:rPr>
      </w:pPr>
    </w:p>
    <w:p w:rsidR="00D11AE2" w:rsidRPr="00C1339E" w:rsidRDefault="00D11AE2" w:rsidP="00750C69">
      <w:pPr>
        <w:suppressAutoHyphens w:val="0"/>
        <w:autoSpaceDE w:val="0"/>
        <w:autoSpaceDN w:val="0"/>
        <w:adjustRightInd w:val="0"/>
        <w:jc w:val="both"/>
        <w:rPr>
          <w:rFonts w:eastAsiaTheme="minorHAnsi"/>
          <w:b/>
          <w:bCs/>
          <w:lang w:eastAsia="en-US"/>
        </w:rPr>
      </w:pPr>
      <w:r w:rsidRPr="00C1339E">
        <w:rPr>
          <w:rFonts w:eastAsiaTheme="minorHAnsi"/>
          <w:b/>
          <w:bCs/>
          <w:lang w:eastAsia="en-US"/>
        </w:rPr>
        <w:t>Личностные результаты:</w:t>
      </w:r>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воспитание российской гражданской идентичности: патриотизма, уважения к Отечеству, осознание вклада отечественных учёных в развитие мировой науки;</w:t>
      </w:r>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формирование мировоззрения, соответствующего современному уровню развития науки и общественной практики;</w:t>
      </w:r>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ответственное отношение к обучению, готовность и способность к саморазвитию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proofErr w:type="gramStart"/>
      <w:r w:rsidRPr="00C1339E">
        <w:rPr>
          <w:rFonts w:eastAsiaTheme="minorHAnsi"/>
          <w:lang w:eastAsia="en-US"/>
        </w:rPr>
        <w:t>осознанный выбор будущей профессиональной деятельности на базе ориентировки в мире профессий и профессиональных предпочтений; отношение к профессиональной деятельности как к возможности участия в решении личных, общественных, государственных и общенациональных проблем; формирование уважительного отношения к труду, развитие опыта участия в социально значимом труде;</w:t>
      </w:r>
      <w:proofErr w:type="gramEnd"/>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умение контролировать, оценивать и анализировать процесс и результат учебной и математической деятельности;</w:t>
      </w:r>
    </w:p>
    <w:p w:rsidR="00D11AE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умение управлять своей познавательной деятельностью;</w:t>
      </w:r>
    </w:p>
    <w:p w:rsidR="00357802" w:rsidRPr="00C1339E" w:rsidRDefault="00D11AE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умение взаимодействовать с одноклассниками, детьми младшего возраста и взрослыми в образовательной, общественно полезной, учебно-исследовательской, проектной и других видах деятельности;</w:t>
      </w:r>
    </w:p>
    <w:p w:rsidR="00357802" w:rsidRPr="00C1339E" w:rsidRDefault="00357802" w:rsidP="00750C69">
      <w:pPr>
        <w:pStyle w:val="a3"/>
        <w:numPr>
          <w:ilvl w:val="0"/>
          <w:numId w:val="12"/>
        </w:numPr>
        <w:suppressAutoHyphens w:val="0"/>
        <w:autoSpaceDE w:val="0"/>
        <w:autoSpaceDN w:val="0"/>
        <w:adjustRightInd w:val="0"/>
        <w:jc w:val="both"/>
        <w:rPr>
          <w:rFonts w:eastAsiaTheme="minorHAnsi"/>
          <w:lang w:eastAsia="en-US"/>
        </w:rPr>
      </w:pPr>
      <w:r w:rsidRPr="00C1339E">
        <w:rPr>
          <w:rFonts w:eastAsiaTheme="minorHAnsi"/>
          <w:lang w:eastAsia="en-US"/>
        </w:rPr>
        <w:t xml:space="preserve">критичность мышления, инициатива, находчивость, активность при решении </w:t>
      </w:r>
      <w:r w:rsidR="007B0F1B" w:rsidRPr="00C1339E">
        <w:rPr>
          <w:rFonts w:eastAsiaTheme="minorHAnsi"/>
          <w:lang w:eastAsia="en-US"/>
        </w:rPr>
        <w:t>математических задач.</w:t>
      </w:r>
    </w:p>
    <w:p w:rsidR="007B0F1B" w:rsidRPr="00C1339E" w:rsidRDefault="007B0F1B" w:rsidP="00750C69">
      <w:pPr>
        <w:pStyle w:val="a3"/>
        <w:suppressAutoHyphens w:val="0"/>
        <w:autoSpaceDE w:val="0"/>
        <w:autoSpaceDN w:val="0"/>
        <w:adjustRightInd w:val="0"/>
        <w:ind w:left="0"/>
        <w:jc w:val="both"/>
        <w:rPr>
          <w:rFonts w:eastAsiaTheme="minorHAnsi"/>
          <w:lang w:eastAsia="en-US"/>
        </w:rPr>
      </w:pPr>
    </w:p>
    <w:p w:rsidR="00357802" w:rsidRPr="00C1339E" w:rsidRDefault="00357802" w:rsidP="00750C69">
      <w:pPr>
        <w:pStyle w:val="a3"/>
        <w:suppressAutoHyphens w:val="0"/>
        <w:autoSpaceDE w:val="0"/>
        <w:autoSpaceDN w:val="0"/>
        <w:adjustRightInd w:val="0"/>
        <w:ind w:left="0"/>
        <w:jc w:val="both"/>
        <w:rPr>
          <w:rFonts w:eastAsiaTheme="minorHAnsi"/>
          <w:b/>
          <w:bCs/>
          <w:lang w:eastAsia="en-US"/>
        </w:rPr>
      </w:pPr>
      <w:proofErr w:type="spellStart"/>
      <w:r w:rsidRPr="00C1339E">
        <w:rPr>
          <w:rFonts w:eastAsiaTheme="minorHAnsi"/>
          <w:b/>
          <w:bCs/>
          <w:lang w:eastAsia="en-US"/>
        </w:rPr>
        <w:t>Метапредметные</w:t>
      </w:r>
      <w:proofErr w:type="spellEnd"/>
      <w:r w:rsidRPr="00C1339E">
        <w:rPr>
          <w:rFonts w:eastAsiaTheme="minorHAnsi"/>
          <w:b/>
          <w:bCs/>
          <w:lang w:eastAsia="en-US"/>
        </w:rPr>
        <w:t xml:space="preserve"> результаты:</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самостоятельно определять цели своей деятельности, ставить и формулировать для себя новые задачи в учёбе;</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самостоятельно принимать решения, проводить анализ своей деятельности, применять различные методы познания;</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владение навыками познавательной, учебно-исследовательской и проектной деятельности;</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формирование понятийного аппарата, умения создавать обобщения, устанавливать аналогии, классифицировать, самостоятельно выбирать основания и критерии для классификации;</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 xml:space="preserve">умение устанавливать причинно-следственные связи, строить </w:t>
      </w:r>
      <w:proofErr w:type="gramStart"/>
      <w:r w:rsidRPr="00C1339E">
        <w:rPr>
          <w:rFonts w:eastAsiaTheme="minorHAnsi"/>
          <w:lang w:eastAsia="en-US"/>
        </w:rPr>
        <w:t>логическое рассуждение</w:t>
      </w:r>
      <w:proofErr w:type="gramEnd"/>
      <w:r w:rsidRPr="00C1339E">
        <w:rPr>
          <w:rFonts w:eastAsiaTheme="minorHAnsi"/>
          <w:lang w:eastAsia="en-US"/>
        </w:rPr>
        <w:t>, умозаключение (индуктивное, дедуктивное и по аналогии) и делать выводы;</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формирование компетентности в области использования информационно-коммуникационных технологий;</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lastRenderedPageBreak/>
        <w:t>умение видеть математическую задачу в контексте проблемной ситуации в других дисциплинах, в окружающей жизни;</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самостоятельно осуществлять поиск в различных источниках, отбор, анализ, систематизацию и классификацию информации, необходимой для решения математических проблем, представлять её в понятной форме; принимать решение в условиях неполной или избыточной, точной или вероятностной информации; критически оценивать и интерпретировать информацию, получаемую из различных источников;</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использовать математические средства наглядности (графики, таблицы, схемы и др.) для иллюстрации, интерпретации, аргументации;</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умение выдвигать гипотезы при решении задачи, понимать необходимость их проверки;</w:t>
      </w:r>
    </w:p>
    <w:p w:rsidR="00357802" w:rsidRPr="00C1339E" w:rsidRDefault="00357802" w:rsidP="00750C69">
      <w:pPr>
        <w:pStyle w:val="a3"/>
        <w:numPr>
          <w:ilvl w:val="0"/>
          <w:numId w:val="13"/>
        </w:numPr>
        <w:suppressAutoHyphens w:val="0"/>
        <w:autoSpaceDE w:val="0"/>
        <w:autoSpaceDN w:val="0"/>
        <w:adjustRightInd w:val="0"/>
        <w:jc w:val="both"/>
        <w:rPr>
          <w:rFonts w:eastAsiaTheme="minorHAnsi"/>
          <w:lang w:eastAsia="en-US"/>
        </w:rPr>
      </w:pPr>
      <w:r w:rsidRPr="00C1339E">
        <w:rPr>
          <w:rFonts w:eastAsiaTheme="minorHAnsi"/>
          <w:lang w:eastAsia="en-US"/>
        </w:rPr>
        <w:t>понимание сущности алгоритмических предписаний и умение действовать в соответствии с предложенным алгоритмом.</w:t>
      </w:r>
    </w:p>
    <w:p w:rsidR="007B0F1B" w:rsidRPr="00C1339E" w:rsidRDefault="007B0F1B" w:rsidP="00750C69">
      <w:pPr>
        <w:pStyle w:val="a3"/>
        <w:suppressAutoHyphens w:val="0"/>
        <w:autoSpaceDE w:val="0"/>
        <w:autoSpaceDN w:val="0"/>
        <w:adjustRightInd w:val="0"/>
        <w:ind w:left="0"/>
        <w:jc w:val="both"/>
        <w:rPr>
          <w:rFonts w:eastAsiaTheme="minorHAnsi"/>
          <w:lang w:eastAsia="en-US"/>
        </w:rPr>
      </w:pPr>
    </w:p>
    <w:p w:rsidR="00357802" w:rsidRPr="00C1339E" w:rsidRDefault="00357802" w:rsidP="00750C69">
      <w:pPr>
        <w:pStyle w:val="a3"/>
        <w:suppressAutoHyphens w:val="0"/>
        <w:autoSpaceDE w:val="0"/>
        <w:autoSpaceDN w:val="0"/>
        <w:adjustRightInd w:val="0"/>
        <w:ind w:left="0"/>
        <w:jc w:val="both"/>
        <w:rPr>
          <w:rFonts w:eastAsiaTheme="minorHAnsi"/>
          <w:b/>
          <w:bCs/>
          <w:lang w:eastAsia="en-US"/>
        </w:rPr>
      </w:pPr>
      <w:r w:rsidRPr="00C1339E">
        <w:rPr>
          <w:rFonts w:eastAsiaTheme="minorHAnsi"/>
          <w:b/>
          <w:bCs/>
          <w:lang w:eastAsia="en-US"/>
        </w:rPr>
        <w:t>Предметные результаты:</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осознание значения математики в повседневной жизни человека;</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умение описывать явления реального мира на математическом языке; представление о математических понятиях и математических моделях как о важнейшем инструментарии, позволяющем описывать и изучать разные процессы и явления;</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представление об основных понятиях, идеях и методах алгебры и математического анализа;</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представление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умение находить и оценивать вероятности наступления событий в простейших практических ситуациях и основные характеристики случайных величин;</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владение методами доказательств и алгоритмами решения; умение их применять, проводить доказательные рассуждения в ходе решения задач;</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практически значимые математические умения и навыки, способность их применения к решению математических и нематематических задач, предполагающие умение:</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выполнять вычисления с действительными и комплексными числами;</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решать рациональные, иррациональные, показательные, степенные и тригонометрические уравнения, неравенства, системы уравнений и неравенств;</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решать текстовые задачи арифметическим способом, с помощью составления и решения уравнений, систем уравнений и неравенств;</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использовать алгебраический язык для описания предметов окружающего мира и создания соответствующих математических моделей;</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выполнять тождественные преобразования рациональных, иррациональных, показательных, степенных, тригонометрических выражений;</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выполнять операции над множествами;</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исследовать функции с помощью производной и строить их графики;</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вычислять площади фигур и объёмы тел с помощью определённого интеграла;</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проводить вычисления статистических характеристик, выполнять приближённые вычисления;</w:t>
      </w:r>
    </w:p>
    <w:p w:rsidR="00357802" w:rsidRPr="00C1339E" w:rsidRDefault="00357802" w:rsidP="00750C69">
      <w:pPr>
        <w:pStyle w:val="a3"/>
        <w:numPr>
          <w:ilvl w:val="0"/>
          <w:numId w:val="15"/>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решать комбинаторные задачи;</w:t>
      </w:r>
    </w:p>
    <w:p w:rsidR="00357802" w:rsidRPr="00C1339E" w:rsidRDefault="00357802" w:rsidP="00750C69">
      <w:pPr>
        <w:pStyle w:val="a3"/>
        <w:numPr>
          <w:ilvl w:val="0"/>
          <w:numId w:val="14"/>
        </w:numPr>
        <w:suppressAutoHyphens w:val="0"/>
        <w:autoSpaceDE w:val="0"/>
        <w:autoSpaceDN w:val="0"/>
        <w:adjustRightInd w:val="0"/>
        <w:jc w:val="both"/>
        <w:rPr>
          <w:rFonts w:eastAsiaTheme="minorHAnsi"/>
          <w:lang w:eastAsia="en-US"/>
        </w:rPr>
      </w:pPr>
      <w:r w:rsidRPr="00C1339E">
        <w:rPr>
          <w:rFonts w:eastAsiaTheme="minorHAnsi"/>
          <w:lang w:eastAsia="en-US"/>
        </w:rPr>
        <w:t>владение навыками использования компьютерных программ при решении математических задач.</w:t>
      </w:r>
    </w:p>
    <w:p w:rsidR="007E4FA4" w:rsidRPr="00C1339E" w:rsidRDefault="007E4FA4" w:rsidP="00750C69">
      <w:pPr>
        <w:pStyle w:val="6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Содержание учебного предмета</w:t>
      </w:r>
    </w:p>
    <w:p w:rsidR="007E4FA4" w:rsidRPr="00C1339E" w:rsidRDefault="007E4FA4" w:rsidP="00750C69">
      <w:pPr>
        <w:pStyle w:val="2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Отбор содержания обучения осуществляется на основе следующих дидактических принципов: систематизация знаний, полученных учащимися в </w:t>
      </w:r>
      <w:r w:rsidR="003C49B3" w:rsidRPr="00C1339E">
        <w:rPr>
          <w:rFonts w:ascii="Times New Roman" w:hAnsi="Times New Roman" w:cs="Times New Roman"/>
          <w:color w:val="000000" w:themeColor="text1"/>
          <w:sz w:val="24"/>
          <w:szCs w:val="24"/>
        </w:rPr>
        <w:t xml:space="preserve">основной </w:t>
      </w:r>
      <w:r w:rsidRPr="00C1339E">
        <w:rPr>
          <w:rFonts w:ascii="Times New Roman" w:hAnsi="Times New Roman" w:cs="Times New Roman"/>
          <w:color w:val="000000" w:themeColor="text1"/>
          <w:sz w:val="24"/>
          <w:szCs w:val="24"/>
        </w:rPr>
        <w:t>школе; соответст</w:t>
      </w:r>
      <w:r w:rsidRPr="00C1339E">
        <w:rPr>
          <w:rFonts w:ascii="Times New Roman" w:hAnsi="Times New Roman" w:cs="Times New Roman"/>
          <w:color w:val="000000" w:themeColor="text1"/>
          <w:sz w:val="24"/>
          <w:szCs w:val="24"/>
        </w:rPr>
        <w:softHyphen/>
        <w:t>вие обязательному минимуму содержания образования в основной школе; усиление обще</w:t>
      </w:r>
      <w:r w:rsidRPr="00C1339E">
        <w:rPr>
          <w:rFonts w:ascii="Times New Roman" w:hAnsi="Times New Roman" w:cs="Times New Roman"/>
          <w:color w:val="000000" w:themeColor="text1"/>
          <w:sz w:val="24"/>
          <w:szCs w:val="24"/>
        </w:rPr>
        <w:softHyphen/>
      </w:r>
      <w:r w:rsidRPr="00C1339E">
        <w:rPr>
          <w:rFonts w:ascii="Times New Roman" w:hAnsi="Times New Roman" w:cs="Times New Roman"/>
          <w:color w:val="000000" w:themeColor="text1"/>
          <w:sz w:val="24"/>
          <w:szCs w:val="24"/>
        </w:rPr>
        <w:lastRenderedPageBreak/>
        <w:t>культурной направленности материала; учёт психолого-педагогических особенностей, ак</w:t>
      </w:r>
      <w:r w:rsidRPr="00C1339E">
        <w:rPr>
          <w:rFonts w:ascii="Times New Roman" w:hAnsi="Times New Roman" w:cs="Times New Roman"/>
          <w:color w:val="000000" w:themeColor="text1"/>
          <w:sz w:val="24"/>
          <w:szCs w:val="24"/>
        </w:rPr>
        <w:softHyphen/>
        <w:t>туальных для этого возрастного периода; создание условий для понимания и осознания воспринимаемого материала. В предлагаемом курсе математики выделяются несколько разделов.</w:t>
      </w:r>
    </w:p>
    <w:p w:rsidR="007E4FA4" w:rsidRPr="00C1339E" w:rsidRDefault="003C49B3" w:rsidP="00750C69">
      <w:pPr>
        <w:jc w:val="both"/>
        <w:rPr>
          <w:b/>
          <w:bCs/>
          <w:i/>
          <w:color w:val="000000" w:themeColor="text1"/>
        </w:rPr>
      </w:pPr>
      <w:r w:rsidRPr="00C1339E">
        <w:rPr>
          <w:b/>
          <w:bCs/>
          <w:i/>
          <w:color w:val="000000" w:themeColor="text1"/>
        </w:rPr>
        <w:t>Повторение и расширение сведений о функции</w:t>
      </w:r>
      <w:r w:rsidR="007E4FA4" w:rsidRPr="00C1339E">
        <w:rPr>
          <w:b/>
          <w:bCs/>
          <w:i/>
          <w:color w:val="000000" w:themeColor="text1"/>
        </w:rPr>
        <w:t xml:space="preserve"> (</w:t>
      </w:r>
      <w:r w:rsidRPr="00C1339E">
        <w:rPr>
          <w:b/>
          <w:bCs/>
          <w:i/>
          <w:color w:val="000000" w:themeColor="text1"/>
        </w:rPr>
        <w:t xml:space="preserve">14 </w:t>
      </w:r>
      <w:r w:rsidR="007E4FA4" w:rsidRPr="00C1339E">
        <w:rPr>
          <w:b/>
          <w:bCs/>
          <w:i/>
          <w:color w:val="000000" w:themeColor="text1"/>
        </w:rPr>
        <w:t>ч)</w:t>
      </w:r>
    </w:p>
    <w:p w:rsidR="00FF67AC" w:rsidRPr="00C1339E" w:rsidRDefault="003C49B3" w:rsidP="00750C69">
      <w:pPr>
        <w:shd w:val="clear" w:color="auto" w:fill="FFFFFF"/>
        <w:jc w:val="both"/>
        <w:rPr>
          <w:color w:val="000000" w:themeColor="text1"/>
        </w:rPr>
      </w:pPr>
      <w:r w:rsidRPr="00C1339E">
        <w:rPr>
          <w:color w:val="000000" w:themeColor="text1"/>
        </w:rPr>
        <w:t>Наибольшее и наименьшее значение функции. Чётные и нечётные функции. Построение графиков функций с помощью геометрических преобразований. Обратная функция. Равносильные уравнения и неравенства. Метод интервалов.</w:t>
      </w:r>
    </w:p>
    <w:p w:rsidR="007E4FA4" w:rsidRPr="00C1339E" w:rsidRDefault="007E4FA4" w:rsidP="00750C69">
      <w:pPr>
        <w:shd w:val="clear" w:color="auto" w:fill="FFFFFF"/>
        <w:jc w:val="both"/>
        <w:rPr>
          <w:color w:val="000000" w:themeColor="text1"/>
        </w:rPr>
      </w:pPr>
      <w:r w:rsidRPr="00C1339E">
        <w:rPr>
          <w:color w:val="000000" w:themeColor="text1"/>
        </w:rPr>
        <w:t xml:space="preserve">Цель: </w:t>
      </w:r>
      <w:r w:rsidR="003C49B3" w:rsidRPr="00C1339E">
        <w:rPr>
          <w:color w:val="000000" w:themeColor="text1"/>
        </w:rPr>
        <w:t xml:space="preserve">повторить </w:t>
      </w:r>
      <w:r w:rsidRPr="00C1339E">
        <w:rPr>
          <w:color w:val="000000" w:themeColor="text1"/>
        </w:rPr>
        <w:t xml:space="preserve">способ решения </w:t>
      </w:r>
      <w:r w:rsidR="00FF67AC" w:rsidRPr="00C1339E">
        <w:rPr>
          <w:color w:val="000000" w:themeColor="text1"/>
        </w:rPr>
        <w:t>неравенств</w:t>
      </w:r>
      <w:r w:rsidR="003C49B3" w:rsidRPr="00C1339E">
        <w:rPr>
          <w:color w:val="000000" w:themeColor="text1"/>
        </w:rPr>
        <w:t xml:space="preserve"> методом интервалов, </w:t>
      </w:r>
      <w:r w:rsidRPr="00C1339E">
        <w:rPr>
          <w:color w:val="000000" w:themeColor="text1"/>
        </w:rPr>
        <w:t xml:space="preserve">выработать умение решать и преобразовывать </w:t>
      </w:r>
      <w:r w:rsidR="003C49B3" w:rsidRPr="00C1339E">
        <w:rPr>
          <w:color w:val="000000" w:themeColor="text1"/>
        </w:rPr>
        <w:t>графики функций с помощью геометрических преобразований</w:t>
      </w:r>
      <w:r w:rsidRPr="00C1339E">
        <w:rPr>
          <w:color w:val="000000" w:themeColor="text1"/>
        </w:rPr>
        <w:t>и применять их при решении задач.</w:t>
      </w:r>
    </w:p>
    <w:p w:rsidR="007E4FA4" w:rsidRPr="00C1339E" w:rsidRDefault="0039383A" w:rsidP="00750C69">
      <w:pPr>
        <w:shd w:val="clear" w:color="auto" w:fill="FFFFFF"/>
        <w:jc w:val="both"/>
        <w:rPr>
          <w:b/>
          <w:i/>
          <w:color w:val="000000" w:themeColor="text1"/>
        </w:rPr>
      </w:pPr>
      <w:r w:rsidRPr="00C1339E">
        <w:rPr>
          <w:b/>
          <w:i/>
          <w:color w:val="000000" w:themeColor="text1"/>
        </w:rPr>
        <w:t>Степенная функция</w:t>
      </w:r>
      <w:r w:rsidR="007E4FA4" w:rsidRPr="00C1339E">
        <w:rPr>
          <w:b/>
          <w:i/>
          <w:color w:val="000000" w:themeColor="text1"/>
        </w:rPr>
        <w:t>. (</w:t>
      </w:r>
      <w:r w:rsidRPr="00C1339E">
        <w:rPr>
          <w:b/>
          <w:i/>
          <w:color w:val="000000" w:themeColor="text1"/>
        </w:rPr>
        <w:t>23</w:t>
      </w:r>
      <w:r w:rsidR="007E4FA4" w:rsidRPr="00C1339E">
        <w:rPr>
          <w:b/>
          <w:i/>
          <w:color w:val="000000" w:themeColor="text1"/>
        </w:rPr>
        <w:t xml:space="preserve"> ч)</w:t>
      </w:r>
    </w:p>
    <w:p w:rsidR="00FF67AC" w:rsidRPr="00C1339E" w:rsidRDefault="0039383A" w:rsidP="00750C69">
      <w:pPr>
        <w:shd w:val="clear" w:color="auto" w:fill="FFFFFF"/>
        <w:jc w:val="both"/>
        <w:rPr>
          <w:color w:val="000000" w:themeColor="text1"/>
          <w:highlight w:val="yellow"/>
        </w:rPr>
      </w:pPr>
      <w:r w:rsidRPr="00C1339E">
        <w:rPr>
          <w:color w:val="000000" w:themeColor="text1"/>
        </w:rPr>
        <w:t xml:space="preserve">Степенная функция с натуральным и целым показателем. Определение корня </w:t>
      </w:r>
      <w:r w:rsidRPr="00C1339E">
        <w:rPr>
          <w:i/>
          <w:color w:val="000000" w:themeColor="text1"/>
          <w:lang w:val="en-US"/>
        </w:rPr>
        <w:t>n</w:t>
      </w:r>
      <w:r w:rsidRPr="00C1339E">
        <w:rPr>
          <w:color w:val="000000" w:themeColor="text1"/>
        </w:rPr>
        <w:t xml:space="preserve">-й степени. Функция </w:t>
      </w:r>
      <m:oMath>
        <m:r>
          <w:rPr>
            <w:rFonts w:ascii="Cambria Math" w:hAnsi="Cambria Math"/>
            <w:color w:val="000000" w:themeColor="text1"/>
          </w:rPr>
          <m:t>y=</m:t>
        </m:r>
        <m:rad>
          <m:radPr>
            <m:ctrlPr>
              <w:rPr>
                <w:rFonts w:ascii="Cambria Math" w:hAnsi="Cambria Math"/>
                <w:i/>
                <w:color w:val="000000" w:themeColor="text1"/>
              </w:rPr>
            </m:ctrlPr>
          </m:radPr>
          <m:deg>
            <m:r>
              <w:rPr>
                <w:rFonts w:ascii="Cambria Math" w:hAnsi="Cambria Math"/>
                <w:color w:val="000000" w:themeColor="text1"/>
              </w:rPr>
              <m:t>n</m:t>
            </m:r>
          </m:deg>
          <m:e>
            <m:r>
              <w:rPr>
                <w:rFonts w:ascii="Cambria Math" w:hAnsi="Cambria Math"/>
                <w:color w:val="000000" w:themeColor="text1"/>
              </w:rPr>
              <m:t>x</m:t>
            </m:r>
          </m:e>
        </m:rad>
      </m:oMath>
      <w:r w:rsidRPr="00C1339E">
        <w:rPr>
          <w:color w:val="000000" w:themeColor="text1"/>
        </w:rPr>
        <w:t xml:space="preserve">. Свойства корня </w:t>
      </w:r>
      <w:r w:rsidRPr="00C1339E">
        <w:rPr>
          <w:i/>
          <w:color w:val="000000" w:themeColor="text1"/>
          <w:lang w:val="en-US"/>
        </w:rPr>
        <w:t>n</w:t>
      </w:r>
      <w:r w:rsidRPr="00C1339E">
        <w:rPr>
          <w:color w:val="000000" w:themeColor="text1"/>
        </w:rPr>
        <w:t>-й степени. Определение и свойства степени с рациональным показателем</w:t>
      </w:r>
      <w:r w:rsidR="00D046BB" w:rsidRPr="00C1339E">
        <w:rPr>
          <w:color w:val="000000" w:themeColor="text1"/>
        </w:rPr>
        <w:t>. Иррациональные уравнения. Метод равносильных преобразований для решения иррациональных уравнений. Иррациональные неравенства.</w:t>
      </w:r>
    </w:p>
    <w:p w:rsidR="007E4FA4" w:rsidRPr="00C1339E" w:rsidRDefault="007E4FA4" w:rsidP="00750C69">
      <w:pPr>
        <w:shd w:val="clear" w:color="auto" w:fill="FFFFFF"/>
        <w:jc w:val="both"/>
        <w:rPr>
          <w:color w:val="000000" w:themeColor="text1"/>
        </w:rPr>
      </w:pPr>
      <w:r w:rsidRPr="00C1339E">
        <w:rPr>
          <w:color w:val="000000" w:themeColor="text1"/>
        </w:rPr>
        <w:t>Цель: выработать умение читать и строить графики изучаемых функци</w:t>
      </w:r>
      <w:r w:rsidR="00D046BB" w:rsidRPr="00C1339E">
        <w:rPr>
          <w:color w:val="000000" w:themeColor="text1"/>
        </w:rPr>
        <w:t>й</w:t>
      </w:r>
      <w:r w:rsidRPr="00C1339E">
        <w:rPr>
          <w:color w:val="000000" w:themeColor="text1"/>
        </w:rPr>
        <w:t xml:space="preserve">; научиться </w:t>
      </w:r>
      <w:r w:rsidR="00D046BB" w:rsidRPr="00C1339E">
        <w:rPr>
          <w:color w:val="000000" w:themeColor="text1"/>
        </w:rPr>
        <w:t>решать иррациональ</w:t>
      </w:r>
      <w:r w:rsidR="00D9228C" w:rsidRPr="00C1339E">
        <w:rPr>
          <w:color w:val="000000" w:themeColor="text1"/>
        </w:rPr>
        <w:t>н</w:t>
      </w:r>
      <w:r w:rsidR="00D046BB" w:rsidRPr="00C1339E">
        <w:rPr>
          <w:color w:val="000000" w:themeColor="text1"/>
        </w:rPr>
        <w:t>ые</w:t>
      </w:r>
      <w:r w:rsidR="002A1A95" w:rsidRPr="00C1339E">
        <w:rPr>
          <w:color w:val="000000" w:themeColor="text1"/>
        </w:rPr>
        <w:t xml:space="preserve"> уравнений</w:t>
      </w:r>
      <w:r w:rsidR="00FF67AC" w:rsidRPr="00C1339E">
        <w:rPr>
          <w:color w:val="000000" w:themeColor="text1"/>
        </w:rPr>
        <w:t xml:space="preserve"> и неравенств</w:t>
      </w:r>
      <w:r w:rsidR="002A1A95" w:rsidRPr="00C1339E">
        <w:rPr>
          <w:color w:val="000000" w:themeColor="text1"/>
        </w:rPr>
        <w:t>, а так</w:t>
      </w:r>
      <w:r w:rsidRPr="00C1339E">
        <w:rPr>
          <w:color w:val="000000" w:themeColor="text1"/>
        </w:rPr>
        <w:t>же выполнять тождественные преобразования над выражениями.</w:t>
      </w:r>
    </w:p>
    <w:p w:rsidR="007E4FA4" w:rsidRPr="00C1339E" w:rsidRDefault="005F19E5" w:rsidP="00750C69">
      <w:pPr>
        <w:shd w:val="clear" w:color="auto" w:fill="FFFFFF"/>
        <w:jc w:val="both"/>
        <w:rPr>
          <w:b/>
          <w:i/>
          <w:color w:val="000000" w:themeColor="text1"/>
        </w:rPr>
      </w:pPr>
      <w:r w:rsidRPr="00C1339E">
        <w:rPr>
          <w:b/>
          <w:i/>
          <w:color w:val="000000" w:themeColor="text1"/>
        </w:rPr>
        <w:t>Тригонометрическая функция</w:t>
      </w:r>
      <w:r w:rsidR="007E4FA4" w:rsidRPr="00C1339E">
        <w:rPr>
          <w:b/>
          <w:i/>
          <w:color w:val="000000" w:themeColor="text1"/>
        </w:rPr>
        <w:t xml:space="preserve"> (</w:t>
      </w:r>
      <w:r w:rsidRPr="00C1339E">
        <w:rPr>
          <w:b/>
          <w:i/>
          <w:color w:val="000000" w:themeColor="text1"/>
        </w:rPr>
        <w:t>35</w:t>
      </w:r>
      <w:r w:rsidR="007E4FA4" w:rsidRPr="00C1339E">
        <w:rPr>
          <w:b/>
          <w:i/>
          <w:color w:val="000000" w:themeColor="text1"/>
        </w:rPr>
        <w:t xml:space="preserve"> ч)</w:t>
      </w:r>
    </w:p>
    <w:p w:rsidR="00366E9E" w:rsidRPr="00C1339E" w:rsidRDefault="005F19E5" w:rsidP="00750C69">
      <w:pPr>
        <w:shd w:val="clear" w:color="auto" w:fill="FFFFFF"/>
        <w:jc w:val="both"/>
        <w:rPr>
          <w:color w:val="000000" w:themeColor="text1"/>
        </w:rPr>
      </w:pPr>
      <w:r w:rsidRPr="00C1339E">
        <w:rPr>
          <w:color w:val="000000" w:themeColor="text1"/>
        </w:rPr>
        <w:t xml:space="preserve">Радианная мера угла. Тригонометрические функции числового аргумента. Знаки значений тригонометрических функций. Чётность и нечётность тригонометрических функций. Периодичность функции. Свойства и графики функций </w:t>
      </w:r>
      <m:oMath>
        <m:r>
          <w:rPr>
            <w:rFonts w:ascii="Cambria Math" w:hAnsi="Cambria Math"/>
            <w:color w:val="000000" w:themeColor="text1"/>
          </w:rPr>
          <m:t>y=</m:t>
        </m:r>
        <m:func>
          <m:funcPr>
            <m:ctrlPr>
              <w:rPr>
                <w:rFonts w:ascii="Cambria Math" w:hAnsi="Cambria Math"/>
                <w:i/>
                <w:color w:val="000000" w:themeColor="text1"/>
              </w:rPr>
            </m:ctrlPr>
          </m:funcPr>
          <m:fName>
            <m:r>
              <m:rPr>
                <m:sty m:val="p"/>
              </m:rPr>
              <w:rPr>
                <w:rFonts w:ascii="Cambria Math" w:hAnsi="Cambria Math"/>
                <w:color w:val="000000" w:themeColor="text1"/>
              </w:rPr>
              <m:t>sin</m:t>
            </m:r>
          </m:fName>
          <m:e>
            <m:r>
              <w:rPr>
                <w:rFonts w:ascii="Cambria Math" w:hAnsi="Cambria Math"/>
                <w:color w:val="000000" w:themeColor="text1"/>
              </w:rPr>
              <m:t>x</m:t>
            </m:r>
          </m:e>
        </m:func>
      </m:oMath>
      <w:r w:rsidRPr="00C1339E">
        <w:rPr>
          <w:color w:val="000000" w:themeColor="text1"/>
        </w:rPr>
        <w:t xml:space="preserve">, </w:t>
      </w:r>
      <m:oMath>
        <m:r>
          <w:rPr>
            <w:rFonts w:ascii="Cambria Math" w:hAnsi="Cambria Math"/>
            <w:color w:val="000000" w:themeColor="text1"/>
          </w:rPr>
          <m:t>y=</m:t>
        </m:r>
        <m:func>
          <m:funcPr>
            <m:ctrlPr>
              <w:rPr>
                <w:rFonts w:ascii="Cambria Math" w:hAnsi="Cambria Math"/>
                <w:i/>
                <w:color w:val="000000" w:themeColor="text1"/>
              </w:rPr>
            </m:ctrlPr>
          </m:funcPr>
          <m:fName>
            <m:r>
              <m:rPr>
                <m:sty m:val="p"/>
              </m:rPr>
              <w:rPr>
                <w:rFonts w:ascii="Cambria Math" w:hAnsi="Cambria Math"/>
                <w:color w:val="000000" w:themeColor="text1"/>
              </w:rPr>
              <m:t>cos</m:t>
            </m:r>
          </m:fName>
          <m:e>
            <m:r>
              <w:rPr>
                <w:rFonts w:ascii="Cambria Math" w:hAnsi="Cambria Math"/>
                <w:color w:val="000000" w:themeColor="text1"/>
              </w:rPr>
              <m:t>x,</m:t>
            </m:r>
          </m:e>
        </m:func>
        <m:r>
          <w:rPr>
            <w:rFonts w:ascii="Cambria Math" w:hAnsi="Cambria Math"/>
            <w:color w:val="000000" w:themeColor="text1"/>
          </w:rPr>
          <m:t>y=</m:t>
        </m:r>
        <m:func>
          <m:funcPr>
            <m:ctrlPr>
              <w:rPr>
                <w:rFonts w:ascii="Cambria Math" w:hAnsi="Cambria Math"/>
                <w:i/>
                <w:color w:val="000000" w:themeColor="text1"/>
              </w:rPr>
            </m:ctrlPr>
          </m:funcPr>
          <m:fName>
            <m:r>
              <m:rPr>
                <m:sty m:val="p"/>
              </m:rPr>
              <w:rPr>
                <w:rFonts w:ascii="Cambria Math" w:hAnsi="Cambria Math"/>
                <w:color w:val="000000" w:themeColor="text1"/>
              </w:rPr>
              <m:t>tg</m:t>
            </m:r>
          </m:fName>
          <m:e>
            <m:r>
              <w:rPr>
                <w:rFonts w:ascii="Cambria Math" w:hAnsi="Cambria Math"/>
                <w:color w:val="000000" w:themeColor="text1"/>
              </w:rPr>
              <m:t>x</m:t>
            </m:r>
          </m:e>
        </m:func>
      </m:oMath>
      <w:r w:rsidRPr="00C1339E">
        <w:rPr>
          <w:color w:val="000000" w:themeColor="text1"/>
        </w:rPr>
        <w:t xml:space="preserve">, </w:t>
      </w:r>
      <m:oMath>
        <m:r>
          <w:rPr>
            <w:rFonts w:ascii="Cambria Math" w:hAnsi="Cambria Math"/>
            <w:color w:val="000000" w:themeColor="text1"/>
          </w:rPr>
          <m:t>y=</m:t>
        </m:r>
        <m:func>
          <m:funcPr>
            <m:ctrlPr>
              <w:rPr>
                <w:rFonts w:ascii="Cambria Math" w:hAnsi="Cambria Math"/>
                <w:i/>
                <w:color w:val="000000" w:themeColor="text1"/>
              </w:rPr>
            </m:ctrlPr>
          </m:funcPr>
          <m:fName>
            <m:r>
              <m:rPr>
                <m:sty m:val="p"/>
              </m:rPr>
              <w:rPr>
                <w:rFonts w:ascii="Cambria Math" w:hAnsi="Cambria Math"/>
                <w:color w:val="000000" w:themeColor="text1"/>
              </w:rPr>
              <m:t>ctg</m:t>
            </m:r>
          </m:fName>
          <m:e>
            <m:r>
              <w:rPr>
                <w:rFonts w:ascii="Cambria Math" w:hAnsi="Cambria Math"/>
                <w:color w:val="000000" w:themeColor="text1"/>
              </w:rPr>
              <m:t>x</m:t>
            </m:r>
          </m:e>
        </m:func>
      </m:oMath>
      <w:r w:rsidR="00366E9E" w:rsidRPr="00C1339E">
        <w:rPr>
          <w:color w:val="000000" w:themeColor="text1"/>
        </w:rPr>
        <w:t>. Основные соотношения между тригонометрическими функциями одного и того же аргумента. Формулы сложения. Формулы приведения. Формулы двойного аргумента и половинного угла. Сумма и разность синусов (косинусов). Формулы преобразования произведения тригонометрических функций в сумму.</w:t>
      </w:r>
    </w:p>
    <w:p w:rsidR="007E4FA4" w:rsidRPr="00C1339E" w:rsidRDefault="007E4FA4" w:rsidP="00750C69">
      <w:pPr>
        <w:shd w:val="clear" w:color="auto" w:fill="FFFFFF"/>
        <w:jc w:val="both"/>
        <w:rPr>
          <w:color w:val="000000" w:themeColor="text1"/>
        </w:rPr>
      </w:pPr>
      <w:r w:rsidRPr="00C1339E">
        <w:rPr>
          <w:color w:val="000000" w:themeColor="text1"/>
        </w:rPr>
        <w:t xml:space="preserve">Цель: ознакомить обучающихся с </w:t>
      </w:r>
      <w:r w:rsidR="00366E9E" w:rsidRPr="00C1339E">
        <w:rPr>
          <w:color w:val="000000" w:themeColor="text1"/>
        </w:rPr>
        <w:t>тригонометрическими функциямии способами их преобразования.</w:t>
      </w:r>
    </w:p>
    <w:p w:rsidR="00FF67AC" w:rsidRPr="00C1339E" w:rsidRDefault="001E626D" w:rsidP="00750C69">
      <w:pPr>
        <w:shd w:val="clear" w:color="auto" w:fill="FFFFFF"/>
        <w:jc w:val="both"/>
        <w:rPr>
          <w:b/>
          <w:i/>
          <w:color w:val="000000" w:themeColor="text1"/>
        </w:rPr>
      </w:pPr>
      <w:r w:rsidRPr="00C1339E">
        <w:rPr>
          <w:b/>
          <w:i/>
          <w:color w:val="000000" w:themeColor="text1"/>
        </w:rPr>
        <w:t>Тригонометрические уравнения и неравенства (22</w:t>
      </w:r>
      <w:r w:rsidR="00FF67AC" w:rsidRPr="00C1339E">
        <w:rPr>
          <w:b/>
          <w:i/>
          <w:color w:val="000000" w:themeColor="text1"/>
        </w:rPr>
        <w:t xml:space="preserve"> ч)</w:t>
      </w:r>
    </w:p>
    <w:p w:rsidR="00FF67AC" w:rsidRPr="00C1339E" w:rsidRDefault="001E626D" w:rsidP="00750C69">
      <w:pPr>
        <w:shd w:val="clear" w:color="auto" w:fill="FFFFFF"/>
        <w:jc w:val="both"/>
        <w:rPr>
          <w:color w:val="000000" w:themeColor="text1"/>
        </w:rPr>
      </w:pPr>
      <w:r w:rsidRPr="00C1339E">
        <w:rPr>
          <w:color w:val="000000" w:themeColor="text1"/>
        </w:rPr>
        <w:t xml:space="preserve">Уравнение </w:t>
      </w:r>
      <m:oMath>
        <m:func>
          <m:funcPr>
            <m:ctrlPr>
              <w:rPr>
                <w:rFonts w:ascii="Cambria Math" w:hAnsi="Cambria Math"/>
                <w:i/>
                <w:color w:val="000000" w:themeColor="text1"/>
              </w:rPr>
            </m:ctrlPr>
          </m:funcPr>
          <m:fName>
            <m:r>
              <m:rPr>
                <m:sty m:val="p"/>
              </m:rPr>
              <w:rPr>
                <w:rFonts w:ascii="Cambria Math" w:hAnsi="Cambria Math"/>
                <w:color w:val="000000" w:themeColor="text1"/>
              </w:rPr>
              <m:t>cos</m:t>
            </m:r>
          </m:fName>
          <m:e>
            <m:r>
              <w:rPr>
                <w:rFonts w:ascii="Cambria Math" w:hAnsi="Cambria Math"/>
                <w:color w:val="000000" w:themeColor="text1"/>
              </w:rPr>
              <m:t>x</m:t>
            </m:r>
          </m:e>
        </m:func>
        <m:r>
          <w:rPr>
            <w:rFonts w:ascii="Cambria Math" w:hAnsi="Cambria Math"/>
            <w:color w:val="000000" w:themeColor="text1"/>
          </w:rPr>
          <m:t>=</m:t>
        </m:r>
        <m:r>
          <w:rPr>
            <w:rFonts w:ascii="Cambria Math" w:hAnsi="Cambria Math"/>
            <w:color w:val="000000" w:themeColor="text1"/>
            <w:lang w:val="en-US"/>
          </w:rPr>
          <m:t>b</m:t>
        </m:r>
      </m:oMath>
      <w:r w:rsidRPr="00C1339E">
        <w:rPr>
          <w:color w:val="000000" w:themeColor="text1"/>
        </w:rPr>
        <w:t xml:space="preserve">, </w:t>
      </w:r>
      <m:oMath>
        <m:func>
          <m:funcPr>
            <m:ctrlPr>
              <w:rPr>
                <w:rFonts w:ascii="Cambria Math" w:hAnsi="Cambria Math"/>
                <w:i/>
                <w:color w:val="000000" w:themeColor="text1"/>
              </w:rPr>
            </m:ctrlPr>
          </m:funcPr>
          <m:fName>
            <m:r>
              <m:rPr>
                <m:sty m:val="p"/>
              </m:rPr>
              <w:rPr>
                <w:rFonts w:ascii="Cambria Math" w:hAnsi="Cambria Math"/>
                <w:color w:val="000000" w:themeColor="text1"/>
              </w:rPr>
              <m:t>sin</m:t>
            </m:r>
          </m:fName>
          <m:e>
            <m:r>
              <w:rPr>
                <w:rFonts w:ascii="Cambria Math" w:hAnsi="Cambria Math"/>
                <w:color w:val="000000" w:themeColor="text1"/>
              </w:rPr>
              <m:t>x</m:t>
            </m:r>
          </m:e>
        </m:func>
        <m:r>
          <w:rPr>
            <w:rFonts w:ascii="Cambria Math" w:hAnsi="Cambria Math"/>
            <w:color w:val="000000" w:themeColor="text1"/>
          </w:rPr>
          <m:t>=b</m:t>
        </m:r>
      </m:oMath>
      <w:r w:rsidRPr="00C1339E">
        <w:rPr>
          <w:color w:val="000000" w:themeColor="text1"/>
        </w:rPr>
        <w:t xml:space="preserve">, </w:t>
      </w:r>
      <m:oMath>
        <m:func>
          <m:funcPr>
            <m:ctrlPr>
              <w:rPr>
                <w:rFonts w:ascii="Cambria Math" w:hAnsi="Cambria Math"/>
                <w:i/>
                <w:color w:val="000000" w:themeColor="text1"/>
              </w:rPr>
            </m:ctrlPr>
          </m:funcPr>
          <m:fName>
            <m:r>
              <m:rPr>
                <m:sty m:val="p"/>
              </m:rPr>
              <w:rPr>
                <w:rFonts w:ascii="Cambria Math" w:hAnsi="Cambria Math"/>
                <w:color w:val="000000" w:themeColor="text1"/>
              </w:rPr>
              <m:t>tg</m:t>
            </m:r>
          </m:fName>
          <m:e>
            <m:r>
              <w:rPr>
                <w:rFonts w:ascii="Cambria Math" w:hAnsi="Cambria Math"/>
                <w:color w:val="000000" w:themeColor="text1"/>
              </w:rPr>
              <m:t>x</m:t>
            </m:r>
          </m:e>
        </m:func>
        <m:r>
          <w:rPr>
            <w:rFonts w:ascii="Cambria Math" w:hAnsi="Cambria Math"/>
            <w:color w:val="000000" w:themeColor="text1"/>
          </w:rPr>
          <m:t>=b</m:t>
        </m:r>
      </m:oMath>
      <w:r w:rsidRPr="00C1339E">
        <w:rPr>
          <w:color w:val="000000" w:themeColor="text1"/>
        </w:rPr>
        <w:t xml:space="preserve">, </w:t>
      </w:r>
      <m:oMath>
        <m:func>
          <m:funcPr>
            <m:ctrlPr>
              <w:rPr>
                <w:rFonts w:ascii="Cambria Math" w:hAnsi="Cambria Math"/>
                <w:i/>
                <w:color w:val="000000" w:themeColor="text1"/>
              </w:rPr>
            </m:ctrlPr>
          </m:funcPr>
          <m:fName>
            <m:r>
              <m:rPr>
                <m:sty m:val="p"/>
              </m:rPr>
              <w:rPr>
                <w:rFonts w:ascii="Cambria Math" w:hAnsi="Cambria Math"/>
                <w:color w:val="000000" w:themeColor="text1"/>
              </w:rPr>
              <m:t>ctg</m:t>
            </m:r>
          </m:fName>
          <m:e>
            <m:r>
              <w:rPr>
                <w:rFonts w:ascii="Cambria Math" w:hAnsi="Cambria Math"/>
                <w:color w:val="000000" w:themeColor="text1"/>
              </w:rPr>
              <m:t>x</m:t>
            </m:r>
          </m:e>
        </m:func>
        <m:r>
          <w:rPr>
            <w:rFonts w:ascii="Cambria Math" w:hAnsi="Cambria Math"/>
            <w:color w:val="000000" w:themeColor="text1"/>
          </w:rPr>
          <m:t>=b.</m:t>
        </m:r>
      </m:oMath>
      <w:r w:rsidRPr="00C1339E">
        <w:rPr>
          <w:color w:val="000000" w:themeColor="text1"/>
        </w:rPr>
        <w:t xml:space="preserve"> Функции </w:t>
      </w:r>
      <m:oMath>
        <m:r>
          <w:rPr>
            <w:rFonts w:ascii="Cambria Math" w:hAnsi="Cambria Math"/>
            <w:color w:val="000000" w:themeColor="text1"/>
          </w:rPr>
          <m:t>y=</m:t>
        </m:r>
        <m:func>
          <m:funcPr>
            <m:ctrlPr>
              <w:rPr>
                <w:rFonts w:ascii="Cambria Math" w:hAnsi="Cambria Math"/>
                <w:i/>
                <w:color w:val="000000" w:themeColor="text1"/>
              </w:rPr>
            </m:ctrlPr>
          </m:funcPr>
          <m:fName>
            <m:r>
              <m:rPr>
                <m:sty m:val="p"/>
              </m:rPr>
              <w:rPr>
                <w:rFonts w:ascii="Cambria Math" w:hAnsi="Cambria Math"/>
                <w:color w:val="000000" w:themeColor="text1"/>
              </w:rPr>
              <m:t>arccos</m:t>
            </m:r>
          </m:fName>
          <m:e>
            <m:r>
              <w:rPr>
                <w:rFonts w:ascii="Cambria Math" w:hAnsi="Cambria Math"/>
                <w:color w:val="000000" w:themeColor="text1"/>
              </w:rPr>
              <m:t>x</m:t>
            </m:r>
          </m:e>
        </m:func>
        <m:r>
          <w:rPr>
            <w:rFonts w:ascii="Cambria Math" w:hAnsi="Cambria Math"/>
            <w:color w:val="000000" w:themeColor="text1"/>
          </w:rPr>
          <m:t>, y=</m:t>
        </m:r>
        <m:func>
          <m:funcPr>
            <m:ctrlPr>
              <w:rPr>
                <w:rFonts w:ascii="Cambria Math" w:hAnsi="Cambria Math"/>
                <w:i/>
                <w:color w:val="000000" w:themeColor="text1"/>
              </w:rPr>
            </m:ctrlPr>
          </m:funcPr>
          <m:fName>
            <m:r>
              <m:rPr>
                <m:sty m:val="p"/>
              </m:rPr>
              <w:rPr>
                <w:rFonts w:ascii="Cambria Math" w:hAnsi="Cambria Math"/>
                <w:color w:val="000000" w:themeColor="text1"/>
              </w:rPr>
              <m:t>arcsin</m:t>
            </m:r>
          </m:fName>
          <m:e>
            <m:r>
              <w:rPr>
                <w:rFonts w:ascii="Cambria Math" w:hAnsi="Cambria Math"/>
                <w:color w:val="000000" w:themeColor="text1"/>
              </w:rPr>
              <m:t>x</m:t>
            </m:r>
          </m:e>
        </m:func>
        <m:r>
          <w:rPr>
            <w:rFonts w:ascii="Cambria Math" w:hAnsi="Cambria Math"/>
            <w:color w:val="000000" w:themeColor="text1"/>
          </w:rPr>
          <m:t>, y=</m:t>
        </m:r>
        <m:func>
          <m:funcPr>
            <m:ctrlPr>
              <w:rPr>
                <w:rFonts w:ascii="Cambria Math" w:hAnsi="Cambria Math"/>
                <w:i/>
                <w:color w:val="000000" w:themeColor="text1"/>
              </w:rPr>
            </m:ctrlPr>
          </m:funcPr>
          <m:fName>
            <m:r>
              <m:rPr>
                <m:sty m:val="p"/>
              </m:rPr>
              <w:rPr>
                <w:rFonts w:ascii="Cambria Math" w:hAnsi="Cambria Math"/>
                <w:color w:val="000000" w:themeColor="text1"/>
              </w:rPr>
              <m:t>arctg</m:t>
            </m:r>
          </m:fName>
          <m:e>
            <m:r>
              <w:rPr>
                <w:rFonts w:ascii="Cambria Math" w:hAnsi="Cambria Math"/>
                <w:color w:val="000000" w:themeColor="text1"/>
              </w:rPr>
              <m:t>x</m:t>
            </m:r>
          </m:e>
        </m:func>
        <m:r>
          <w:rPr>
            <w:rFonts w:ascii="Cambria Math" w:hAnsi="Cambria Math"/>
            <w:color w:val="000000" w:themeColor="text1"/>
          </w:rPr>
          <m:t>, y=</m:t>
        </m:r>
        <m:func>
          <m:funcPr>
            <m:ctrlPr>
              <w:rPr>
                <w:rFonts w:ascii="Cambria Math" w:hAnsi="Cambria Math"/>
                <w:i/>
                <w:color w:val="000000" w:themeColor="text1"/>
              </w:rPr>
            </m:ctrlPr>
          </m:funcPr>
          <m:fName>
            <m:r>
              <m:rPr>
                <m:sty m:val="p"/>
              </m:rPr>
              <w:rPr>
                <w:rFonts w:ascii="Cambria Math" w:hAnsi="Cambria Math"/>
                <w:color w:val="000000" w:themeColor="text1"/>
              </w:rPr>
              <m:t>arcctg</m:t>
            </m:r>
          </m:fName>
          <m:e>
            <m:r>
              <w:rPr>
                <w:rFonts w:ascii="Cambria Math" w:hAnsi="Cambria Math"/>
                <w:color w:val="000000" w:themeColor="text1"/>
              </w:rPr>
              <m:t>x</m:t>
            </m:r>
          </m:e>
        </m:func>
      </m:oMath>
      <w:r w:rsidRPr="00C1339E">
        <w:rPr>
          <w:color w:val="000000" w:themeColor="text1"/>
        </w:rPr>
        <w:t xml:space="preserve">. Тригонометрические уравнения, сводящиеся к </w:t>
      </w:r>
      <w:proofErr w:type="gramStart"/>
      <w:r w:rsidRPr="00C1339E">
        <w:rPr>
          <w:color w:val="000000" w:themeColor="text1"/>
        </w:rPr>
        <w:t>алгебраическим</w:t>
      </w:r>
      <w:proofErr w:type="gramEnd"/>
      <w:r w:rsidRPr="00C1339E">
        <w:rPr>
          <w:color w:val="000000" w:themeColor="text1"/>
        </w:rPr>
        <w:t>. Решение тригонометр</w:t>
      </w:r>
      <w:r w:rsidR="00AC4D1F" w:rsidRPr="00C1339E">
        <w:rPr>
          <w:color w:val="000000" w:themeColor="text1"/>
        </w:rPr>
        <w:t>ических уравнений методом разло</w:t>
      </w:r>
      <w:r w:rsidRPr="00C1339E">
        <w:rPr>
          <w:color w:val="000000" w:themeColor="text1"/>
        </w:rPr>
        <w:t xml:space="preserve">жения на множители. Решение </w:t>
      </w:r>
      <w:r w:rsidR="00AC4D1F" w:rsidRPr="00C1339E">
        <w:rPr>
          <w:color w:val="000000" w:themeColor="text1"/>
        </w:rPr>
        <w:t>простейших тригонометрических неравенств.</w:t>
      </w:r>
    </w:p>
    <w:p w:rsidR="00AC4D1F" w:rsidRPr="00C1339E" w:rsidRDefault="00AC4D1F" w:rsidP="00750C69">
      <w:pPr>
        <w:shd w:val="clear" w:color="auto" w:fill="FFFFFF"/>
        <w:jc w:val="both"/>
        <w:rPr>
          <w:color w:val="000000" w:themeColor="text1"/>
        </w:rPr>
      </w:pPr>
      <w:r w:rsidRPr="00C1339E">
        <w:rPr>
          <w:color w:val="000000" w:themeColor="text1"/>
        </w:rPr>
        <w:t xml:space="preserve">Цель: научить решать тригонометрические уравнения нового вида; познакомиться с функциями арксинуса, арккосинуса, арктангенса и </w:t>
      </w:r>
      <w:proofErr w:type="spellStart"/>
      <w:r w:rsidRPr="00C1339E">
        <w:rPr>
          <w:color w:val="000000" w:themeColor="text1"/>
        </w:rPr>
        <w:t>араккотангенса</w:t>
      </w:r>
      <w:proofErr w:type="spellEnd"/>
      <w:r w:rsidRPr="00C1339E">
        <w:rPr>
          <w:color w:val="000000" w:themeColor="text1"/>
        </w:rPr>
        <w:t xml:space="preserve"> и научить применять их при решении задач.</w:t>
      </w:r>
    </w:p>
    <w:p w:rsidR="002543C8" w:rsidRPr="00C1339E" w:rsidRDefault="002543C8" w:rsidP="00750C69">
      <w:pPr>
        <w:shd w:val="clear" w:color="auto" w:fill="FFFFFF"/>
        <w:jc w:val="both"/>
        <w:rPr>
          <w:b/>
          <w:i/>
          <w:color w:val="000000" w:themeColor="text1"/>
        </w:rPr>
      </w:pPr>
      <w:r w:rsidRPr="00C1339E">
        <w:rPr>
          <w:b/>
          <w:i/>
          <w:color w:val="000000" w:themeColor="text1"/>
        </w:rPr>
        <w:t>Производная и её применение (32 ч)</w:t>
      </w:r>
    </w:p>
    <w:p w:rsidR="002543C8" w:rsidRPr="00C1339E" w:rsidRDefault="002543C8" w:rsidP="00750C69">
      <w:pPr>
        <w:shd w:val="clear" w:color="auto" w:fill="FFFFFF"/>
        <w:jc w:val="both"/>
        <w:rPr>
          <w:color w:val="000000" w:themeColor="text1"/>
        </w:rPr>
      </w:pPr>
      <w:r w:rsidRPr="00C1339E">
        <w:rPr>
          <w:color w:val="000000" w:themeColor="text1"/>
        </w:rPr>
        <w:t>Представление о пределе функции в точке и о непрерывности функции в точке. Задачи о мгновенной скорости и касательной к графику функции. Понятие производной. Правила вычисления производных. Уравнение касательной. Признаки возрастания и убывания функции. Точки экстремума функции. Применение Производной при нахождении наибольшего и наименьшего значения функции. Построение графиков функций.</w:t>
      </w:r>
    </w:p>
    <w:p w:rsidR="002543C8" w:rsidRPr="00C1339E" w:rsidRDefault="002543C8" w:rsidP="00750C69">
      <w:pPr>
        <w:shd w:val="clear" w:color="auto" w:fill="FFFFFF"/>
        <w:jc w:val="both"/>
        <w:rPr>
          <w:color w:val="000000" w:themeColor="text1"/>
          <w:highlight w:val="yellow"/>
        </w:rPr>
      </w:pPr>
      <w:r w:rsidRPr="00C1339E">
        <w:rPr>
          <w:color w:val="000000" w:themeColor="text1"/>
        </w:rPr>
        <w:t>Цели: познакомиться с понятием предела, научиться составлять уравнение касательной и уметь исследовать функцию на монотонность иэкстремумы.</w:t>
      </w:r>
    </w:p>
    <w:p w:rsidR="007E4FA4" w:rsidRPr="00C1339E" w:rsidRDefault="008D6AA0" w:rsidP="00750C69">
      <w:pPr>
        <w:jc w:val="both"/>
        <w:rPr>
          <w:b/>
          <w:i/>
          <w:color w:val="000000" w:themeColor="text1"/>
        </w:rPr>
      </w:pPr>
      <w:r w:rsidRPr="00C1339E">
        <w:rPr>
          <w:b/>
          <w:bCs/>
          <w:i/>
          <w:color w:val="000000" w:themeColor="text1"/>
        </w:rPr>
        <w:t>Повторение и систематизация</w:t>
      </w:r>
      <w:r w:rsidR="00885FA6" w:rsidRPr="00C1339E">
        <w:rPr>
          <w:b/>
          <w:bCs/>
          <w:i/>
          <w:color w:val="000000" w:themeColor="text1"/>
        </w:rPr>
        <w:t xml:space="preserve"> учебного материала</w:t>
      </w:r>
      <w:r w:rsidRPr="00C1339E">
        <w:rPr>
          <w:b/>
          <w:bCs/>
          <w:i/>
          <w:color w:val="000000" w:themeColor="text1"/>
        </w:rPr>
        <w:t xml:space="preserve"> (</w:t>
      </w:r>
      <w:r w:rsidR="00B96759">
        <w:rPr>
          <w:b/>
          <w:bCs/>
          <w:i/>
          <w:color w:val="000000" w:themeColor="text1"/>
        </w:rPr>
        <w:t>10</w:t>
      </w:r>
      <w:r w:rsidR="007E4FA4" w:rsidRPr="00C1339E">
        <w:rPr>
          <w:b/>
          <w:bCs/>
          <w:i/>
          <w:color w:val="000000" w:themeColor="text1"/>
        </w:rPr>
        <w:t>ч)</w:t>
      </w:r>
    </w:p>
    <w:p w:rsidR="007E4FA4" w:rsidRPr="00C1339E" w:rsidRDefault="002A1A95" w:rsidP="00750C69">
      <w:pPr>
        <w:shd w:val="clear" w:color="auto" w:fill="FFFFFF"/>
        <w:jc w:val="both"/>
        <w:rPr>
          <w:color w:val="000000" w:themeColor="text1"/>
        </w:rPr>
      </w:pPr>
      <w:r w:rsidRPr="00C1339E">
        <w:rPr>
          <w:color w:val="000000" w:themeColor="text1"/>
        </w:rPr>
        <w:t xml:space="preserve">Повторение и систематизация учебного материала за курс алгебры </w:t>
      </w:r>
      <w:r w:rsidR="00885FA6" w:rsidRPr="00C1339E">
        <w:rPr>
          <w:color w:val="000000" w:themeColor="text1"/>
        </w:rPr>
        <w:t>10</w:t>
      </w:r>
      <w:r w:rsidRPr="00C1339E">
        <w:rPr>
          <w:color w:val="000000" w:themeColor="text1"/>
        </w:rPr>
        <w:t xml:space="preserve"> класса.</w:t>
      </w:r>
    </w:p>
    <w:p w:rsidR="002A1A95" w:rsidRPr="00C1339E" w:rsidRDefault="002A1A95" w:rsidP="00750C69">
      <w:pPr>
        <w:tabs>
          <w:tab w:val="left" w:pos="6346"/>
        </w:tabs>
        <w:jc w:val="both"/>
        <w:rPr>
          <w:color w:val="000000" w:themeColor="text1"/>
        </w:rPr>
      </w:pPr>
    </w:p>
    <w:p w:rsidR="00194588" w:rsidRPr="00194588" w:rsidRDefault="00194588" w:rsidP="00194588">
      <w:pPr>
        <w:autoSpaceDE w:val="0"/>
        <w:spacing w:before="77"/>
        <w:jc w:val="center"/>
        <w:rPr>
          <w:b/>
          <w:kern w:val="2"/>
          <w:sz w:val="28"/>
          <w:szCs w:val="28"/>
        </w:rPr>
      </w:pPr>
      <w:r w:rsidRPr="00194588">
        <w:rPr>
          <w:b/>
          <w:kern w:val="2"/>
          <w:sz w:val="28"/>
          <w:szCs w:val="28"/>
        </w:rPr>
        <w:t>Формы и методы, технологии обучения.</w:t>
      </w:r>
    </w:p>
    <w:p w:rsidR="00194588" w:rsidRPr="00194588" w:rsidRDefault="00194588" w:rsidP="00194588">
      <w:pPr>
        <w:suppressAutoHyphens w:val="0"/>
        <w:ind w:firstLine="709"/>
        <w:jc w:val="both"/>
        <w:rPr>
          <w:sz w:val="28"/>
          <w:szCs w:val="28"/>
          <w:lang w:eastAsia="ru-RU"/>
        </w:rPr>
      </w:pPr>
      <w:r w:rsidRPr="00194588">
        <w:rPr>
          <w:sz w:val="28"/>
          <w:szCs w:val="28"/>
          <w:lang w:eastAsia="ru-RU"/>
        </w:rPr>
        <w:t>Формы обучения — виды учебных занятий, способы организации учебной деятельности школьников, учителя и учащихся, направлен</w:t>
      </w:r>
      <w:r w:rsidRPr="00194588">
        <w:rPr>
          <w:sz w:val="28"/>
          <w:szCs w:val="28"/>
          <w:lang w:eastAsia="ru-RU"/>
        </w:rPr>
        <w:softHyphen/>
        <w:t xml:space="preserve">ные на </w:t>
      </w:r>
      <w:r w:rsidRPr="00194588">
        <w:rPr>
          <w:sz w:val="28"/>
          <w:szCs w:val="28"/>
          <w:lang w:eastAsia="ru-RU"/>
        </w:rPr>
        <w:lastRenderedPageBreak/>
        <w:t xml:space="preserve">овладение учащимися знаниями, умениями и навыками, на воспитание и развитие их в процессе обучения. </w:t>
      </w:r>
    </w:p>
    <w:p w:rsidR="00194588" w:rsidRPr="00194588" w:rsidRDefault="00194588" w:rsidP="00194588">
      <w:pPr>
        <w:suppressAutoHyphens w:val="0"/>
        <w:spacing w:before="120"/>
        <w:ind w:firstLine="708"/>
        <w:rPr>
          <w:sz w:val="28"/>
          <w:szCs w:val="28"/>
          <w:lang w:eastAsia="ru-RU"/>
        </w:rPr>
      </w:pPr>
      <w:r w:rsidRPr="00194588">
        <w:rPr>
          <w:sz w:val="28"/>
          <w:szCs w:val="28"/>
          <w:lang w:eastAsia="ru-RU"/>
        </w:rPr>
        <w:t>При организации учебного процесса  обеспечена последовательность изучения учебного материала: новые знания опираются на недавно пройденный материал; обеспечено поэтапное раскрытие тем с последующей реализацией; закрепление в процессе практикумов и деловых игр, тренингов и итоговых собеседований;  используются уроки-соревнования, уроки консультации.</w:t>
      </w:r>
    </w:p>
    <w:p w:rsidR="00194588" w:rsidRPr="00194588" w:rsidRDefault="00194588" w:rsidP="00194588">
      <w:pPr>
        <w:suppressAutoHyphens w:val="0"/>
        <w:spacing w:before="120"/>
        <w:ind w:firstLine="708"/>
        <w:rPr>
          <w:sz w:val="28"/>
          <w:szCs w:val="28"/>
          <w:lang w:eastAsia="ru-RU"/>
        </w:rPr>
      </w:pPr>
      <w:r w:rsidRPr="00194588">
        <w:rPr>
          <w:sz w:val="28"/>
          <w:szCs w:val="28"/>
          <w:lang w:eastAsia="ru-RU"/>
        </w:rPr>
        <w:t xml:space="preserve">Основным типом урока является </w:t>
      </w:r>
      <w:proofErr w:type="gramStart"/>
      <w:r w:rsidRPr="00194588">
        <w:rPr>
          <w:sz w:val="28"/>
          <w:szCs w:val="28"/>
          <w:lang w:eastAsia="ru-RU"/>
        </w:rPr>
        <w:t>комбинированный</w:t>
      </w:r>
      <w:proofErr w:type="gramEnd"/>
      <w:r w:rsidRPr="00194588">
        <w:rPr>
          <w:sz w:val="28"/>
          <w:szCs w:val="28"/>
          <w:lang w:eastAsia="ru-RU"/>
        </w:rPr>
        <w:t>.</w:t>
      </w:r>
    </w:p>
    <w:p w:rsidR="00194588" w:rsidRPr="00194588" w:rsidRDefault="00194588" w:rsidP="00194588">
      <w:pPr>
        <w:suppressAutoHyphens w:val="0"/>
        <w:spacing w:before="120"/>
        <w:ind w:firstLine="708"/>
        <w:rPr>
          <w:sz w:val="28"/>
          <w:szCs w:val="28"/>
          <w:lang w:eastAsia="ru-RU"/>
        </w:rPr>
      </w:pPr>
      <w:r w:rsidRPr="00194588">
        <w:rPr>
          <w:sz w:val="28"/>
          <w:szCs w:val="28"/>
        </w:rPr>
        <w:t>Основная форма организации образовательного процесса – классно-урочная система.</w:t>
      </w:r>
    </w:p>
    <w:p w:rsidR="00194588" w:rsidRPr="00194588" w:rsidRDefault="00194588" w:rsidP="00194588">
      <w:pPr>
        <w:suppressAutoHyphens w:val="0"/>
        <w:ind w:firstLine="709"/>
        <w:jc w:val="both"/>
        <w:rPr>
          <w:sz w:val="28"/>
          <w:szCs w:val="28"/>
          <w:lang w:eastAsia="ru-RU"/>
        </w:rPr>
      </w:pPr>
      <w:r w:rsidRPr="00194588">
        <w:rPr>
          <w:sz w:val="28"/>
          <w:szCs w:val="28"/>
          <w:lang w:eastAsia="ru-RU"/>
        </w:rPr>
        <w:t xml:space="preserve">Используемые </w:t>
      </w:r>
    </w:p>
    <w:p w:rsidR="00194588" w:rsidRPr="00194588" w:rsidRDefault="00194588" w:rsidP="00194588">
      <w:pPr>
        <w:suppressAutoHyphens w:val="0"/>
        <w:ind w:firstLine="709"/>
        <w:jc w:val="both"/>
        <w:rPr>
          <w:sz w:val="28"/>
          <w:szCs w:val="28"/>
          <w:lang w:eastAsia="ru-RU"/>
        </w:rPr>
      </w:pPr>
    </w:p>
    <w:p w:rsidR="00194588" w:rsidRPr="00194588" w:rsidRDefault="00194588" w:rsidP="00194588">
      <w:pPr>
        <w:numPr>
          <w:ilvl w:val="0"/>
          <w:numId w:val="37"/>
        </w:numPr>
        <w:suppressAutoHyphens w:val="0"/>
        <w:spacing w:after="200" w:line="276" w:lineRule="auto"/>
        <w:contextualSpacing/>
        <w:jc w:val="both"/>
        <w:rPr>
          <w:sz w:val="28"/>
          <w:szCs w:val="28"/>
          <w:lang w:eastAsia="ru-RU"/>
        </w:rPr>
      </w:pPr>
      <w:r w:rsidRPr="00194588">
        <w:rPr>
          <w:sz w:val="28"/>
          <w:szCs w:val="28"/>
          <w:lang w:eastAsia="ru-RU"/>
        </w:rPr>
        <w:t>формы обучения: урок, лекция, семинар, экскурсия, консультация</w:t>
      </w:r>
    </w:p>
    <w:p w:rsidR="00194588" w:rsidRPr="00194588" w:rsidRDefault="00194588" w:rsidP="00194588">
      <w:pPr>
        <w:widowControl w:val="0"/>
        <w:numPr>
          <w:ilvl w:val="0"/>
          <w:numId w:val="37"/>
        </w:numPr>
        <w:tabs>
          <w:tab w:val="left" w:pos="180"/>
          <w:tab w:val="left" w:pos="360"/>
        </w:tabs>
        <w:suppressAutoHyphens w:val="0"/>
        <w:autoSpaceDE w:val="0"/>
        <w:autoSpaceDN w:val="0"/>
        <w:adjustRightInd w:val="0"/>
        <w:spacing w:after="200" w:line="276" w:lineRule="auto"/>
        <w:contextualSpacing/>
        <w:rPr>
          <w:sz w:val="28"/>
          <w:szCs w:val="28"/>
          <w:lang w:eastAsia="ru-RU"/>
        </w:rPr>
      </w:pPr>
      <w:proofErr w:type="gramStart"/>
      <w:r w:rsidRPr="00194588">
        <w:rPr>
          <w:sz w:val="28"/>
          <w:szCs w:val="28"/>
          <w:lang w:eastAsia="ru-RU"/>
        </w:rPr>
        <w:t>формы контроля: фронтальный, групповой, индивидуальный, комбинированный, самоконтроль, взаимоконтроль  (контрольная работа, самостоятельная работа, тест).</w:t>
      </w:r>
      <w:proofErr w:type="gramEnd"/>
      <w:r w:rsidRPr="00194588">
        <w:rPr>
          <w:sz w:val="28"/>
          <w:szCs w:val="28"/>
          <w:lang w:eastAsia="ru-RU"/>
        </w:rPr>
        <w:t xml:space="preserve"> Промежуточный и предупредительный </w:t>
      </w:r>
      <w:proofErr w:type="spellStart"/>
      <w:r w:rsidRPr="00194588">
        <w:rPr>
          <w:sz w:val="28"/>
          <w:szCs w:val="28"/>
          <w:lang w:eastAsia="ru-RU"/>
        </w:rPr>
        <w:t>контоль</w:t>
      </w:r>
      <w:proofErr w:type="spellEnd"/>
      <w:r w:rsidRPr="00194588">
        <w:rPr>
          <w:sz w:val="28"/>
          <w:szCs w:val="28"/>
          <w:lang w:eastAsia="ru-RU"/>
        </w:rPr>
        <w:t>.</w:t>
      </w:r>
    </w:p>
    <w:p w:rsidR="00194588" w:rsidRPr="00194588" w:rsidRDefault="00194588" w:rsidP="00194588">
      <w:pPr>
        <w:numPr>
          <w:ilvl w:val="0"/>
          <w:numId w:val="37"/>
        </w:numPr>
        <w:suppressAutoHyphens w:val="0"/>
        <w:spacing w:after="200" w:line="276" w:lineRule="auto"/>
        <w:contextualSpacing/>
        <w:jc w:val="both"/>
        <w:rPr>
          <w:sz w:val="28"/>
          <w:szCs w:val="28"/>
          <w:lang w:eastAsia="ru-RU"/>
        </w:rPr>
      </w:pPr>
      <w:r w:rsidRPr="00194588">
        <w:rPr>
          <w:sz w:val="28"/>
          <w:szCs w:val="28"/>
          <w:lang w:eastAsia="ru-RU"/>
        </w:rPr>
        <w:t>Формы работы на уроке: индивидуальные (И), парные (П), групповые (г), фронтальные (ф)</w:t>
      </w:r>
    </w:p>
    <w:p w:rsidR="00194588" w:rsidRPr="00194588" w:rsidRDefault="00194588" w:rsidP="00194588">
      <w:pPr>
        <w:suppressAutoHyphens w:val="0"/>
        <w:spacing w:after="200" w:line="276" w:lineRule="auto"/>
        <w:ind w:left="1429"/>
        <w:contextualSpacing/>
        <w:jc w:val="both"/>
        <w:rPr>
          <w:sz w:val="28"/>
          <w:szCs w:val="28"/>
          <w:lang w:eastAsia="ru-RU"/>
        </w:rPr>
      </w:pPr>
    </w:p>
    <w:p w:rsidR="00194588" w:rsidRPr="00194588" w:rsidRDefault="00194588" w:rsidP="00194588">
      <w:pPr>
        <w:autoSpaceDE w:val="0"/>
        <w:spacing w:before="77"/>
        <w:rPr>
          <w:kern w:val="2"/>
          <w:sz w:val="28"/>
          <w:szCs w:val="28"/>
        </w:rPr>
      </w:pPr>
      <w:r w:rsidRPr="00194588">
        <w:rPr>
          <w:kern w:val="2"/>
          <w:sz w:val="28"/>
          <w:szCs w:val="28"/>
        </w:rPr>
        <w:t>Методы:</w:t>
      </w:r>
    </w:p>
    <w:p w:rsidR="00194588" w:rsidRPr="00194588" w:rsidRDefault="00194588" w:rsidP="00194588">
      <w:pPr>
        <w:suppressAutoHyphens w:val="0"/>
        <w:ind w:firstLine="900"/>
        <w:jc w:val="both"/>
        <w:rPr>
          <w:b/>
          <w:sz w:val="28"/>
          <w:szCs w:val="28"/>
          <w:lang w:eastAsia="ru-RU"/>
        </w:rPr>
      </w:pPr>
      <w:r w:rsidRPr="00194588">
        <w:rPr>
          <w:b/>
          <w:sz w:val="28"/>
          <w:szCs w:val="28"/>
          <w:lang w:eastAsia="ru-RU"/>
        </w:rPr>
        <w:t>По характеру познавательной деятельности:</w:t>
      </w:r>
    </w:p>
    <w:p w:rsidR="00194588" w:rsidRPr="00194588" w:rsidRDefault="00194588" w:rsidP="00194588">
      <w:pPr>
        <w:suppressAutoHyphens w:val="0"/>
        <w:ind w:firstLine="900"/>
        <w:jc w:val="both"/>
        <w:rPr>
          <w:sz w:val="28"/>
          <w:szCs w:val="28"/>
          <w:lang w:eastAsia="ru-RU"/>
        </w:rPr>
      </w:pPr>
      <w:proofErr w:type="gramStart"/>
      <w:r w:rsidRPr="00194588">
        <w:rPr>
          <w:sz w:val="28"/>
          <w:szCs w:val="28"/>
          <w:lang w:eastAsia="ru-RU"/>
        </w:rPr>
        <w:t>объяснительно-иллюстративные</w:t>
      </w:r>
      <w:proofErr w:type="gramEnd"/>
      <w:r w:rsidRPr="00194588">
        <w:rPr>
          <w:sz w:val="28"/>
          <w:szCs w:val="28"/>
          <w:lang w:eastAsia="ru-RU"/>
        </w:rPr>
        <w:t xml:space="preserve"> (рассказ, лекция, беседа, де</w:t>
      </w:r>
      <w:r w:rsidRPr="00194588">
        <w:rPr>
          <w:sz w:val="28"/>
          <w:szCs w:val="28"/>
          <w:lang w:eastAsia="ru-RU"/>
        </w:rPr>
        <w:softHyphen/>
        <w:t>монстрация и т.д.);</w:t>
      </w:r>
    </w:p>
    <w:p w:rsidR="00194588" w:rsidRPr="00194588" w:rsidRDefault="00194588" w:rsidP="00194588">
      <w:pPr>
        <w:suppressAutoHyphens w:val="0"/>
        <w:ind w:firstLine="900"/>
        <w:jc w:val="both"/>
        <w:rPr>
          <w:sz w:val="28"/>
          <w:szCs w:val="28"/>
          <w:lang w:eastAsia="ru-RU"/>
        </w:rPr>
      </w:pPr>
      <w:proofErr w:type="gramStart"/>
      <w:r w:rsidRPr="00194588">
        <w:rPr>
          <w:sz w:val="28"/>
          <w:szCs w:val="28"/>
          <w:lang w:eastAsia="ru-RU"/>
        </w:rPr>
        <w:t>репродуктивные</w:t>
      </w:r>
      <w:proofErr w:type="gramEnd"/>
      <w:r w:rsidRPr="00194588">
        <w:rPr>
          <w:sz w:val="28"/>
          <w:szCs w:val="28"/>
          <w:lang w:eastAsia="ru-RU"/>
        </w:rPr>
        <w:t xml:space="preserve"> (решение задач, повторение опытов и т.д.); </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проблемные (проблемные задачи, познавательные задачи и т.д.);</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частично-поисковые — эвристические;</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исследовательские.</w:t>
      </w:r>
    </w:p>
    <w:p w:rsidR="00194588" w:rsidRPr="00194588" w:rsidRDefault="00194588" w:rsidP="00194588">
      <w:pPr>
        <w:suppressAutoHyphens w:val="0"/>
        <w:ind w:firstLine="900"/>
        <w:jc w:val="both"/>
        <w:rPr>
          <w:b/>
          <w:sz w:val="28"/>
          <w:szCs w:val="28"/>
          <w:lang w:eastAsia="ru-RU"/>
        </w:rPr>
      </w:pPr>
      <w:r w:rsidRPr="00194588">
        <w:rPr>
          <w:b/>
          <w:sz w:val="28"/>
          <w:szCs w:val="28"/>
          <w:lang w:eastAsia="ru-RU"/>
        </w:rPr>
        <w:t>По компонентам деятельности:</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организационно-действенные — методы организации и осущест</w:t>
      </w:r>
      <w:r w:rsidRPr="00194588">
        <w:rPr>
          <w:sz w:val="28"/>
          <w:szCs w:val="28"/>
          <w:lang w:eastAsia="ru-RU"/>
        </w:rPr>
        <w:softHyphen/>
        <w:t>вления учебно-познавательной деятельности;</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стимулирующие — методы стимулирования и мотивации учеб</w:t>
      </w:r>
      <w:r w:rsidRPr="00194588">
        <w:rPr>
          <w:sz w:val="28"/>
          <w:szCs w:val="28"/>
          <w:lang w:eastAsia="ru-RU"/>
        </w:rPr>
        <w:softHyphen/>
        <w:t>но-познавательной деятельности;</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контрольно-оценочные — методы контроля и самоконтроля эф</w:t>
      </w:r>
      <w:r w:rsidRPr="00194588">
        <w:rPr>
          <w:sz w:val="28"/>
          <w:szCs w:val="28"/>
          <w:lang w:eastAsia="ru-RU"/>
        </w:rPr>
        <w:softHyphen/>
        <w:t>фективности учебно-познавательной деятельности.</w:t>
      </w:r>
    </w:p>
    <w:p w:rsidR="00194588" w:rsidRPr="00194588" w:rsidRDefault="00194588" w:rsidP="00194588">
      <w:pPr>
        <w:suppressAutoHyphens w:val="0"/>
        <w:ind w:firstLine="900"/>
        <w:jc w:val="both"/>
        <w:rPr>
          <w:sz w:val="28"/>
          <w:szCs w:val="28"/>
          <w:lang w:eastAsia="ru-RU"/>
        </w:rPr>
      </w:pPr>
      <w:r w:rsidRPr="00194588">
        <w:rPr>
          <w:b/>
          <w:sz w:val="28"/>
          <w:szCs w:val="28"/>
          <w:lang w:eastAsia="ru-RU"/>
        </w:rPr>
        <w:t>По дидактическим целям</w:t>
      </w:r>
      <w:r w:rsidRPr="00194588">
        <w:rPr>
          <w:sz w:val="28"/>
          <w:szCs w:val="28"/>
          <w:lang w:eastAsia="ru-RU"/>
        </w:rPr>
        <w:t>:</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методы изучения новых знаний;</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методы закрепления знаний;</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методы контроля.</w:t>
      </w:r>
    </w:p>
    <w:p w:rsidR="00194588" w:rsidRPr="00194588" w:rsidRDefault="00194588" w:rsidP="00194588">
      <w:pPr>
        <w:suppressAutoHyphens w:val="0"/>
        <w:ind w:firstLine="900"/>
        <w:jc w:val="both"/>
        <w:rPr>
          <w:b/>
          <w:sz w:val="28"/>
          <w:szCs w:val="28"/>
          <w:lang w:eastAsia="ru-RU"/>
        </w:rPr>
      </w:pPr>
      <w:r w:rsidRPr="00194588">
        <w:rPr>
          <w:b/>
          <w:sz w:val="28"/>
          <w:szCs w:val="28"/>
          <w:lang w:eastAsia="ru-RU"/>
        </w:rPr>
        <w:t>По способам изложения учебного материала:</w:t>
      </w:r>
    </w:p>
    <w:p w:rsidR="00194588" w:rsidRPr="00194588" w:rsidRDefault="00194588" w:rsidP="00194588">
      <w:pPr>
        <w:suppressAutoHyphens w:val="0"/>
        <w:ind w:firstLine="900"/>
        <w:jc w:val="both"/>
        <w:rPr>
          <w:sz w:val="28"/>
          <w:szCs w:val="28"/>
          <w:lang w:eastAsia="ru-RU"/>
        </w:rPr>
      </w:pPr>
      <w:r w:rsidRPr="00194588">
        <w:rPr>
          <w:sz w:val="28"/>
          <w:szCs w:val="28"/>
          <w:lang w:eastAsia="ru-RU"/>
        </w:rPr>
        <w:lastRenderedPageBreak/>
        <w:t>—</w:t>
      </w:r>
      <w:r w:rsidRPr="00194588">
        <w:rPr>
          <w:sz w:val="28"/>
          <w:szCs w:val="28"/>
          <w:lang w:eastAsia="ru-RU"/>
        </w:rPr>
        <w:tab/>
      </w:r>
      <w:proofErr w:type="gramStart"/>
      <w:r w:rsidRPr="00194588">
        <w:rPr>
          <w:sz w:val="28"/>
          <w:szCs w:val="28"/>
          <w:lang w:eastAsia="ru-RU"/>
        </w:rPr>
        <w:t>монологические</w:t>
      </w:r>
      <w:proofErr w:type="gramEnd"/>
      <w:r w:rsidRPr="00194588">
        <w:rPr>
          <w:sz w:val="28"/>
          <w:szCs w:val="28"/>
          <w:lang w:eastAsia="ru-RU"/>
        </w:rPr>
        <w:t xml:space="preserve"> — информационно-сообщающие (рассказ, лек</w:t>
      </w:r>
      <w:r w:rsidRPr="00194588">
        <w:rPr>
          <w:sz w:val="28"/>
          <w:szCs w:val="28"/>
          <w:lang w:eastAsia="ru-RU"/>
        </w:rPr>
        <w:softHyphen/>
        <w:t>ция, объяснение);</w:t>
      </w:r>
    </w:p>
    <w:p w:rsidR="00194588" w:rsidRPr="00194588" w:rsidRDefault="00194588" w:rsidP="00194588">
      <w:pPr>
        <w:suppressAutoHyphens w:val="0"/>
        <w:ind w:firstLine="900"/>
        <w:jc w:val="both"/>
        <w:rPr>
          <w:b/>
          <w:sz w:val="28"/>
          <w:szCs w:val="28"/>
          <w:lang w:eastAsia="ru-RU"/>
        </w:rPr>
      </w:pPr>
      <w:r w:rsidRPr="00194588">
        <w:rPr>
          <w:sz w:val="28"/>
          <w:szCs w:val="28"/>
          <w:lang w:eastAsia="ru-RU"/>
        </w:rPr>
        <w:t>—</w:t>
      </w:r>
      <w:r w:rsidRPr="00194588">
        <w:rPr>
          <w:sz w:val="28"/>
          <w:szCs w:val="28"/>
          <w:lang w:eastAsia="ru-RU"/>
        </w:rPr>
        <w:tab/>
      </w:r>
      <w:proofErr w:type="gramStart"/>
      <w:r w:rsidRPr="00194588">
        <w:rPr>
          <w:sz w:val="28"/>
          <w:szCs w:val="28"/>
          <w:lang w:eastAsia="ru-RU"/>
        </w:rPr>
        <w:t>диалогические</w:t>
      </w:r>
      <w:proofErr w:type="gramEnd"/>
      <w:r w:rsidRPr="00194588">
        <w:rPr>
          <w:sz w:val="28"/>
          <w:szCs w:val="28"/>
          <w:lang w:eastAsia="ru-RU"/>
        </w:rPr>
        <w:t xml:space="preserve"> (проблемное изложение, беседа, диспут).</w:t>
      </w:r>
      <w:r w:rsidRPr="00194588">
        <w:rPr>
          <w:sz w:val="28"/>
          <w:szCs w:val="28"/>
          <w:lang w:eastAsia="ru-RU"/>
        </w:rPr>
        <w:br/>
      </w:r>
      <w:r w:rsidRPr="00194588">
        <w:rPr>
          <w:b/>
          <w:sz w:val="28"/>
          <w:szCs w:val="28"/>
          <w:lang w:eastAsia="ru-RU"/>
        </w:rPr>
        <w:t xml:space="preserve">           По формам организации учебной деятельности.</w:t>
      </w:r>
    </w:p>
    <w:p w:rsidR="00194588" w:rsidRPr="00194588" w:rsidRDefault="00194588" w:rsidP="00194588">
      <w:pPr>
        <w:suppressAutoHyphens w:val="0"/>
        <w:ind w:firstLine="900"/>
        <w:jc w:val="both"/>
        <w:rPr>
          <w:b/>
          <w:sz w:val="28"/>
          <w:szCs w:val="28"/>
          <w:lang w:eastAsia="ru-RU"/>
        </w:rPr>
      </w:pPr>
      <w:r w:rsidRPr="00194588">
        <w:rPr>
          <w:b/>
          <w:sz w:val="28"/>
          <w:szCs w:val="28"/>
          <w:lang w:eastAsia="ru-RU"/>
        </w:rPr>
        <w:t>По уровням самостоятельной активности учащихся.</w:t>
      </w:r>
    </w:p>
    <w:p w:rsidR="00194588" w:rsidRPr="00194588" w:rsidRDefault="00194588" w:rsidP="00194588">
      <w:pPr>
        <w:suppressAutoHyphens w:val="0"/>
        <w:ind w:firstLine="900"/>
        <w:jc w:val="both"/>
        <w:rPr>
          <w:b/>
          <w:sz w:val="28"/>
          <w:szCs w:val="28"/>
          <w:lang w:eastAsia="ru-RU"/>
        </w:rPr>
      </w:pPr>
      <w:r w:rsidRPr="00194588">
        <w:rPr>
          <w:b/>
          <w:sz w:val="28"/>
          <w:szCs w:val="28"/>
          <w:lang w:eastAsia="ru-RU"/>
        </w:rPr>
        <w:t xml:space="preserve"> По источникам передачи знаний:</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w:t>
      </w:r>
      <w:r w:rsidRPr="00194588">
        <w:rPr>
          <w:sz w:val="28"/>
          <w:szCs w:val="28"/>
          <w:lang w:eastAsia="ru-RU"/>
        </w:rPr>
        <w:tab/>
      </w:r>
      <w:proofErr w:type="gramStart"/>
      <w:r w:rsidRPr="00194588">
        <w:rPr>
          <w:sz w:val="28"/>
          <w:szCs w:val="28"/>
          <w:lang w:eastAsia="ru-RU"/>
        </w:rPr>
        <w:t>словесные</w:t>
      </w:r>
      <w:proofErr w:type="gramEnd"/>
      <w:r w:rsidRPr="00194588">
        <w:rPr>
          <w:sz w:val="28"/>
          <w:szCs w:val="28"/>
          <w:lang w:eastAsia="ru-RU"/>
        </w:rPr>
        <w:t xml:space="preserve"> (рассказ, лекция, беседа, инструктаж, дискуссия);</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w:t>
      </w:r>
      <w:r w:rsidRPr="00194588">
        <w:rPr>
          <w:sz w:val="28"/>
          <w:szCs w:val="28"/>
          <w:lang w:eastAsia="ru-RU"/>
        </w:rPr>
        <w:tab/>
      </w:r>
      <w:proofErr w:type="gramStart"/>
      <w:r w:rsidRPr="00194588">
        <w:rPr>
          <w:sz w:val="28"/>
          <w:szCs w:val="28"/>
          <w:lang w:eastAsia="ru-RU"/>
        </w:rPr>
        <w:t>наглядные</w:t>
      </w:r>
      <w:proofErr w:type="gramEnd"/>
      <w:r w:rsidRPr="00194588">
        <w:rPr>
          <w:sz w:val="28"/>
          <w:szCs w:val="28"/>
          <w:lang w:eastAsia="ru-RU"/>
        </w:rPr>
        <w:t xml:space="preserve"> (демонстрация, иллюстрация, схема, показ материала</w:t>
      </w:r>
      <w:r w:rsidRPr="00194588">
        <w:rPr>
          <w:sz w:val="28"/>
          <w:szCs w:val="28"/>
          <w:lang w:eastAsia="ru-RU"/>
        </w:rPr>
        <w:softHyphen/>
        <w:t>,</w:t>
      </w:r>
      <w:r w:rsidRPr="00194588">
        <w:rPr>
          <w:sz w:val="28"/>
          <w:szCs w:val="28"/>
          <w:lang w:eastAsia="ru-RU"/>
        </w:rPr>
        <w:br/>
        <w:t xml:space="preserve"> график);</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 xml:space="preserve">- </w:t>
      </w:r>
      <w:proofErr w:type="gramStart"/>
      <w:r w:rsidRPr="00194588">
        <w:rPr>
          <w:sz w:val="28"/>
          <w:szCs w:val="28"/>
          <w:lang w:eastAsia="ru-RU"/>
        </w:rPr>
        <w:t>практические</w:t>
      </w:r>
      <w:proofErr w:type="gramEnd"/>
      <w:r w:rsidRPr="00194588">
        <w:rPr>
          <w:sz w:val="28"/>
          <w:szCs w:val="28"/>
          <w:lang w:eastAsia="ru-RU"/>
        </w:rPr>
        <w:t xml:space="preserve"> (упражнение, лабораторная работа, практикум).</w:t>
      </w:r>
      <w:r w:rsidRPr="00194588">
        <w:rPr>
          <w:sz w:val="28"/>
          <w:szCs w:val="28"/>
          <w:lang w:eastAsia="ru-RU"/>
        </w:rPr>
        <w:br/>
      </w:r>
      <w:r w:rsidRPr="00194588">
        <w:rPr>
          <w:b/>
          <w:sz w:val="28"/>
          <w:szCs w:val="28"/>
          <w:lang w:eastAsia="ru-RU"/>
        </w:rPr>
        <w:t>По учету структуры личности:</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 сознание (рассказ, беседа, инструктаж, иллюстрирование и др.);</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 поведение (упражнение, тренировка и т.д.);</w:t>
      </w:r>
    </w:p>
    <w:p w:rsidR="00194588" w:rsidRPr="00194588" w:rsidRDefault="00194588" w:rsidP="00194588">
      <w:pPr>
        <w:suppressAutoHyphens w:val="0"/>
        <w:ind w:firstLine="900"/>
        <w:jc w:val="both"/>
        <w:rPr>
          <w:sz w:val="28"/>
          <w:szCs w:val="28"/>
          <w:lang w:eastAsia="ru-RU"/>
        </w:rPr>
      </w:pPr>
      <w:r w:rsidRPr="00194588">
        <w:rPr>
          <w:sz w:val="28"/>
          <w:szCs w:val="28"/>
          <w:lang w:eastAsia="ru-RU"/>
        </w:rPr>
        <w:t>- чувства - стимулирование (одобрение, похвала, порицание, контроль и т.д.).</w:t>
      </w:r>
    </w:p>
    <w:p w:rsidR="00194588" w:rsidRPr="00194588" w:rsidRDefault="00194588" w:rsidP="00194588">
      <w:pPr>
        <w:tabs>
          <w:tab w:val="right" w:leader="underscore" w:pos="9645"/>
        </w:tabs>
        <w:autoSpaceDE w:val="0"/>
        <w:autoSpaceDN w:val="0"/>
        <w:adjustRightInd w:val="0"/>
        <w:spacing w:before="100" w:after="100"/>
        <w:ind w:firstLine="709"/>
        <w:jc w:val="center"/>
        <w:rPr>
          <w:sz w:val="28"/>
          <w:szCs w:val="28"/>
        </w:rPr>
      </w:pPr>
      <w:r w:rsidRPr="00194588">
        <w:rPr>
          <w:sz w:val="28"/>
          <w:szCs w:val="28"/>
        </w:rPr>
        <w:t xml:space="preserve">Предусматривается применение следующих </w:t>
      </w:r>
      <w:r w:rsidRPr="00194588">
        <w:rPr>
          <w:b/>
          <w:sz w:val="28"/>
          <w:szCs w:val="28"/>
        </w:rPr>
        <w:t>технологий</w:t>
      </w:r>
      <w:r w:rsidRPr="00194588">
        <w:rPr>
          <w:sz w:val="28"/>
          <w:szCs w:val="28"/>
        </w:rPr>
        <w:t xml:space="preserve"> обучения:</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r w:rsidRPr="00194588">
        <w:rPr>
          <w:sz w:val="28"/>
          <w:szCs w:val="28"/>
        </w:rPr>
        <w:t xml:space="preserve">традиционная классно-урочная </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r w:rsidRPr="00194588">
        <w:rPr>
          <w:sz w:val="28"/>
          <w:szCs w:val="28"/>
        </w:rPr>
        <w:t>игровые технологии</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r w:rsidRPr="00194588">
        <w:rPr>
          <w:sz w:val="28"/>
          <w:szCs w:val="28"/>
        </w:rPr>
        <w:t>элементы проблемного обучения</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r w:rsidRPr="00194588">
        <w:rPr>
          <w:sz w:val="28"/>
          <w:szCs w:val="28"/>
        </w:rPr>
        <w:t xml:space="preserve">технологии уровневой дифференциации </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proofErr w:type="spellStart"/>
      <w:r w:rsidRPr="00194588">
        <w:rPr>
          <w:sz w:val="28"/>
          <w:szCs w:val="28"/>
        </w:rPr>
        <w:t>здоровьесберегающие</w:t>
      </w:r>
      <w:proofErr w:type="spellEnd"/>
      <w:r w:rsidRPr="00194588">
        <w:rPr>
          <w:sz w:val="28"/>
          <w:szCs w:val="28"/>
        </w:rPr>
        <w:t xml:space="preserve"> технологии</w:t>
      </w:r>
    </w:p>
    <w:p w:rsidR="00194588" w:rsidRPr="00194588" w:rsidRDefault="00194588" w:rsidP="00194588">
      <w:pPr>
        <w:numPr>
          <w:ilvl w:val="0"/>
          <w:numId w:val="38"/>
        </w:numPr>
        <w:tabs>
          <w:tab w:val="left" w:pos="-360"/>
        </w:tabs>
        <w:suppressAutoHyphens w:val="0"/>
        <w:autoSpaceDE w:val="0"/>
        <w:autoSpaceDN w:val="0"/>
        <w:adjustRightInd w:val="0"/>
        <w:spacing w:after="200" w:line="276" w:lineRule="auto"/>
        <w:rPr>
          <w:sz w:val="28"/>
          <w:szCs w:val="28"/>
        </w:rPr>
      </w:pPr>
      <w:r w:rsidRPr="00194588">
        <w:rPr>
          <w:sz w:val="28"/>
          <w:szCs w:val="28"/>
        </w:rPr>
        <w:t xml:space="preserve">ИКТ </w:t>
      </w:r>
    </w:p>
    <w:p w:rsidR="00194588" w:rsidRPr="00194588" w:rsidRDefault="00194588" w:rsidP="00194588">
      <w:pPr>
        <w:tabs>
          <w:tab w:val="num" w:pos="0"/>
        </w:tabs>
        <w:suppressAutoHyphens w:val="0"/>
        <w:spacing w:before="120"/>
        <w:ind w:left="1069"/>
        <w:rPr>
          <w:sz w:val="28"/>
          <w:szCs w:val="28"/>
          <w:lang w:eastAsia="ru-RU"/>
        </w:rPr>
      </w:pPr>
      <w:r w:rsidRPr="00194588">
        <w:rPr>
          <w:sz w:val="28"/>
          <w:szCs w:val="28"/>
          <w:lang w:eastAsia="ru-RU"/>
        </w:rPr>
        <w:t>В каждом разделе уделяется внимание привитию навыков самостоятельной работы.</w:t>
      </w:r>
    </w:p>
    <w:p w:rsidR="00194588" w:rsidRPr="00194588" w:rsidRDefault="00194588" w:rsidP="00194588">
      <w:pPr>
        <w:tabs>
          <w:tab w:val="num" w:pos="0"/>
        </w:tabs>
        <w:suppressAutoHyphens w:val="0"/>
        <w:spacing w:before="120"/>
        <w:ind w:left="1069"/>
        <w:rPr>
          <w:sz w:val="28"/>
          <w:szCs w:val="28"/>
          <w:lang w:eastAsia="ru-RU"/>
        </w:rPr>
      </w:pPr>
    </w:p>
    <w:p w:rsidR="00194588" w:rsidRPr="00194588" w:rsidRDefault="00194588" w:rsidP="00194588">
      <w:pPr>
        <w:suppressAutoHyphens w:val="0"/>
        <w:rPr>
          <w:sz w:val="28"/>
          <w:szCs w:val="28"/>
          <w:lang w:eastAsia="ru-RU"/>
        </w:rPr>
      </w:pPr>
    </w:p>
    <w:p w:rsidR="00194588" w:rsidRPr="00194588" w:rsidRDefault="00194588" w:rsidP="00194588">
      <w:pPr>
        <w:suppressAutoHyphens w:val="0"/>
        <w:spacing w:line="360" w:lineRule="auto"/>
        <w:ind w:left="720"/>
        <w:jc w:val="center"/>
        <w:rPr>
          <w:lang w:eastAsia="ru-RU"/>
        </w:rPr>
      </w:pPr>
      <w:r w:rsidRPr="00194588">
        <w:rPr>
          <w:lang w:eastAsia="ru-RU"/>
        </w:rPr>
        <w:t>Количество недельных часов 4 часа (всего 136)</w:t>
      </w:r>
    </w:p>
    <w:p w:rsidR="00194588" w:rsidRPr="00194588" w:rsidRDefault="00194588" w:rsidP="00194588">
      <w:pPr>
        <w:suppressAutoHyphens w:val="0"/>
        <w:jc w:val="center"/>
        <w:rPr>
          <w:lang w:eastAsia="ru-RU"/>
        </w:rPr>
      </w:pPr>
      <w:r w:rsidRPr="00194588">
        <w:rPr>
          <w:lang w:eastAsia="ru-RU"/>
        </w:rPr>
        <w:t xml:space="preserve">Календарно-тематическое планирование по </w:t>
      </w:r>
      <w:proofErr w:type="spellStart"/>
      <w:proofErr w:type="gramStart"/>
      <w:r w:rsidRPr="00194588">
        <w:rPr>
          <w:lang w:eastAsia="ru-RU"/>
        </w:rPr>
        <w:t>по</w:t>
      </w:r>
      <w:proofErr w:type="spellEnd"/>
      <w:proofErr w:type="gramEnd"/>
      <w:r w:rsidRPr="00194588">
        <w:rPr>
          <w:lang w:eastAsia="ru-RU"/>
        </w:rPr>
        <w:t xml:space="preserve"> алгебре началам математического ан</w:t>
      </w:r>
      <w:r>
        <w:rPr>
          <w:lang w:eastAsia="ru-RU"/>
        </w:rPr>
        <w:t>ализа в 10 б   классе</w:t>
      </w:r>
      <w:r w:rsidRPr="00194588">
        <w:rPr>
          <w:lang w:eastAsia="ru-RU"/>
        </w:rPr>
        <w:t xml:space="preserve"> на 2022-2023   учебный год(углубленный уровень)</w:t>
      </w:r>
    </w:p>
    <w:p w:rsidR="00194588" w:rsidRPr="00194588" w:rsidRDefault="00194588" w:rsidP="00194588">
      <w:pPr>
        <w:suppressAutoHyphens w:val="0"/>
        <w:jc w:val="center"/>
        <w:rPr>
          <w:lang w:eastAsia="ru-RU"/>
        </w:rPr>
      </w:pPr>
    </w:p>
    <w:p w:rsidR="00194588" w:rsidRPr="00194588" w:rsidRDefault="00194588" w:rsidP="00194588">
      <w:pPr>
        <w:suppressAutoHyphens w:val="0"/>
        <w:rPr>
          <w:lang w:eastAsia="ru-RU"/>
        </w:rPr>
      </w:pPr>
      <w:r w:rsidRPr="00194588">
        <w:rPr>
          <w:lang w:eastAsia="ru-RU"/>
        </w:rPr>
        <w:t>Учителя (Ф.И.О) Панина ТА</w:t>
      </w:r>
    </w:p>
    <w:p w:rsidR="00194588" w:rsidRPr="00194588" w:rsidRDefault="00194588" w:rsidP="00194588">
      <w:pPr>
        <w:suppressAutoHyphens w:val="0"/>
        <w:rPr>
          <w:lang w:eastAsia="ru-RU"/>
        </w:rPr>
      </w:pPr>
      <w:r w:rsidRPr="00194588">
        <w:rPr>
          <w:lang w:eastAsia="ru-RU"/>
        </w:rPr>
        <w:t>Количество недельных часов 4</w:t>
      </w:r>
    </w:p>
    <w:p w:rsidR="00194588" w:rsidRPr="00194588" w:rsidRDefault="00194588" w:rsidP="00194588">
      <w:pPr>
        <w:tabs>
          <w:tab w:val="left" w:pos="9288"/>
        </w:tabs>
        <w:suppressAutoHyphens w:val="0"/>
        <w:ind w:left="360"/>
        <w:jc w:val="right"/>
        <w:rPr>
          <w:lang w:eastAsia="ru-RU"/>
        </w:rPr>
      </w:pPr>
    </w:p>
    <w:tbl>
      <w:tblPr>
        <w:tblW w:w="10860" w:type="dxa"/>
        <w:jc w:val="center"/>
        <w:tblCellSpacing w:w="7" w:type="dxa"/>
        <w:tblInd w:w="-75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1134"/>
        <w:gridCol w:w="4367"/>
        <w:gridCol w:w="1134"/>
        <w:gridCol w:w="4225"/>
      </w:tblGrid>
      <w:tr w:rsidR="00194588" w:rsidRPr="00194588" w:rsidTr="00BF4865">
        <w:trPr>
          <w:tblCellSpacing w:w="7" w:type="dxa"/>
          <w:jc w:val="center"/>
        </w:trPr>
        <w:tc>
          <w:tcPr>
            <w:tcW w:w="5480" w:type="dxa"/>
            <w:gridSpan w:val="2"/>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bCs/>
                <w:lang w:eastAsia="en-US"/>
              </w:rPr>
              <w:t>Тип урока</w:t>
            </w:r>
          </w:p>
        </w:tc>
        <w:tc>
          <w:tcPr>
            <w:tcW w:w="1120" w:type="dxa"/>
            <w:tcBorders>
              <w:top w:val="single" w:sz="4" w:space="0" w:color="auto"/>
              <w:left w:val="single" w:sz="4" w:space="0" w:color="auto"/>
              <w:bottom w:val="single" w:sz="4" w:space="0" w:color="auto"/>
              <w:right w:val="single" w:sz="4" w:space="0" w:color="auto"/>
            </w:tcBorders>
          </w:tcPr>
          <w:p w:rsidR="00194588" w:rsidRPr="00194588" w:rsidRDefault="00194588" w:rsidP="00194588">
            <w:pPr>
              <w:suppressAutoHyphens w:val="0"/>
              <w:spacing w:line="276" w:lineRule="auto"/>
              <w:rPr>
                <w:bCs/>
                <w:lang w:eastAsia="ru-RU"/>
              </w:rPr>
            </w:pPr>
          </w:p>
        </w:tc>
        <w:tc>
          <w:tcPr>
            <w:tcW w:w="4204" w:type="dxa"/>
            <w:tcBorders>
              <w:top w:val="single" w:sz="4" w:space="0" w:color="auto"/>
              <w:left w:val="single" w:sz="4" w:space="0" w:color="auto"/>
              <w:bottom w:val="single" w:sz="4" w:space="0" w:color="auto"/>
              <w:right w:val="single" w:sz="4" w:space="0" w:color="auto"/>
            </w:tcBorders>
          </w:tcPr>
          <w:p w:rsidR="00194588" w:rsidRPr="00194588" w:rsidRDefault="00194588" w:rsidP="00194588">
            <w:pPr>
              <w:suppressAutoHyphens w:val="0"/>
              <w:spacing w:line="276" w:lineRule="auto"/>
              <w:rPr>
                <w:bCs/>
                <w:lang w:eastAsia="ru-RU"/>
              </w:rPr>
            </w:pPr>
          </w:p>
        </w:tc>
      </w:tr>
      <w:tr w:rsidR="00194588" w:rsidRPr="00194588" w:rsidTr="00BF4865">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УОНМ</w:t>
            </w:r>
          </w:p>
        </w:tc>
        <w:tc>
          <w:tcPr>
            <w:tcW w:w="435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ознакомления с новым материалом</w:t>
            </w:r>
          </w:p>
        </w:tc>
        <w:tc>
          <w:tcPr>
            <w:tcW w:w="1120"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УПКЗУ</w:t>
            </w:r>
          </w:p>
        </w:tc>
        <w:tc>
          <w:tcPr>
            <w:tcW w:w="4204"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проверки и коррекции знаний и умений</w:t>
            </w:r>
          </w:p>
        </w:tc>
      </w:tr>
      <w:tr w:rsidR="00194588" w:rsidRPr="00194588" w:rsidTr="00BF4865">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УЗИ</w:t>
            </w:r>
          </w:p>
        </w:tc>
        <w:tc>
          <w:tcPr>
            <w:tcW w:w="435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закрепления изученного</w:t>
            </w:r>
          </w:p>
        </w:tc>
        <w:tc>
          <w:tcPr>
            <w:tcW w:w="1120"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КУ</w:t>
            </w:r>
          </w:p>
        </w:tc>
        <w:tc>
          <w:tcPr>
            <w:tcW w:w="4204"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Комбинированный урок</w:t>
            </w:r>
          </w:p>
        </w:tc>
      </w:tr>
      <w:tr w:rsidR="00194588" w:rsidRPr="00194588" w:rsidTr="00BF4865">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lastRenderedPageBreak/>
              <w:t>УПЗУ</w:t>
            </w:r>
          </w:p>
        </w:tc>
        <w:tc>
          <w:tcPr>
            <w:tcW w:w="435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применения знаний и умений</w:t>
            </w:r>
          </w:p>
        </w:tc>
        <w:tc>
          <w:tcPr>
            <w:tcW w:w="1120"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УКЗ</w:t>
            </w:r>
          </w:p>
        </w:tc>
        <w:tc>
          <w:tcPr>
            <w:tcW w:w="4204"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коррекции знаний</w:t>
            </w:r>
          </w:p>
        </w:tc>
      </w:tr>
      <w:tr w:rsidR="00194588" w:rsidRPr="00194588" w:rsidTr="00BF4865">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УОСЗ</w:t>
            </w:r>
          </w:p>
        </w:tc>
        <w:tc>
          <w:tcPr>
            <w:tcW w:w="435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Урок обобщения и систематизации знаний</w:t>
            </w:r>
          </w:p>
        </w:tc>
        <w:tc>
          <w:tcPr>
            <w:tcW w:w="1120"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 Э</w:t>
            </w:r>
          </w:p>
        </w:tc>
        <w:tc>
          <w:tcPr>
            <w:tcW w:w="4204"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 Экскурсия</w:t>
            </w:r>
          </w:p>
        </w:tc>
      </w:tr>
      <w:tr w:rsidR="00194588" w:rsidRPr="00194588" w:rsidTr="00BF4865">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proofErr w:type="gramStart"/>
            <w:r w:rsidRPr="00194588">
              <w:rPr>
                <w:lang w:eastAsia="en-US"/>
              </w:rPr>
              <w:t>КР</w:t>
            </w:r>
            <w:proofErr w:type="gramEnd"/>
          </w:p>
        </w:tc>
        <w:tc>
          <w:tcPr>
            <w:tcW w:w="4353"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Контрольная работа</w:t>
            </w:r>
          </w:p>
        </w:tc>
        <w:tc>
          <w:tcPr>
            <w:tcW w:w="1120"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proofErr w:type="gramStart"/>
            <w:r w:rsidRPr="00194588">
              <w:rPr>
                <w:lang w:eastAsia="en-US"/>
              </w:rPr>
              <w:t>З</w:t>
            </w:r>
            <w:proofErr w:type="gramEnd"/>
          </w:p>
        </w:tc>
        <w:tc>
          <w:tcPr>
            <w:tcW w:w="4204" w:type="dxa"/>
            <w:tcBorders>
              <w:top w:val="single" w:sz="4" w:space="0" w:color="auto"/>
              <w:left w:val="single" w:sz="4" w:space="0" w:color="auto"/>
              <w:bottom w:val="single" w:sz="4" w:space="0" w:color="auto"/>
              <w:right w:val="single" w:sz="4" w:space="0" w:color="auto"/>
            </w:tcBorders>
            <w:hideMark/>
          </w:tcPr>
          <w:p w:rsidR="00194588" w:rsidRPr="00194588" w:rsidRDefault="00194588" w:rsidP="00194588">
            <w:pPr>
              <w:suppressAutoHyphens w:val="0"/>
              <w:spacing w:line="276" w:lineRule="auto"/>
              <w:rPr>
                <w:lang w:eastAsia="en-US"/>
              </w:rPr>
            </w:pPr>
            <w:r w:rsidRPr="00194588">
              <w:rPr>
                <w:lang w:eastAsia="en-US"/>
              </w:rPr>
              <w:t>Зачет</w:t>
            </w:r>
          </w:p>
        </w:tc>
      </w:tr>
    </w:tbl>
    <w:p w:rsidR="00194588" w:rsidRPr="00194588" w:rsidRDefault="00194588" w:rsidP="00194588">
      <w:pPr>
        <w:suppressAutoHyphens w:val="0"/>
        <w:rPr>
          <w:lang w:eastAsia="ru-RU"/>
        </w:rPr>
      </w:pPr>
    </w:p>
    <w:p w:rsidR="00194588" w:rsidRPr="00194588" w:rsidRDefault="00194588" w:rsidP="00194588">
      <w:pPr>
        <w:suppressAutoHyphens w:val="0"/>
        <w:spacing w:line="360" w:lineRule="auto"/>
        <w:ind w:left="720"/>
        <w:jc w:val="center"/>
        <w:rPr>
          <w:b/>
          <w:sz w:val="28"/>
          <w:szCs w:val="28"/>
          <w:lang w:eastAsia="ru-RU"/>
        </w:rPr>
      </w:pPr>
    </w:p>
    <w:p w:rsidR="00194588" w:rsidRPr="00194588" w:rsidRDefault="00194588" w:rsidP="00194588">
      <w:pPr>
        <w:suppressAutoHyphens w:val="0"/>
        <w:rPr>
          <w:rFonts w:eastAsia="Calibri"/>
          <w:bCs/>
          <w:lang w:eastAsia="ru-RU"/>
        </w:rPr>
      </w:pPr>
      <w:r w:rsidRPr="00194588">
        <w:rPr>
          <w:rFonts w:eastAsia="Calibri"/>
          <w:bCs/>
          <w:lang w:eastAsia="ru-RU"/>
        </w:rPr>
        <w:t>Использование ЭОР:</w:t>
      </w:r>
    </w:p>
    <w:p w:rsidR="00194588" w:rsidRPr="00194588" w:rsidRDefault="00194588" w:rsidP="00194588">
      <w:pPr>
        <w:suppressAutoHyphens w:val="0"/>
        <w:rPr>
          <w:rFonts w:ascii="Calibri" w:eastAsia="Calibri" w:hAnsi="Calibri"/>
          <w:sz w:val="22"/>
          <w:szCs w:val="22"/>
          <w:lang w:eastAsia="ru-RU"/>
        </w:rPr>
      </w:pPr>
      <w:r w:rsidRPr="00194588">
        <w:rPr>
          <w:rFonts w:eastAsia="Calibri"/>
          <w:bCs/>
          <w:lang w:eastAsia="ru-RU"/>
        </w:rPr>
        <w:t xml:space="preserve"> 1.</w:t>
      </w:r>
      <w:r w:rsidRPr="00194588">
        <w:rPr>
          <w:rFonts w:eastAsia="Calibri"/>
          <w:bCs/>
          <w:color w:val="333333"/>
          <w:lang w:eastAsia="ru-RU"/>
        </w:rPr>
        <w:t xml:space="preserve"> </w:t>
      </w:r>
      <w:proofErr w:type="gramStart"/>
      <w:r w:rsidRPr="00194588">
        <w:rPr>
          <w:rFonts w:eastAsia="Calibri"/>
          <w:bCs/>
          <w:color w:val="333333"/>
          <w:lang w:eastAsia="ru-RU"/>
        </w:rPr>
        <w:t>Единая коллекция цифровых образовательных ресурсов (ЦОР), расширяющие учебники/УМК  (</w:t>
      </w:r>
      <w:hyperlink r:id="rId7" w:history="1">
        <w:r w:rsidRPr="00194588">
          <w:rPr>
            <w:rFonts w:eastAsia="Calibri"/>
            <w:color w:val="002060"/>
            <w:u w:val="single"/>
            <w:lang w:eastAsia="ru-RU"/>
          </w:rPr>
          <w:t>http://school-collection.edu.ru/</w:t>
        </w:r>
      </w:hyperlink>
      <w:proofErr w:type="gramEnd"/>
    </w:p>
    <w:p w:rsidR="00194588" w:rsidRPr="00194588" w:rsidRDefault="00194588" w:rsidP="00194588">
      <w:pPr>
        <w:suppressAutoHyphens w:val="0"/>
        <w:ind w:left="360"/>
        <w:rPr>
          <w:color w:val="002060"/>
          <w:u w:val="single"/>
          <w:lang w:eastAsia="ru-RU"/>
        </w:rPr>
      </w:pPr>
      <w:r w:rsidRPr="00194588">
        <w:rPr>
          <w:lang w:eastAsia="ru-RU"/>
        </w:rPr>
        <w:t>2.</w:t>
      </w:r>
      <w:hyperlink r:id="rId8" w:history="1">
        <w:r w:rsidRPr="00194588">
          <w:rPr>
            <w:color w:val="002060"/>
            <w:u w:val="single"/>
            <w:lang w:eastAsia="ru-RU"/>
          </w:rPr>
          <w:t>https://videouroki.net/video/16-poriadok-vypolnieniia-dieistvii.html</w:t>
        </w:r>
      </w:hyperlink>
    </w:p>
    <w:p w:rsidR="00194588" w:rsidRPr="00194588" w:rsidRDefault="00194588" w:rsidP="00194588">
      <w:pPr>
        <w:suppressAutoHyphens w:val="0"/>
        <w:ind w:left="360"/>
        <w:rPr>
          <w:rFonts w:eastAsia="Calibri"/>
          <w:color w:val="000080"/>
          <w:u w:val="single"/>
          <w:lang w:eastAsia="ru-RU"/>
        </w:rPr>
      </w:pPr>
      <w:r w:rsidRPr="00194588">
        <w:rPr>
          <w:lang w:eastAsia="ru-RU"/>
        </w:rPr>
        <w:t>3.</w:t>
      </w:r>
      <w:hyperlink r:id="rId9" w:history="1">
        <w:r w:rsidRPr="00194588">
          <w:rPr>
            <w:color w:val="002060"/>
            <w:u w:val="single"/>
            <w:lang w:eastAsia="ru-RU"/>
          </w:rPr>
          <w:t>https://resh.edu.ru/subject/lesson/7708/main/266123/</w:t>
        </w:r>
      </w:hyperlink>
    </w:p>
    <w:p w:rsidR="00194588" w:rsidRPr="00194588" w:rsidRDefault="00194588" w:rsidP="00194588">
      <w:pPr>
        <w:suppressAutoHyphens w:val="0"/>
        <w:ind w:left="360"/>
        <w:rPr>
          <w:rFonts w:eastAsia="Calibri"/>
          <w:color w:val="0000FF"/>
          <w:u w:val="single"/>
          <w:lang w:eastAsia="ru-RU"/>
        </w:rPr>
      </w:pPr>
      <w:r w:rsidRPr="00194588">
        <w:rPr>
          <w:lang w:eastAsia="ru-RU"/>
        </w:rPr>
        <w:t>4.</w:t>
      </w:r>
      <w:hyperlink r:id="rId10" w:history="1">
        <w:r w:rsidRPr="00194588">
          <w:rPr>
            <w:color w:val="002060"/>
            <w:u w:val="single"/>
            <w:lang w:eastAsia="ru-RU"/>
          </w:rPr>
          <w:t>https://ok.ru/video/1340889040339</w:t>
        </w:r>
      </w:hyperlink>
    </w:p>
    <w:p w:rsidR="00194588" w:rsidRPr="00194588" w:rsidRDefault="00194588" w:rsidP="00194588">
      <w:pPr>
        <w:suppressAutoHyphens w:val="0"/>
        <w:ind w:left="360"/>
        <w:rPr>
          <w:rFonts w:eastAsia="Calibri"/>
          <w:color w:val="0000FF"/>
          <w:u w:val="single"/>
          <w:lang w:eastAsia="ru-RU"/>
        </w:rPr>
      </w:pPr>
      <w:r w:rsidRPr="00194588">
        <w:rPr>
          <w:lang w:eastAsia="ru-RU"/>
        </w:rPr>
        <w:t>5</w:t>
      </w:r>
      <w:hyperlink r:id="rId11" w:history="1">
        <w:r w:rsidRPr="00194588">
          <w:rPr>
            <w:color w:val="0000FF"/>
            <w:u w:val="single"/>
            <w:lang w:eastAsia="ru-RU"/>
          </w:rPr>
          <w:t>https://infourok.ru/prezentaciya-po-matematike-9-klass-zadachi-na-pokupki-4342992.html</w:t>
        </w:r>
      </w:hyperlink>
    </w:p>
    <w:p w:rsidR="00194588" w:rsidRPr="00194588" w:rsidRDefault="00194588" w:rsidP="00194588">
      <w:pPr>
        <w:suppressAutoHyphens w:val="0"/>
        <w:ind w:left="360"/>
        <w:contextualSpacing/>
        <w:rPr>
          <w:rFonts w:eastAsia="Calibri"/>
          <w:lang w:eastAsia="ru-RU"/>
        </w:rPr>
      </w:pPr>
      <w:r w:rsidRPr="00194588">
        <w:rPr>
          <w:lang w:eastAsia="ru-RU"/>
        </w:rPr>
        <w:t>6.</w:t>
      </w:r>
      <w:hyperlink r:id="rId12" w:history="1">
        <w:r w:rsidRPr="00194588">
          <w:rPr>
            <w:color w:val="002060"/>
            <w:u w:val="single"/>
            <w:lang w:eastAsia="ru-RU"/>
          </w:rPr>
          <w:t>https://onliskill.ru/upload/video/storage/43/3f/433f4973d33729738d4fb04a08c8d5cd.mp4</w:t>
        </w:r>
      </w:hyperlink>
    </w:p>
    <w:p w:rsidR="00194588" w:rsidRPr="00194588" w:rsidRDefault="00194588" w:rsidP="00194588">
      <w:pPr>
        <w:suppressAutoHyphens w:val="0"/>
        <w:ind w:left="360"/>
        <w:contextualSpacing/>
        <w:rPr>
          <w:rFonts w:eastAsia="Calibri"/>
          <w:lang w:eastAsia="ru-RU"/>
        </w:rPr>
      </w:pPr>
      <w:r w:rsidRPr="00194588">
        <w:rPr>
          <w:lang w:eastAsia="ru-RU"/>
        </w:rPr>
        <w:t>7.</w:t>
      </w:r>
      <w:hyperlink r:id="rId13" w:history="1">
        <w:r w:rsidRPr="00194588">
          <w:rPr>
            <w:color w:val="002060"/>
            <w:u w:val="single"/>
            <w:lang w:eastAsia="ru-RU"/>
          </w:rPr>
          <w:t>https://www.uchportal.ru/load/25-1-0-93083</w:t>
        </w:r>
      </w:hyperlink>
    </w:p>
    <w:p w:rsidR="00194588" w:rsidRPr="00194588" w:rsidRDefault="00194588" w:rsidP="00194588">
      <w:pPr>
        <w:suppressAutoHyphens w:val="0"/>
        <w:rPr>
          <w:rFonts w:eastAsia="Calibri"/>
          <w:lang w:eastAsia="ru-RU"/>
        </w:rPr>
      </w:pPr>
    </w:p>
    <w:p w:rsidR="002A1A95" w:rsidRPr="00C1339E" w:rsidRDefault="002A1A95" w:rsidP="00750C69">
      <w:pPr>
        <w:tabs>
          <w:tab w:val="left" w:pos="6346"/>
        </w:tabs>
        <w:jc w:val="both"/>
        <w:rPr>
          <w:color w:val="000000" w:themeColor="text1"/>
        </w:rPr>
      </w:pPr>
    </w:p>
    <w:p w:rsidR="002A1A95" w:rsidRPr="00C1339E" w:rsidRDefault="002A1A95" w:rsidP="00750C69">
      <w:pPr>
        <w:tabs>
          <w:tab w:val="left" w:pos="6346"/>
        </w:tabs>
        <w:jc w:val="both"/>
        <w:rPr>
          <w:color w:val="000000" w:themeColor="text1"/>
        </w:rPr>
      </w:pPr>
    </w:p>
    <w:p w:rsidR="002A1A95" w:rsidRPr="00C1339E" w:rsidRDefault="002A1A95" w:rsidP="00750C69">
      <w:pPr>
        <w:tabs>
          <w:tab w:val="left" w:pos="6346"/>
        </w:tabs>
        <w:jc w:val="both"/>
        <w:rPr>
          <w:color w:val="000000" w:themeColor="text1"/>
        </w:rPr>
      </w:pPr>
    </w:p>
    <w:p w:rsidR="002A1A95" w:rsidRPr="00C1339E" w:rsidRDefault="002A1A95" w:rsidP="00750C69">
      <w:pPr>
        <w:tabs>
          <w:tab w:val="left" w:pos="6346"/>
        </w:tabs>
        <w:jc w:val="both"/>
        <w:rPr>
          <w:color w:val="000000" w:themeColor="text1"/>
        </w:rPr>
      </w:pPr>
    </w:p>
    <w:p w:rsidR="002A1A95" w:rsidRPr="00C1339E" w:rsidRDefault="002A1A95" w:rsidP="00750C69">
      <w:pPr>
        <w:tabs>
          <w:tab w:val="left" w:pos="6346"/>
        </w:tabs>
        <w:jc w:val="both"/>
        <w:rPr>
          <w:color w:val="000000" w:themeColor="text1"/>
        </w:rPr>
      </w:pPr>
    </w:p>
    <w:p w:rsidR="009D4C87" w:rsidRPr="00C1339E" w:rsidRDefault="009D4C87" w:rsidP="00750C69">
      <w:pPr>
        <w:shd w:val="clear" w:color="auto" w:fill="FFFFFF"/>
        <w:jc w:val="both"/>
        <w:rPr>
          <w:b/>
          <w:color w:val="000000" w:themeColor="text1"/>
        </w:rPr>
      </w:pPr>
    </w:p>
    <w:tbl>
      <w:tblPr>
        <w:tblStyle w:val="a8"/>
        <w:tblpPr w:leftFromText="180" w:rightFromText="180" w:vertAnchor="text" w:horzAnchor="margin" w:tblpXSpec="center" w:tblpY="125"/>
        <w:tblW w:w="5000" w:type="pct"/>
        <w:tblLayout w:type="fixed"/>
        <w:tblLook w:val="0000" w:firstRow="0" w:lastRow="0" w:firstColumn="0" w:lastColumn="0" w:noHBand="0" w:noVBand="0"/>
      </w:tblPr>
      <w:tblGrid>
        <w:gridCol w:w="925"/>
        <w:gridCol w:w="948"/>
        <w:gridCol w:w="4090"/>
        <w:gridCol w:w="777"/>
        <w:gridCol w:w="882"/>
        <w:gridCol w:w="1288"/>
        <w:gridCol w:w="660"/>
      </w:tblGrid>
      <w:tr w:rsidR="00BF4865" w:rsidRPr="00C1339E" w:rsidTr="001357CE">
        <w:trPr>
          <w:trHeight w:val="255"/>
        </w:trPr>
        <w:tc>
          <w:tcPr>
            <w:tcW w:w="483" w:type="pct"/>
            <w:vMerge w:val="restart"/>
          </w:tcPr>
          <w:p w:rsidR="00BF4865" w:rsidRPr="00C1339E" w:rsidRDefault="00BF4865" w:rsidP="00750C69">
            <w:pPr>
              <w:snapToGrid w:val="0"/>
              <w:jc w:val="both"/>
              <w:rPr>
                <w:b/>
                <w:bCs/>
                <w:color w:val="000000" w:themeColor="text1"/>
              </w:rPr>
            </w:pPr>
            <w:r w:rsidRPr="00C1339E">
              <w:rPr>
                <w:b/>
                <w:bCs/>
                <w:color w:val="000000" w:themeColor="text1"/>
              </w:rPr>
              <w:t>№</w:t>
            </w:r>
          </w:p>
          <w:p w:rsidR="00BF4865" w:rsidRPr="00C1339E" w:rsidRDefault="00BF4865" w:rsidP="00750C69">
            <w:pPr>
              <w:snapToGrid w:val="0"/>
              <w:jc w:val="both"/>
              <w:rPr>
                <w:b/>
                <w:bCs/>
                <w:color w:val="000000" w:themeColor="text1"/>
              </w:rPr>
            </w:pPr>
            <w:r w:rsidRPr="00C1339E">
              <w:rPr>
                <w:b/>
                <w:bCs/>
                <w:color w:val="000000" w:themeColor="text1"/>
              </w:rPr>
              <w:t>пункта</w:t>
            </w:r>
          </w:p>
        </w:tc>
        <w:tc>
          <w:tcPr>
            <w:tcW w:w="495" w:type="pct"/>
            <w:vMerge w:val="restart"/>
          </w:tcPr>
          <w:p w:rsidR="00BF4865" w:rsidRPr="00C1339E" w:rsidRDefault="00BF4865" w:rsidP="00750C69">
            <w:pPr>
              <w:snapToGrid w:val="0"/>
              <w:jc w:val="both"/>
              <w:rPr>
                <w:b/>
                <w:bCs/>
                <w:color w:val="000000" w:themeColor="text1"/>
              </w:rPr>
            </w:pPr>
            <w:r w:rsidRPr="00194588">
              <w:rPr>
                <w:b/>
                <w:bCs/>
                <w:color w:val="000000" w:themeColor="text1"/>
              </w:rPr>
              <w:t>Тип урока</w:t>
            </w:r>
          </w:p>
        </w:tc>
        <w:tc>
          <w:tcPr>
            <w:tcW w:w="2137" w:type="pct"/>
            <w:vMerge w:val="restart"/>
          </w:tcPr>
          <w:p w:rsidR="00BF4865" w:rsidRPr="00C1339E" w:rsidRDefault="00BF4865" w:rsidP="00750C69">
            <w:pPr>
              <w:snapToGrid w:val="0"/>
              <w:jc w:val="both"/>
              <w:rPr>
                <w:b/>
                <w:bCs/>
                <w:color w:val="000000" w:themeColor="text1"/>
              </w:rPr>
            </w:pPr>
            <w:r w:rsidRPr="00C1339E">
              <w:rPr>
                <w:b/>
                <w:bCs/>
                <w:color w:val="000000" w:themeColor="text1"/>
              </w:rPr>
              <w:t>Содержание учебного материала</w:t>
            </w:r>
          </w:p>
        </w:tc>
        <w:tc>
          <w:tcPr>
            <w:tcW w:w="406" w:type="pct"/>
            <w:vMerge w:val="restart"/>
          </w:tcPr>
          <w:p w:rsidR="00BF4865" w:rsidRPr="00C1339E" w:rsidRDefault="00BF4865" w:rsidP="00750C69">
            <w:pPr>
              <w:snapToGrid w:val="0"/>
              <w:jc w:val="both"/>
              <w:rPr>
                <w:b/>
                <w:bCs/>
                <w:color w:val="000000" w:themeColor="text1"/>
              </w:rPr>
            </w:pPr>
            <w:r w:rsidRPr="00C1339E">
              <w:rPr>
                <w:b/>
                <w:bCs/>
                <w:color w:val="000000" w:themeColor="text1"/>
              </w:rPr>
              <w:t>Кол-во часов</w:t>
            </w:r>
          </w:p>
        </w:tc>
        <w:tc>
          <w:tcPr>
            <w:tcW w:w="461" w:type="pct"/>
            <w:vMerge w:val="restart"/>
          </w:tcPr>
          <w:p w:rsidR="00BF4865" w:rsidRPr="00C1339E" w:rsidRDefault="00BF4865" w:rsidP="00750C69">
            <w:pPr>
              <w:snapToGrid w:val="0"/>
              <w:jc w:val="both"/>
              <w:rPr>
                <w:color w:val="000000" w:themeColor="text1"/>
              </w:rPr>
            </w:pPr>
            <w:r w:rsidRPr="00BF4865">
              <w:rPr>
                <w:bCs/>
                <w:sz w:val="20"/>
                <w:szCs w:val="20"/>
                <w:lang w:eastAsia="en-US"/>
              </w:rPr>
              <w:t>Использование ЭОР</w:t>
            </w:r>
          </w:p>
        </w:tc>
        <w:tc>
          <w:tcPr>
            <w:tcW w:w="1018" w:type="pct"/>
            <w:gridSpan w:val="2"/>
          </w:tcPr>
          <w:p w:rsidR="00BF4865" w:rsidRPr="00C1339E" w:rsidRDefault="00BF4865" w:rsidP="00750C69">
            <w:pPr>
              <w:snapToGrid w:val="0"/>
              <w:jc w:val="both"/>
              <w:rPr>
                <w:b/>
                <w:bCs/>
                <w:color w:val="000000" w:themeColor="text1"/>
              </w:rPr>
            </w:pPr>
            <w:r w:rsidRPr="00C1339E">
              <w:rPr>
                <w:color w:val="000000" w:themeColor="text1"/>
              </w:rPr>
              <w:t>Дата проведения</w:t>
            </w:r>
          </w:p>
        </w:tc>
      </w:tr>
      <w:tr w:rsidR="00BF4865" w:rsidRPr="00C1339E" w:rsidTr="001357CE">
        <w:trPr>
          <w:trHeight w:val="255"/>
        </w:trPr>
        <w:tc>
          <w:tcPr>
            <w:tcW w:w="483" w:type="pct"/>
            <w:vMerge/>
          </w:tcPr>
          <w:p w:rsidR="00BF4865" w:rsidRPr="00C1339E" w:rsidRDefault="00BF4865" w:rsidP="00750C69">
            <w:pPr>
              <w:snapToGrid w:val="0"/>
              <w:jc w:val="both"/>
              <w:rPr>
                <w:b/>
                <w:bCs/>
                <w:color w:val="000000" w:themeColor="text1"/>
              </w:rPr>
            </w:pPr>
          </w:p>
        </w:tc>
        <w:tc>
          <w:tcPr>
            <w:tcW w:w="495" w:type="pct"/>
            <w:vMerge/>
          </w:tcPr>
          <w:p w:rsidR="00BF4865" w:rsidRPr="00C1339E" w:rsidRDefault="00BF4865" w:rsidP="00750C69">
            <w:pPr>
              <w:snapToGrid w:val="0"/>
              <w:jc w:val="both"/>
              <w:rPr>
                <w:b/>
                <w:bCs/>
                <w:color w:val="000000" w:themeColor="text1"/>
              </w:rPr>
            </w:pPr>
          </w:p>
        </w:tc>
        <w:tc>
          <w:tcPr>
            <w:tcW w:w="2137" w:type="pct"/>
            <w:vMerge/>
          </w:tcPr>
          <w:p w:rsidR="00BF4865" w:rsidRPr="00C1339E" w:rsidRDefault="00BF4865" w:rsidP="00750C69">
            <w:pPr>
              <w:snapToGrid w:val="0"/>
              <w:jc w:val="both"/>
              <w:rPr>
                <w:b/>
                <w:bCs/>
                <w:color w:val="000000" w:themeColor="text1"/>
              </w:rPr>
            </w:pPr>
          </w:p>
        </w:tc>
        <w:tc>
          <w:tcPr>
            <w:tcW w:w="406" w:type="pct"/>
            <w:vMerge/>
          </w:tcPr>
          <w:p w:rsidR="00BF4865" w:rsidRPr="00C1339E" w:rsidRDefault="00BF4865" w:rsidP="00750C69">
            <w:pPr>
              <w:snapToGrid w:val="0"/>
              <w:jc w:val="both"/>
              <w:rPr>
                <w:b/>
                <w:bCs/>
                <w:color w:val="000000" w:themeColor="text1"/>
              </w:rPr>
            </w:pPr>
          </w:p>
        </w:tc>
        <w:tc>
          <w:tcPr>
            <w:tcW w:w="461" w:type="pct"/>
            <w:vMerge/>
          </w:tcPr>
          <w:p w:rsidR="00BF4865" w:rsidRPr="00C1339E" w:rsidRDefault="00BF4865" w:rsidP="00750C69">
            <w:pPr>
              <w:snapToGrid w:val="0"/>
              <w:jc w:val="both"/>
              <w:rPr>
                <w:color w:val="000000" w:themeColor="text1"/>
              </w:rPr>
            </w:pPr>
          </w:p>
        </w:tc>
        <w:tc>
          <w:tcPr>
            <w:tcW w:w="673" w:type="pct"/>
          </w:tcPr>
          <w:p w:rsidR="00BF4865" w:rsidRPr="00C1339E" w:rsidRDefault="00BF4865" w:rsidP="00750C69">
            <w:pPr>
              <w:snapToGrid w:val="0"/>
              <w:jc w:val="both"/>
              <w:rPr>
                <w:color w:val="000000" w:themeColor="text1"/>
              </w:rPr>
            </w:pPr>
            <w:r w:rsidRPr="00C1339E">
              <w:rPr>
                <w:color w:val="000000" w:themeColor="text1"/>
              </w:rPr>
              <w:t>план</w:t>
            </w:r>
          </w:p>
        </w:tc>
        <w:tc>
          <w:tcPr>
            <w:tcW w:w="345" w:type="pct"/>
          </w:tcPr>
          <w:p w:rsidR="00BF4865" w:rsidRPr="00C1339E" w:rsidRDefault="00BF4865" w:rsidP="00750C69">
            <w:pPr>
              <w:snapToGrid w:val="0"/>
              <w:jc w:val="both"/>
              <w:rPr>
                <w:color w:val="000000" w:themeColor="text1"/>
              </w:rPr>
            </w:pPr>
            <w:r w:rsidRPr="00C1339E">
              <w:rPr>
                <w:color w:val="000000" w:themeColor="text1"/>
              </w:rPr>
              <w:t>факт</w:t>
            </w:r>
          </w:p>
        </w:tc>
      </w:tr>
      <w:tr w:rsidR="00BF4865" w:rsidRPr="00C1339E" w:rsidTr="001357CE">
        <w:tc>
          <w:tcPr>
            <w:tcW w:w="483" w:type="pct"/>
          </w:tcPr>
          <w:p w:rsidR="00BF4865" w:rsidRPr="00C1339E" w:rsidRDefault="00BF4865" w:rsidP="00750C69">
            <w:pPr>
              <w:snapToGrid w:val="0"/>
              <w:jc w:val="both"/>
              <w:rPr>
                <w:color w:val="000000" w:themeColor="text1"/>
              </w:rPr>
            </w:pPr>
          </w:p>
        </w:tc>
        <w:tc>
          <w:tcPr>
            <w:tcW w:w="495" w:type="pct"/>
          </w:tcPr>
          <w:p w:rsidR="00BF4865" w:rsidRPr="00C1339E" w:rsidRDefault="00BF4865" w:rsidP="00750C69">
            <w:pPr>
              <w:snapToGrid w:val="0"/>
              <w:jc w:val="both"/>
              <w:rPr>
                <w:b/>
                <w:color w:val="000000" w:themeColor="text1"/>
              </w:rPr>
            </w:pPr>
          </w:p>
        </w:tc>
        <w:tc>
          <w:tcPr>
            <w:tcW w:w="2137" w:type="pct"/>
          </w:tcPr>
          <w:p w:rsidR="00BF4865" w:rsidRPr="00C1339E" w:rsidRDefault="00BF4865" w:rsidP="00750C69">
            <w:pPr>
              <w:snapToGrid w:val="0"/>
              <w:jc w:val="both"/>
              <w:rPr>
                <w:b/>
                <w:color w:val="000000" w:themeColor="text1"/>
              </w:rPr>
            </w:pPr>
            <w:r w:rsidRPr="00C1339E">
              <w:rPr>
                <w:b/>
                <w:color w:val="000000" w:themeColor="text1"/>
              </w:rPr>
              <w:t>1. Повторение и расширение сведений о функции</w:t>
            </w:r>
          </w:p>
        </w:tc>
        <w:tc>
          <w:tcPr>
            <w:tcW w:w="406" w:type="pct"/>
          </w:tcPr>
          <w:p w:rsidR="00BF4865" w:rsidRPr="00C1339E" w:rsidRDefault="00BF4865" w:rsidP="00750C69">
            <w:pPr>
              <w:snapToGrid w:val="0"/>
              <w:jc w:val="both"/>
              <w:rPr>
                <w:b/>
                <w:bCs/>
                <w:color w:val="000000" w:themeColor="text1"/>
              </w:rPr>
            </w:pPr>
            <w:r w:rsidRPr="00C1339E">
              <w:rPr>
                <w:b/>
                <w:bCs/>
                <w:color w:val="000000" w:themeColor="text1"/>
              </w:rPr>
              <w:t>14</w:t>
            </w:r>
          </w:p>
        </w:tc>
        <w:tc>
          <w:tcPr>
            <w:tcW w:w="461" w:type="pct"/>
          </w:tcPr>
          <w:p w:rsidR="00BF4865" w:rsidRPr="00C1339E" w:rsidRDefault="00BF4865" w:rsidP="00750C69">
            <w:pPr>
              <w:snapToGrid w:val="0"/>
              <w:jc w:val="both"/>
              <w:rPr>
                <w:color w:val="000000" w:themeColor="text1"/>
              </w:rPr>
            </w:pPr>
          </w:p>
        </w:tc>
        <w:tc>
          <w:tcPr>
            <w:tcW w:w="1018" w:type="pct"/>
            <w:gridSpan w:val="2"/>
          </w:tcPr>
          <w:p w:rsidR="00BF4865" w:rsidRPr="00C1339E" w:rsidRDefault="00BF4865" w:rsidP="00750C69">
            <w:pPr>
              <w:snapToGrid w:val="0"/>
              <w:jc w:val="both"/>
              <w:rPr>
                <w:color w:val="000000" w:themeColor="text1"/>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color w:val="000000" w:themeColor="text1"/>
              </w:rPr>
              <w:t>Наибольшее и наименьшее значения функции. Чётные и нечётные 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411"/>
        </w:trPr>
        <w:tc>
          <w:tcPr>
            <w:tcW w:w="483" w:type="pct"/>
          </w:tcPr>
          <w:p w:rsidR="001357CE" w:rsidRPr="00C1339E" w:rsidRDefault="001357CE" w:rsidP="001357CE">
            <w:pPr>
              <w:snapToGrid w:val="0"/>
              <w:jc w:val="both"/>
              <w:rPr>
                <w:color w:val="000000" w:themeColor="text1"/>
              </w:rPr>
            </w:pPr>
            <w:r w:rsidRPr="00C1339E">
              <w:rPr>
                <w:color w:val="000000" w:themeColor="text1"/>
              </w:rPr>
              <w:t>4</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tabs>
                <w:tab w:val="left" w:pos="10490"/>
              </w:tabs>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color w:val="000000" w:themeColor="text1"/>
              </w:rPr>
              <w:t>Построение графиков функций с помощью геометрических преобразований</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411"/>
        </w:trPr>
        <w:tc>
          <w:tcPr>
            <w:tcW w:w="483" w:type="pct"/>
          </w:tcPr>
          <w:p w:rsidR="001357CE" w:rsidRPr="00C1339E" w:rsidRDefault="001357CE" w:rsidP="001357CE">
            <w:pPr>
              <w:snapToGrid w:val="0"/>
              <w:jc w:val="both"/>
              <w:rPr>
                <w:color w:val="000000" w:themeColor="text1"/>
              </w:rPr>
            </w:pPr>
            <w:r w:rsidRPr="00C1339E">
              <w:rPr>
                <w:color w:val="000000" w:themeColor="text1"/>
              </w:rPr>
              <w:t>5-7</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tabs>
                <w:tab w:val="left" w:pos="10490"/>
              </w:tabs>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Обратная функция</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8-10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tabs>
                <w:tab w:val="left" w:pos="10490"/>
              </w:tabs>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color w:val="000000" w:themeColor="text1"/>
              </w:rPr>
            </w:pPr>
            <w:r w:rsidRPr="00C1339E">
              <w:rPr>
                <w:rFonts w:eastAsiaTheme="minorHAnsi"/>
                <w:lang w:eastAsia="en-US"/>
              </w:rPr>
              <w:t>Равносильные уравнения и неравенства</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11-13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tabs>
                <w:tab w:val="left" w:pos="10490"/>
              </w:tabs>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color w:val="000000" w:themeColor="text1"/>
              </w:rPr>
            </w:pPr>
            <w:r w:rsidRPr="00C1339E">
              <w:rPr>
                <w:rFonts w:eastAsiaTheme="minorHAnsi"/>
                <w:lang w:eastAsia="en-US"/>
              </w:rPr>
              <w:t>Метод интервалов</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14</w:t>
            </w:r>
          </w:p>
        </w:tc>
        <w:tc>
          <w:tcPr>
            <w:tcW w:w="495" w:type="pct"/>
          </w:tcPr>
          <w:p w:rsidR="001357CE" w:rsidRPr="009132A1" w:rsidRDefault="001357CE" w:rsidP="001357CE">
            <w:pPr>
              <w:tabs>
                <w:tab w:val="left" w:pos="10490"/>
              </w:tabs>
              <w:rPr>
                <w:sz w:val="28"/>
                <w:szCs w:val="28"/>
              </w:rPr>
            </w:pPr>
            <w:proofErr w:type="gramStart"/>
            <w:r w:rsidRPr="009132A1">
              <w:rPr>
                <w:b/>
                <w:i/>
                <w:sz w:val="28"/>
                <w:szCs w:val="28"/>
              </w:rPr>
              <w:t>КР</w:t>
            </w:r>
            <w:proofErr w:type="gramEnd"/>
          </w:p>
        </w:tc>
        <w:tc>
          <w:tcPr>
            <w:tcW w:w="2137" w:type="pct"/>
          </w:tcPr>
          <w:p w:rsidR="001357CE" w:rsidRPr="00C1339E" w:rsidRDefault="001357CE" w:rsidP="001357CE">
            <w:pPr>
              <w:tabs>
                <w:tab w:val="left" w:pos="1365"/>
              </w:tabs>
              <w:snapToGrid w:val="0"/>
              <w:jc w:val="both"/>
              <w:rPr>
                <w:i/>
                <w:color w:val="000000" w:themeColor="text1"/>
              </w:rPr>
            </w:pPr>
            <w:r w:rsidRPr="00C1339E">
              <w:rPr>
                <w:rFonts w:eastAsiaTheme="minorHAnsi"/>
                <w:i/>
                <w:lang w:eastAsia="en-US"/>
              </w:rPr>
              <w:t>Контрольная работа № 1</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p>
        </w:tc>
        <w:tc>
          <w:tcPr>
            <w:tcW w:w="495" w:type="pct"/>
          </w:tcPr>
          <w:p w:rsidR="001357CE" w:rsidRPr="009132A1" w:rsidRDefault="001357CE" w:rsidP="001357CE">
            <w:pPr>
              <w:rPr>
                <w:sz w:val="24"/>
                <w:szCs w:val="24"/>
              </w:rPr>
            </w:pPr>
          </w:p>
        </w:tc>
        <w:tc>
          <w:tcPr>
            <w:tcW w:w="2137" w:type="pct"/>
          </w:tcPr>
          <w:p w:rsidR="001357CE" w:rsidRPr="00C1339E" w:rsidRDefault="001357CE" w:rsidP="001357CE">
            <w:pPr>
              <w:snapToGrid w:val="0"/>
              <w:jc w:val="both"/>
              <w:rPr>
                <w:b/>
                <w:color w:val="000000" w:themeColor="text1"/>
              </w:rPr>
            </w:pPr>
            <w:r w:rsidRPr="00C1339E">
              <w:rPr>
                <w:rFonts w:eastAsiaTheme="minorHAnsi"/>
                <w:b/>
                <w:lang w:eastAsia="en-US"/>
              </w:rPr>
              <w:t>2. Степенная функция</w:t>
            </w:r>
          </w:p>
        </w:tc>
        <w:tc>
          <w:tcPr>
            <w:tcW w:w="406" w:type="pct"/>
          </w:tcPr>
          <w:p w:rsidR="001357CE" w:rsidRPr="00C1339E" w:rsidRDefault="001357CE" w:rsidP="001357CE">
            <w:pPr>
              <w:snapToGrid w:val="0"/>
              <w:jc w:val="both"/>
              <w:rPr>
                <w:b/>
                <w:color w:val="000000" w:themeColor="text1"/>
              </w:rPr>
            </w:pPr>
            <w:r w:rsidRPr="00C1339E">
              <w:rPr>
                <w:b/>
                <w:color w:val="000000" w:themeColor="text1"/>
              </w:rPr>
              <w:t>23</w:t>
            </w:r>
          </w:p>
        </w:tc>
        <w:tc>
          <w:tcPr>
            <w:tcW w:w="461" w:type="pct"/>
          </w:tcPr>
          <w:p w:rsidR="001357CE" w:rsidRPr="00C1339E" w:rsidRDefault="001357CE" w:rsidP="001357CE">
            <w:pPr>
              <w:snapToGrid w:val="0"/>
              <w:jc w:val="both"/>
              <w:rPr>
                <w:color w:val="000000" w:themeColor="text1"/>
              </w:rPr>
            </w:pPr>
          </w:p>
        </w:tc>
        <w:tc>
          <w:tcPr>
            <w:tcW w:w="1018" w:type="pct"/>
            <w:gridSpan w:val="2"/>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15</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i/>
                <w:color w:val="000000" w:themeColor="text1"/>
              </w:rPr>
            </w:pPr>
            <w:r w:rsidRPr="00C1339E">
              <w:rPr>
                <w:rFonts w:eastAsiaTheme="minorHAnsi"/>
                <w:lang w:eastAsia="en-US"/>
              </w:rPr>
              <w:t>Степенная функция с натуральным показателем</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16-17</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Степенная функция с целым показателем</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18-19</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 xml:space="preserve">Определение корня </w:t>
            </w:r>
            <w:r w:rsidRPr="00C1339E">
              <w:rPr>
                <w:rFonts w:eastAsiaTheme="minorHAnsi"/>
                <w:i/>
                <w:iCs/>
                <w:lang w:eastAsia="en-US"/>
              </w:rPr>
              <w:t>n</w:t>
            </w:r>
            <w:r w:rsidRPr="00C1339E">
              <w:rPr>
                <w:rFonts w:eastAsiaTheme="minorHAnsi"/>
                <w:lang w:eastAsia="en-US"/>
              </w:rPr>
              <w:t xml:space="preserve">-й степени. Функция </w:t>
            </w:r>
            <m:oMath>
              <m:r>
                <w:rPr>
                  <w:rFonts w:ascii="Cambria Math" w:eastAsiaTheme="minorHAnsi" w:hAnsi="Cambria Math"/>
                  <w:lang w:eastAsia="en-US"/>
                </w:rPr>
                <m:t>y=</m:t>
              </m:r>
              <m:rad>
                <m:radPr>
                  <m:ctrlPr>
                    <w:rPr>
                      <w:rFonts w:ascii="Cambria Math" w:eastAsiaTheme="minorHAnsi" w:hAnsi="Cambria Math"/>
                      <w:i/>
                      <w:lang w:eastAsia="en-US"/>
                    </w:rPr>
                  </m:ctrlPr>
                </m:radPr>
                <m:deg>
                  <m:r>
                    <w:rPr>
                      <w:rFonts w:ascii="Cambria Math" w:eastAsiaTheme="minorHAnsi" w:hAnsi="Cambria Math"/>
                      <w:lang w:eastAsia="en-US"/>
                    </w:rPr>
                    <m:t>n</m:t>
                  </m:r>
                </m:deg>
                <m:e>
                  <m:r>
                    <w:rPr>
                      <w:rFonts w:ascii="Cambria Math" w:eastAsiaTheme="minorHAnsi" w:hAnsi="Cambria Math"/>
                      <w:lang w:eastAsia="en-US"/>
                    </w:rPr>
                    <m:t>x</m:t>
                  </m:r>
                </m:e>
              </m:rad>
            </m:oMath>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20-23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 xml:space="preserve">Свойства корня </w:t>
            </w:r>
            <w:r w:rsidRPr="00C1339E">
              <w:rPr>
                <w:rFonts w:eastAsiaTheme="minorHAnsi"/>
                <w:i/>
                <w:iCs/>
                <w:lang w:eastAsia="en-US"/>
              </w:rPr>
              <w:t>n</w:t>
            </w:r>
            <w:r w:rsidRPr="00C1339E">
              <w:rPr>
                <w:rFonts w:eastAsiaTheme="minorHAnsi"/>
                <w:lang w:eastAsia="en-US"/>
              </w:rPr>
              <w:t>-й степени</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lastRenderedPageBreak/>
              <w:t>24</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i/>
                <w:color w:val="000000" w:themeColor="text1"/>
              </w:rPr>
            </w:pPr>
            <w:r w:rsidRPr="00C1339E">
              <w:rPr>
                <w:rFonts w:eastAsiaTheme="minorHAnsi"/>
                <w:i/>
                <w:lang w:eastAsia="en-US"/>
              </w:rPr>
              <w:t>Контрольная работа № 2</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25-26</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Определение и свойства степени с рациональным показателем</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27-30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Иррациональные уравнения</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31-33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Метод равносильных преобразований для решения иррациональных уравнений</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34-36</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Иррациональные неравенства</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37</w:t>
            </w:r>
          </w:p>
        </w:tc>
        <w:tc>
          <w:tcPr>
            <w:tcW w:w="495" w:type="pct"/>
          </w:tcPr>
          <w:p w:rsidR="001357CE" w:rsidRPr="009132A1" w:rsidRDefault="001357CE" w:rsidP="001357CE">
            <w:pPr>
              <w:rPr>
                <w:sz w:val="24"/>
                <w:szCs w:val="24"/>
              </w:rPr>
            </w:pPr>
            <w:proofErr w:type="gramStart"/>
            <w:r>
              <w:rPr>
                <w:sz w:val="24"/>
                <w:szCs w:val="24"/>
              </w:rPr>
              <w:t>КР</w:t>
            </w:r>
            <w:proofErr w:type="gramEnd"/>
          </w:p>
          <w:p w:rsidR="001357CE" w:rsidRPr="009132A1" w:rsidRDefault="001357CE" w:rsidP="001357CE">
            <w:pPr>
              <w:rPr>
                <w:sz w:val="28"/>
                <w:szCs w:val="28"/>
              </w:rPr>
            </w:pPr>
          </w:p>
        </w:tc>
        <w:tc>
          <w:tcPr>
            <w:tcW w:w="2137" w:type="pct"/>
          </w:tcPr>
          <w:p w:rsidR="001357CE" w:rsidRPr="00C1339E" w:rsidRDefault="001357CE" w:rsidP="001357CE">
            <w:pPr>
              <w:snapToGrid w:val="0"/>
              <w:jc w:val="both"/>
              <w:rPr>
                <w:i/>
                <w:color w:val="000000" w:themeColor="text1"/>
              </w:rPr>
            </w:pPr>
            <w:r w:rsidRPr="00C1339E">
              <w:rPr>
                <w:rFonts w:eastAsiaTheme="minorHAnsi"/>
                <w:i/>
                <w:lang w:eastAsia="en-US"/>
              </w:rPr>
              <w:t>Контрольная работа № 3</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2D4E47" w:rsidRDefault="001357CE" w:rsidP="001357CE">
            <w:pPr>
              <w:snapToGrid w:val="0"/>
              <w:jc w:val="both"/>
              <w:rPr>
                <w:color w:val="000000" w:themeColor="text1"/>
                <w:lang w:val="en-US"/>
              </w:rPr>
            </w:pPr>
          </w:p>
        </w:tc>
        <w:tc>
          <w:tcPr>
            <w:tcW w:w="345" w:type="pct"/>
          </w:tcPr>
          <w:p w:rsidR="001357CE" w:rsidRPr="00C1339E" w:rsidRDefault="001357CE" w:rsidP="001357CE">
            <w:pPr>
              <w:snapToGrid w:val="0"/>
              <w:jc w:val="both"/>
              <w:rPr>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p>
        </w:tc>
        <w:tc>
          <w:tcPr>
            <w:tcW w:w="495" w:type="pct"/>
          </w:tcPr>
          <w:p w:rsidR="001357CE" w:rsidRPr="00C1339E" w:rsidRDefault="001357CE" w:rsidP="001357CE">
            <w:pPr>
              <w:snapToGrid w:val="0"/>
              <w:jc w:val="both"/>
              <w:rPr>
                <w:rFonts w:eastAsiaTheme="minorHAnsi"/>
                <w:b/>
                <w:lang w:eastAsia="en-US"/>
              </w:rPr>
            </w:pPr>
          </w:p>
        </w:tc>
        <w:tc>
          <w:tcPr>
            <w:tcW w:w="2137" w:type="pct"/>
          </w:tcPr>
          <w:p w:rsidR="001357CE" w:rsidRPr="00C1339E" w:rsidRDefault="001357CE" w:rsidP="001357CE">
            <w:pPr>
              <w:snapToGrid w:val="0"/>
              <w:jc w:val="both"/>
              <w:rPr>
                <w:b/>
                <w:color w:val="000000" w:themeColor="text1"/>
              </w:rPr>
            </w:pPr>
            <w:r w:rsidRPr="00C1339E">
              <w:rPr>
                <w:rFonts w:eastAsiaTheme="minorHAnsi"/>
                <w:b/>
                <w:lang w:eastAsia="en-US"/>
              </w:rPr>
              <w:t>3. Тригонометрические функции</w:t>
            </w:r>
          </w:p>
        </w:tc>
        <w:tc>
          <w:tcPr>
            <w:tcW w:w="406" w:type="pct"/>
          </w:tcPr>
          <w:p w:rsidR="001357CE" w:rsidRPr="00C1339E" w:rsidRDefault="001357CE" w:rsidP="001357CE">
            <w:pPr>
              <w:snapToGrid w:val="0"/>
              <w:jc w:val="both"/>
              <w:rPr>
                <w:b/>
                <w:color w:val="000000" w:themeColor="text1"/>
              </w:rPr>
            </w:pPr>
            <w:r w:rsidRPr="00C1339E">
              <w:rPr>
                <w:b/>
                <w:color w:val="000000" w:themeColor="text1"/>
              </w:rPr>
              <w:t>35</w:t>
            </w:r>
          </w:p>
        </w:tc>
        <w:tc>
          <w:tcPr>
            <w:tcW w:w="461" w:type="pct"/>
          </w:tcPr>
          <w:p w:rsidR="001357CE" w:rsidRPr="00C1339E" w:rsidRDefault="001357CE" w:rsidP="001357CE">
            <w:pPr>
              <w:snapToGrid w:val="0"/>
              <w:jc w:val="both"/>
              <w:rPr>
                <w:b/>
                <w:color w:val="000000" w:themeColor="text1"/>
              </w:rPr>
            </w:pPr>
          </w:p>
        </w:tc>
        <w:tc>
          <w:tcPr>
            <w:tcW w:w="1018" w:type="pct"/>
            <w:gridSpan w:val="2"/>
          </w:tcPr>
          <w:p w:rsidR="001357CE" w:rsidRPr="00C1339E" w:rsidRDefault="001357CE" w:rsidP="001357CE">
            <w:pPr>
              <w:snapToGrid w:val="0"/>
              <w:jc w:val="both"/>
              <w:rPr>
                <w:b/>
                <w:color w:val="000000" w:themeColor="text1"/>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38-39</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i/>
                <w:color w:val="000000" w:themeColor="text1"/>
              </w:rPr>
            </w:pPr>
            <w:r w:rsidRPr="00C1339E">
              <w:rPr>
                <w:rFonts w:eastAsiaTheme="minorHAnsi"/>
                <w:lang w:eastAsia="en-US"/>
              </w:rPr>
              <w:t>Радианная мера угла</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40-41</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Тригонометрические функции числового аргумента</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42-43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Знаки значений тригонометрических функций. Чётность и нечётность тригонометрических функций</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44</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Периодические 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45-47</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 xml:space="preserve">Свойства и графики функций </w:t>
            </w:r>
            <m:oMath>
              <m:r>
                <w:rPr>
                  <w:rFonts w:ascii="Cambria Math" w:eastAsiaTheme="minorHAnsi" w:hAnsi="Cambria Math"/>
                  <w:lang w:eastAsia="en-US"/>
                </w:rPr>
                <m:t xml:space="preserve">y </m:t>
              </m:r>
              <m:r>
                <w:rPr>
                  <w:rFonts w:ascii="Cambria Math" w:eastAsia="Symbol1" w:hAnsi="Cambria Math"/>
                  <w:lang w:eastAsia="en-US"/>
                </w:rPr>
                <m:t xml:space="preserve">= </m:t>
              </m:r>
              <m:r>
                <w:rPr>
                  <w:rFonts w:ascii="Cambria Math" w:eastAsiaTheme="minorHAnsi" w:hAnsi="Cambria Math"/>
                  <w:lang w:eastAsia="en-US"/>
                </w:rPr>
                <m:t>sin x</m:t>
              </m:r>
            </m:oMath>
            <w:r w:rsidRPr="00C1339E">
              <w:rPr>
                <w:rFonts w:eastAsiaTheme="minorHAnsi"/>
                <w:lang w:eastAsia="en-US"/>
              </w:rPr>
              <w:t xml:space="preserve">и </w:t>
            </w:r>
            <m:oMath>
              <m:r>
                <w:rPr>
                  <w:rFonts w:ascii="Cambria Math" w:eastAsiaTheme="minorHAnsi" w:hAnsi="Cambria Math"/>
                  <w:lang w:eastAsia="en-US"/>
                </w:rPr>
                <m:t xml:space="preserve">y </m:t>
              </m:r>
              <m:r>
                <w:rPr>
                  <w:rFonts w:ascii="Cambria Math" w:eastAsia="Symbol1" w:hAnsi="Cambria Math"/>
                  <w:lang w:eastAsia="en-US"/>
                </w:rPr>
                <m:t xml:space="preserve">= </m:t>
              </m:r>
              <m:r>
                <w:rPr>
                  <w:rFonts w:ascii="Cambria Math" w:eastAsiaTheme="minorHAnsi" w:hAnsi="Cambria Math"/>
                  <w:lang w:eastAsia="en-US"/>
                </w:rPr>
                <m:t>cos x</m:t>
              </m:r>
            </m:oMath>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48-50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 xml:space="preserve">Свойства и графики функций </w:t>
            </w:r>
            <m:oMath>
              <m:r>
                <w:rPr>
                  <w:rFonts w:ascii="Cambria Math" w:eastAsiaTheme="minorHAnsi" w:hAnsi="Cambria Math"/>
                  <w:lang w:eastAsia="en-US"/>
                </w:rPr>
                <m:t xml:space="preserve">y </m:t>
              </m:r>
              <m:r>
                <w:rPr>
                  <w:rFonts w:ascii="Cambria Math" w:eastAsia="Symbol1" w:hAnsi="Cambria Math"/>
                  <w:lang w:eastAsia="en-US"/>
                </w:rPr>
                <m:t xml:space="preserve">= </m:t>
              </m:r>
              <m:r>
                <w:rPr>
                  <w:rFonts w:ascii="Cambria Math" w:eastAsiaTheme="minorHAnsi" w:hAnsi="Cambria Math"/>
                  <w:lang w:eastAsia="en-US"/>
                </w:rPr>
                <m:t>tg x</m:t>
              </m:r>
            </m:oMath>
            <w:r w:rsidRPr="00C1339E">
              <w:rPr>
                <w:rFonts w:eastAsiaTheme="minorHAnsi"/>
                <w:lang w:eastAsia="en-US"/>
              </w:rPr>
              <w:t xml:space="preserve">и </w:t>
            </w:r>
            <m:oMath>
              <m:r>
                <w:rPr>
                  <w:rFonts w:ascii="Cambria Math" w:eastAsiaTheme="minorHAnsi" w:hAnsi="Cambria Math"/>
                  <w:lang w:eastAsia="en-US"/>
                </w:rPr>
                <m:t xml:space="preserve">y </m:t>
              </m:r>
              <m:r>
                <w:rPr>
                  <w:rFonts w:ascii="Cambria Math" w:eastAsia="Symbol1" w:hAnsi="Cambria Math"/>
                  <w:lang w:eastAsia="en-US"/>
                </w:rPr>
                <m:t xml:space="preserve">= </m:t>
              </m:r>
              <m:r>
                <w:rPr>
                  <w:rFonts w:ascii="Cambria Math" w:eastAsiaTheme="minorHAnsi" w:hAnsi="Cambria Math"/>
                  <w:lang w:eastAsia="en-US"/>
                </w:rPr>
                <m:t>ctg x</m:t>
              </m:r>
            </m:oMath>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51</w:t>
            </w:r>
          </w:p>
        </w:tc>
        <w:tc>
          <w:tcPr>
            <w:tcW w:w="495" w:type="pct"/>
          </w:tcPr>
          <w:p w:rsidR="001357CE" w:rsidRPr="009132A1" w:rsidRDefault="001357CE" w:rsidP="001357CE">
            <w:pPr>
              <w:rPr>
                <w:sz w:val="28"/>
                <w:szCs w:val="28"/>
              </w:rPr>
            </w:pPr>
            <w:proofErr w:type="gramStart"/>
            <w:r>
              <w:rPr>
                <w:sz w:val="24"/>
                <w:szCs w:val="24"/>
              </w:rPr>
              <w:t>КР</w:t>
            </w:r>
            <w:proofErr w:type="gramEnd"/>
          </w:p>
        </w:tc>
        <w:tc>
          <w:tcPr>
            <w:tcW w:w="2137" w:type="pct"/>
          </w:tcPr>
          <w:p w:rsidR="001357CE" w:rsidRPr="00C1339E" w:rsidRDefault="001357CE" w:rsidP="001357CE">
            <w:pPr>
              <w:snapToGrid w:val="0"/>
              <w:jc w:val="both"/>
              <w:rPr>
                <w:i/>
                <w:color w:val="000000" w:themeColor="text1"/>
              </w:rPr>
            </w:pPr>
            <w:r w:rsidRPr="00C1339E">
              <w:rPr>
                <w:rFonts w:eastAsiaTheme="minorHAnsi"/>
                <w:i/>
                <w:lang w:eastAsia="en-US"/>
              </w:rPr>
              <w:t>Контрольная работа № 4</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283"/>
        </w:trPr>
        <w:tc>
          <w:tcPr>
            <w:tcW w:w="483" w:type="pct"/>
          </w:tcPr>
          <w:p w:rsidR="001357CE" w:rsidRPr="00C1339E" w:rsidRDefault="001357CE" w:rsidP="001357CE">
            <w:pPr>
              <w:snapToGrid w:val="0"/>
              <w:jc w:val="both"/>
              <w:rPr>
                <w:color w:val="000000" w:themeColor="text1"/>
              </w:rPr>
            </w:pPr>
            <w:r w:rsidRPr="00C1339E">
              <w:rPr>
                <w:color w:val="000000" w:themeColor="text1"/>
              </w:rPr>
              <w:t>52-55</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Основные соотношения между тригонометрическими функциями одного и того же аргумента</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rPr>
          <w:trHeight w:val="327"/>
        </w:trPr>
        <w:tc>
          <w:tcPr>
            <w:tcW w:w="483" w:type="pct"/>
          </w:tcPr>
          <w:p w:rsidR="001357CE" w:rsidRPr="00C1339E" w:rsidRDefault="001357CE" w:rsidP="001357CE">
            <w:pPr>
              <w:snapToGrid w:val="0"/>
              <w:jc w:val="both"/>
              <w:rPr>
                <w:color w:val="000000" w:themeColor="text1"/>
              </w:rPr>
            </w:pPr>
            <w:r w:rsidRPr="00C1339E">
              <w:rPr>
                <w:color w:val="000000" w:themeColor="text1"/>
              </w:rPr>
              <w:t>56-58</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Формулы сложения</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59-60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Формулы приведения</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61-65</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Формулы двойного и половинного углов</w:t>
            </w:r>
          </w:p>
        </w:tc>
        <w:tc>
          <w:tcPr>
            <w:tcW w:w="406" w:type="pct"/>
          </w:tcPr>
          <w:p w:rsidR="001357CE" w:rsidRPr="00C1339E" w:rsidRDefault="001357CE" w:rsidP="001357CE">
            <w:pPr>
              <w:snapToGrid w:val="0"/>
              <w:jc w:val="both"/>
              <w:rPr>
                <w:color w:val="000000" w:themeColor="text1"/>
              </w:rPr>
            </w:pPr>
            <w:r w:rsidRPr="00C1339E">
              <w:rPr>
                <w:color w:val="000000" w:themeColor="text1"/>
              </w:rPr>
              <w:t>5</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66-68</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napToGrid w:val="0"/>
              <w:jc w:val="both"/>
              <w:rPr>
                <w:color w:val="000000" w:themeColor="text1"/>
              </w:rPr>
            </w:pPr>
            <w:r w:rsidRPr="00C1339E">
              <w:rPr>
                <w:rFonts w:eastAsiaTheme="minorHAnsi"/>
                <w:lang w:eastAsia="en-US"/>
              </w:rPr>
              <w:t>Сумма и разность синусов (косинусов)</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bCs/>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69-71</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Формулы преобразования произведения тригонометрических функций в сумму</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bCs/>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72</w:t>
            </w:r>
          </w:p>
        </w:tc>
        <w:tc>
          <w:tcPr>
            <w:tcW w:w="495" w:type="pct"/>
          </w:tcPr>
          <w:p w:rsidR="001357CE" w:rsidRPr="009132A1" w:rsidRDefault="001357CE" w:rsidP="001357CE">
            <w:pPr>
              <w:rPr>
                <w:sz w:val="28"/>
                <w:szCs w:val="28"/>
              </w:rPr>
            </w:pPr>
            <w:proofErr w:type="gramStart"/>
            <w:r>
              <w:rPr>
                <w:sz w:val="24"/>
                <w:szCs w:val="24"/>
              </w:rPr>
              <w:t>КР</w:t>
            </w:r>
            <w:proofErr w:type="gramEnd"/>
          </w:p>
        </w:tc>
        <w:tc>
          <w:tcPr>
            <w:tcW w:w="2137" w:type="pct"/>
          </w:tcPr>
          <w:p w:rsidR="001357CE" w:rsidRPr="00C1339E" w:rsidRDefault="001357CE" w:rsidP="001357CE">
            <w:pPr>
              <w:snapToGrid w:val="0"/>
              <w:jc w:val="both"/>
              <w:rPr>
                <w:i/>
                <w:color w:val="000000" w:themeColor="text1"/>
              </w:rPr>
            </w:pPr>
            <w:r w:rsidRPr="00C1339E">
              <w:rPr>
                <w:rFonts w:eastAsiaTheme="minorHAnsi"/>
                <w:i/>
                <w:lang w:eastAsia="en-US"/>
              </w:rPr>
              <w:t>Контрольная работа № 5</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bCs/>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p>
        </w:tc>
        <w:tc>
          <w:tcPr>
            <w:tcW w:w="495" w:type="pct"/>
          </w:tcPr>
          <w:p w:rsidR="001357CE" w:rsidRPr="009132A1" w:rsidRDefault="001357CE" w:rsidP="001357CE">
            <w:pPr>
              <w:rPr>
                <w:sz w:val="28"/>
                <w:szCs w:val="28"/>
              </w:rPr>
            </w:pPr>
          </w:p>
        </w:tc>
        <w:tc>
          <w:tcPr>
            <w:tcW w:w="2137" w:type="pct"/>
          </w:tcPr>
          <w:p w:rsidR="001357CE" w:rsidRPr="00C1339E" w:rsidRDefault="001357CE" w:rsidP="001357CE">
            <w:pPr>
              <w:autoSpaceDE w:val="0"/>
              <w:autoSpaceDN w:val="0"/>
              <w:adjustRightInd w:val="0"/>
              <w:jc w:val="both"/>
              <w:rPr>
                <w:b/>
                <w:color w:val="000000" w:themeColor="text1"/>
              </w:rPr>
            </w:pPr>
            <w:r w:rsidRPr="00C1339E">
              <w:rPr>
                <w:rFonts w:eastAsiaTheme="minorHAnsi"/>
                <w:b/>
                <w:lang w:eastAsia="en-US"/>
              </w:rPr>
              <w:t>4. Тригонометрические уравнения и неравенства</w:t>
            </w:r>
          </w:p>
        </w:tc>
        <w:tc>
          <w:tcPr>
            <w:tcW w:w="406" w:type="pct"/>
          </w:tcPr>
          <w:p w:rsidR="001357CE" w:rsidRPr="00C1339E" w:rsidRDefault="001357CE" w:rsidP="001357CE">
            <w:pPr>
              <w:snapToGrid w:val="0"/>
              <w:jc w:val="both"/>
              <w:rPr>
                <w:b/>
                <w:color w:val="000000" w:themeColor="text1"/>
              </w:rPr>
            </w:pPr>
            <w:r w:rsidRPr="00C1339E">
              <w:rPr>
                <w:b/>
                <w:color w:val="000000" w:themeColor="text1"/>
              </w:rPr>
              <w:t>22</w:t>
            </w:r>
          </w:p>
        </w:tc>
        <w:tc>
          <w:tcPr>
            <w:tcW w:w="461" w:type="pct"/>
          </w:tcPr>
          <w:p w:rsidR="001357CE" w:rsidRPr="00C1339E" w:rsidRDefault="001357CE" w:rsidP="001357CE">
            <w:pPr>
              <w:snapToGrid w:val="0"/>
              <w:jc w:val="both"/>
              <w:rPr>
                <w:color w:val="000000" w:themeColor="text1"/>
              </w:rPr>
            </w:pPr>
          </w:p>
        </w:tc>
        <w:tc>
          <w:tcPr>
            <w:tcW w:w="1018" w:type="pct"/>
            <w:gridSpan w:val="2"/>
          </w:tcPr>
          <w:p w:rsidR="001357CE" w:rsidRPr="00C1339E" w:rsidRDefault="001357CE" w:rsidP="001357CE">
            <w:pPr>
              <w:snapToGrid w:val="0"/>
              <w:jc w:val="both"/>
              <w:rPr>
                <w:color w:val="000000" w:themeColor="text1"/>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73-75</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color w:val="000000" w:themeColor="text1"/>
              </w:rPr>
            </w:pPr>
            <w:r w:rsidRPr="00C1339E">
              <w:rPr>
                <w:rFonts w:eastAsiaTheme="minorHAnsi"/>
                <w:lang w:eastAsia="en-US"/>
              </w:rPr>
              <w:t xml:space="preserve">Уравнение </w:t>
            </w:r>
            <m:oMath>
              <m:r>
                <w:rPr>
                  <w:rFonts w:ascii="Cambria Math" w:eastAsiaTheme="minorHAnsi" w:hAnsi="Cambria Math"/>
                  <w:lang w:eastAsia="en-US"/>
                </w:rPr>
                <m:t xml:space="preserve">cos x </m:t>
              </m:r>
              <m:r>
                <w:rPr>
                  <w:rFonts w:ascii="Cambria Math" w:eastAsia="Symbol1" w:hAnsi="Cambria Math"/>
                  <w:lang w:eastAsia="en-US"/>
                </w:rPr>
                <m:t xml:space="preserve">= </m:t>
              </m:r>
              <m:r>
                <w:rPr>
                  <w:rFonts w:ascii="Cambria Math" w:eastAsiaTheme="minorHAnsi" w:hAnsi="Cambria Math"/>
                  <w:lang w:eastAsia="en-US"/>
                </w:rPr>
                <m:t>b</m:t>
              </m:r>
            </m:oMath>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76-78</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color w:val="000000" w:themeColor="text1"/>
              </w:rPr>
            </w:pPr>
            <w:r w:rsidRPr="00C1339E">
              <w:rPr>
                <w:rFonts w:eastAsiaTheme="minorHAnsi"/>
                <w:lang w:eastAsia="en-US"/>
              </w:rPr>
              <w:t xml:space="preserve">Уравнение </w:t>
            </w:r>
            <m:oMath>
              <m:r>
                <w:rPr>
                  <w:rFonts w:ascii="Cambria Math" w:eastAsiaTheme="minorHAnsi" w:hAnsi="Cambria Math"/>
                  <w:lang w:eastAsia="en-US"/>
                </w:rPr>
                <m:t xml:space="preserve">sin x </m:t>
              </m:r>
              <m:r>
                <w:rPr>
                  <w:rFonts w:ascii="Cambria Math" w:eastAsia="Symbol1" w:hAnsi="Cambria Math"/>
                  <w:lang w:eastAsia="en-US"/>
                </w:rPr>
                <m:t xml:space="preserve">= </m:t>
              </m:r>
              <m:r>
                <w:rPr>
                  <w:rFonts w:ascii="Cambria Math" w:eastAsiaTheme="minorHAnsi" w:hAnsi="Cambria Math"/>
                  <w:lang w:eastAsia="en-US"/>
                </w:rPr>
                <m:t>b</m:t>
              </m:r>
            </m:oMath>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79-81</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tabs>
                <w:tab w:val="left" w:pos="2055"/>
              </w:tabs>
              <w:autoSpaceDE w:val="0"/>
              <w:autoSpaceDN w:val="0"/>
              <w:adjustRightInd w:val="0"/>
              <w:jc w:val="both"/>
              <w:rPr>
                <w:color w:val="000000" w:themeColor="text1"/>
              </w:rPr>
            </w:pPr>
            <w:r w:rsidRPr="00C1339E">
              <w:rPr>
                <w:rFonts w:eastAsiaTheme="minorHAnsi"/>
                <w:lang w:eastAsia="en-US"/>
              </w:rPr>
              <w:t xml:space="preserve">Уравнения </w:t>
            </w:r>
            <m:oMath>
              <m:r>
                <w:rPr>
                  <w:rFonts w:ascii="Cambria Math" w:eastAsiaTheme="minorHAnsi" w:hAnsi="Cambria Math"/>
                  <w:lang w:eastAsia="en-US"/>
                </w:rPr>
                <m:t xml:space="preserve">tg x </m:t>
              </m:r>
              <m:r>
                <w:rPr>
                  <w:rFonts w:ascii="Cambria Math" w:eastAsia="Symbol1" w:hAnsi="Cambria Math"/>
                  <w:lang w:eastAsia="en-US"/>
                </w:rPr>
                <m:t xml:space="preserve">= </m:t>
              </m:r>
              <m:r>
                <w:rPr>
                  <w:rFonts w:ascii="Cambria Math" w:eastAsiaTheme="minorHAnsi" w:hAnsi="Cambria Math"/>
                  <w:lang w:eastAsia="en-US"/>
                </w:rPr>
                <m:t>b</m:t>
              </m:r>
            </m:oMath>
            <w:r w:rsidRPr="00C1339E">
              <w:rPr>
                <w:rFonts w:eastAsiaTheme="minorHAnsi"/>
                <w:lang w:eastAsia="en-US"/>
              </w:rPr>
              <w:t xml:space="preserve">и </w:t>
            </w:r>
            <m:oMath>
              <m:r>
                <w:rPr>
                  <w:rFonts w:ascii="Cambria Math" w:eastAsiaTheme="minorHAnsi" w:hAnsi="Cambria Math"/>
                  <w:lang w:eastAsia="en-US"/>
                </w:rPr>
                <m:t xml:space="preserve">ctg x </m:t>
              </m:r>
              <m:r>
                <w:rPr>
                  <w:rFonts w:ascii="Cambria Math" w:eastAsia="Symbol1" w:hAnsi="Cambria Math"/>
                  <w:lang w:eastAsia="en-US"/>
                </w:rPr>
                <m:t xml:space="preserve">= </m:t>
              </m:r>
              <m:r>
                <w:rPr>
                  <w:rFonts w:ascii="Cambria Math" w:eastAsiaTheme="minorHAnsi" w:hAnsi="Cambria Math"/>
                  <w:lang w:eastAsia="en-US"/>
                </w:rPr>
                <m:t>b</m:t>
              </m:r>
            </m:oMath>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82-84</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 xml:space="preserve">Функции </w:t>
            </w:r>
            <m:oMath>
              <m:r>
                <w:rPr>
                  <w:rFonts w:ascii="Cambria Math" w:eastAsiaTheme="minorHAnsi" w:hAnsi="Cambria Math"/>
                  <w:lang w:val="en-US" w:eastAsia="en-US"/>
                </w:rPr>
                <m:t>y</m:t>
              </m:r>
              <m:r>
                <w:rPr>
                  <w:rFonts w:ascii="Cambria Math" w:eastAsia="Symbol1" w:hAnsi="Cambria Math"/>
                  <w:lang w:eastAsia="en-US"/>
                </w:rPr>
                <m:t xml:space="preserve">= </m:t>
              </m:r>
              <m:r>
                <w:rPr>
                  <w:rFonts w:ascii="Cambria Math" w:eastAsiaTheme="minorHAnsi" w:hAnsi="Cambria Math"/>
                  <w:lang w:val="en-US" w:eastAsia="en-US"/>
                </w:rPr>
                <m:t>arccosx</m:t>
              </m:r>
            </m:oMath>
            <w:r w:rsidRPr="00C1339E">
              <w:rPr>
                <w:rFonts w:eastAsiaTheme="minorHAnsi"/>
                <w:lang w:eastAsia="en-US"/>
              </w:rPr>
              <w:t xml:space="preserve">, </w:t>
            </w:r>
            <m:oMath>
              <m:r>
                <w:rPr>
                  <w:rFonts w:ascii="Cambria Math" w:eastAsiaTheme="minorHAnsi" w:hAnsi="Cambria Math"/>
                  <w:lang w:val="en-US" w:eastAsia="en-US"/>
                </w:rPr>
                <m:t>y</m:t>
              </m:r>
              <m:r>
                <w:rPr>
                  <w:rFonts w:ascii="Cambria Math" w:eastAsia="Symbol1" w:hAnsi="Cambria Math"/>
                  <w:lang w:eastAsia="en-US"/>
                </w:rPr>
                <m:t xml:space="preserve">= </m:t>
              </m:r>
              <m:r>
                <w:rPr>
                  <w:rFonts w:ascii="Cambria Math" w:eastAsiaTheme="minorHAnsi" w:hAnsi="Cambria Math"/>
                  <w:lang w:val="en-US" w:eastAsia="en-US"/>
                </w:rPr>
                <m:t>arcsinx</m:t>
              </m:r>
            </m:oMath>
            <w:r w:rsidRPr="00C1339E">
              <w:rPr>
                <w:rFonts w:eastAsiaTheme="minorHAnsi"/>
                <w:lang w:eastAsia="en-US"/>
              </w:rPr>
              <w:t xml:space="preserve">, </w:t>
            </w:r>
            <m:oMath>
              <m:r>
                <w:rPr>
                  <w:rFonts w:ascii="Cambria Math" w:eastAsiaTheme="minorHAnsi" w:hAnsi="Cambria Math"/>
                  <w:lang w:val="en-US" w:eastAsia="en-US"/>
                </w:rPr>
                <m:t>y</m:t>
              </m:r>
              <m:r>
                <w:rPr>
                  <w:rFonts w:ascii="Cambria Math" w:eastAsia="Symbol1" w:hAnsi="Cambria Math"/>
                  <w:lang w:eastAsia="en-US"/>
                </w:rPr>
                <m:t xml:space="preserve">= </m:t>
              </m:r>
              <m:r>
                <w:rPr>
                  <w:rFonts w:ascii="Cambria Math" w:eastAsiaTheme="minorHAnsi" w:hAnsi="Cambria Math"/>
                  <w:lang w:val="en-US" w:eastAsia="en-US"/>
                </w:rPr>
                <m:t>arctgx</m:t>
              </m:r>
            </m:oMath>
            <w:r w:rsidRPr="00C1339E">
              <w:rPr>
                <w:rFonts w:eastAsiaTheme="minorHAnsi"/>
                <w:lang w:eastAsia="en-US"/>
              </w:rPr>
              <w:t>и</w:t>
            </w:r>
          </w:p>
          <w:p w:rsidR="001357CE" w:rsidRPr="00C1339E" w:rsidRDefault="001357CE" w:rsidP="001357CE">
            <w:pPr>
              <w:autoSpaceDE w:val="0"/>
              <w:autoSpaceDN w:val="0"/>
              <w:adjustRightInd w:val="0"/>
              <w:jc w:val="both"/>
              <w:rPr>
                <w:color w:val="000000" w:themeColor="text1"/>
              </w:rPr>
            </w:pPr>
            <m:oMathPara>
              <m:oMathParaPr>
                <m:jc m:val="left"/>
              </m:oMathParaPr>
              <m:oMath>
                <m:r>
                  <w:rPr>
                    <w:rFonts w:ascii="Cambria Math" w:eastAsiaTheme="minorHAnsi" w:hAnsi="Cambria Math"/>
                    <w:lang w:eastAsia="en-US"/>
                  </w:rPr>
                  <m:t xml:space="preserve">y </m:t>
                </m:r>
                <m:r>
                  <w:rPr>
                    <w:rFonts w:ascii="Cambria Math" w:eastAsia="Symbol1" w:hAnsi="Cambria Math"/>
                    <w:lang w:eastAsia="en-US"/>
                  </w:rPr>
                  <m:t xml:space="preserve">= </m:t>
                </m:r>
                <m:r>
                  <w:rPr>
                    <w:rFonts w:ascii="Cambria Math" w:eastAsiaTheme="minorHAnsi" w:hAnsi="Cambria Math"/>
                    <w:lang w:eastAsia="en-US"/>
                  </w:rPr>
                  <m:t>arcctg x</m:t>
                </m:r>
              </m:oMath>
            </m:oMathPara>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lastRenderedPageBreak/>
              <w:t>85-87</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 xml:space="preserve">Тригонометрические уравнения, сводящиеся к </w:t>
            </w:r>
            <w:proofErr w:type="gramStart"/>
            <w:r w:rsidRPr="00C1339E">
              <w:rPr>
                <w:rFonts w:eastAsiaTheme="minorHAnsi"/>
                <w:lang w:eastAsia="en-US"/>
              </w:rPr>
              <w:t>алгебраическим</w:t>
            </w:r>
            <w:proofErr w:type="gramEnd"/>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88-90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Решение тригонометрических уравнений методом разложения на множители</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91-93</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color w:val="000000" w:themeColor="text1"/>
              </w:rPr>
            </w:pPr>
            <w:r w:rsidRPr="00C1339E">
              <w:rPr>
                <w:rFonts w:eastAsiaTheme="minorHAnsi"/>
                <w:lang w:eastAsia="en-US"/>
              </w:rPr>
              <w:t>Решение простейших тригонометрических неравенств</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94</w:t>
            </w:r>
          </w:p>
        </w:tc>
        <w:tc>
          <w:tcPr>
            <w:tcW w:w="495" w:type="pct"/>
          </w:tcPr>
          <w:p w:rsidR="001357CE" w:rsidRPr="009132A1" w:rsidRDefault="001357CE" w:rsidP="001357CE">
            <w:pPr>
              <w:rPr>
                <w:sz w:val="28"/>
                <w:szCs w:val="28"/>
              </w:rPr>
            </w:pPr>
            <w:proofErr w:type="gramStart"/>
            <w:r>
              <w:rPr>
                <w:sz w:val="24"/>
                <w:szCs w:val="24"/>
              </w:rPr>
              <w:t>КР</w:t>
            </w:r>
            <w:proofErr w:type="gramEnd"/>
          </w:p>
        </w:tc>
        <w:tc>
          <w:tcPr>
            <w:tcW w:w="2137" w:type="pct"/>
          </w:tcPr>
          <w:p w:rsidR="001357CE" w:rsidRPr="00C1339E" w:rsidRDefault="001357CE" w:rsidP="001357CE">
            <w:pPr>
              <w:autoSpaceDE w:val="0"/>
              <w:autoSpaceDN w:val="0"/>
              <w:adjustRightInd w:val="0"/>
              <w:jc w:val="both"/>
              <w:rPr>
                <w:rFonts w:eastAsiaTheme="minorHAnsi"/>
                <w:i/>
                <w:lang w:eastAsia="en-US"/>
              </w:rPr>
            </w:pPr>
            <w:r w:rsidRPr="00C1339E">
              <w:rPr>
                <w:rFonts w:eastAsiaTheme="minorHAnsi"/>
                <w:i/>
                <w:lang w:eastAsia="en-US"/>
              </w:rPr>
              <w:t>Контрольная работа № 6</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1357CE" w:rsidRDefault="001357CE" w:rsidP="001357CE">
            <w:pPr>
              <w:autoSpaceDE w:val="0"/>
              <w:autoSpaceDN w:val="0"/>
              <w:adjustRightInd w:val="0"/>
              <w:rPr>
                <w:rFonts w:ascii="Calibri" w:hAnsi="Calibri" w:cs="Calibri"/>
                <w:sz w:val="24"/>
                <w:szCs w:val="24"/>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b/>
                <w:lang w:eastAsia="en-US"/>
              </w:rPr>
            </w:pPr>
            <w:r w:rsidRPr="00C1339E">
              <w:rPr>
                <w:rFonts w:eastAsiaTheme="minorHAnsi"/>
                <w:b/>
                <w:lang w:eastAsia="en-US"/>
              </w:rPr>
              <w:t>5. Производная и её применение</w:t>
            </w:r>
          </w:p>
        </w:tc>
        <w:tc>
          <w:tcPr>
            <w:tcW w:w="406" w:type="pct"/>
          </w:tcPr>
          <w:p w:rsidR="001357CE" w:rsidRPr="00C1339E" w:rsidRDefault="001357CE" w:rsidP="001357CE">
            <w:pPr>
              <w:snapToGrid w:val="0"/>
              <w:jc w:val="both"/>
              <w:rPr>
                <w:b/>
                <w:color w:val="000000" w:themeColor="text1"/>
              </w:rPr>
            </w:pPr>
            <w:r w:rsidRPr="00C1339E">
              <w:rPr>
                <w:b/>
                <w:color w:val="000000" w:themeColor="text1"/>
              </w:rPr>
              <w:t>32</w:t>
            </w:r>
          </w:p>
        </w:tc>
        <w:tc>
          <w:tcPr>
            <w:tcW w:w="461" w:type="pct"/>
          </w:tcPr>
          <w:p w:rsidR="001357CE" w:rsidRPr="00C1339E" w:rsidRDefault="001357CE" w:rsidP="001357CE">
            <w:pPr>
              <w:snapToGrid w:val="0"/>
              <w:jc w:val="both"/>
              <w:rPr>
                <w:color w:val="000000" w:themeColor="text1"/>
              </w:rPr>
            </w:pPr>
          </w:p>
        </w:tc>
        <w:tc>
          <w:tcPr>
            <w:tcW w:w="1018" w:type="pct"/>
            <w:gridSpan w:val="2"/>
          </w:tcPr>
          <w:p w:rsidR="001357CE" w:rsidRPr="00C1339E" w:rsidRDefault="001357CE" w:rsidP="001357CE">
            <w:pPr>
              <w:snapToGrid w:val="0"/>
              <w:jc w:val="both"/>
              <w:rPr>
                <w:color w:val="000000" w:themeColor="text1"/>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95-97</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Представление о пределе функции в точке и о непрерывности функции в точке</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98</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Задачи о мгновенной скорости и касательной к графику</w:t>
            </w:r>
          </w:p>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49610D"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99-101</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Понятие производной</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893229"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102-104</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Правила вычисления производных</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893229"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105-108</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Уравнение касательной</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893229"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109</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i/>
                <w:lang w:eastAsia="en-US"/>
              </w:rPr>
            </w:pPr>
            <w:r w:rsidRPr="00C1339E">
              <w:rPr>
                <w:rFonts w:eastAsiaTheme="minorHAnsi"/>
                <w:i/>
                <w:lang w:eastAsia="en-US"/>
              </w:rPr>
              <w:t>Контрольная работа № 7</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110-112</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Признаки возрастания и убывания 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3</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113-116</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Точки экстремума 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117-120</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 xml:space="preserve">Применение производной при нахождении </w:t>
            </w:r>
            <w:proofErr w:type="gramStart"/>
            <w:r w:rsidRPr="00C1339E">
              <w:rPr>
                <w:rFonts w:eastAsiaTheme="minorHAnsi"/>
                <w:lang w:eastAsia="en-US"/>
              </w:rPr>
              <w:t>наибольшего</w:t>
            </w:r>
            <w:proofErr w:type="gramEnd"/>
            <w:r w:rsidRPr="00C1339E">
              <w:rPr>
                <w:rFonts w:eastAsiaTheme="minorHAnsi"/>
                <w:lang w:eastAsia="en-US"/>
              </w:rPr>
              <w:t xml:space="preserve"> и</w:t>
            </w:r>
          </w:p>
          <w:p w:rsidR="001357CE" w:rsidRPr="00C1339E" w:rsidRDefault="001357CE" w:rsidP="001357CE">
            <w:pPr>
              <w:autoSpaceDE w:val="0"/>
              <w:autoSpaceDN w:val="0"/>
              <w:adjustRightInd w:val="0"/>
              <w:jc w:val="both"/>
              <w:rPr>
                <w:rFonts w:eastAsiaTheme="minorHAnsi"/>
                <w:lang w:eastAsia="en-US"/>
              </w:rPr>
            </w:pPr>
            <w:proofErr w:type="gramStart"/>
            <w:r w:rsidRPr="00C1339E">
              <w:rPr>
                <w:rFonts w:eastAsiaTheme="minorHAnsi"/>
                <w:lang w:eastAsia="en-US"/>
              </w:rPr>
              <w:t>наименьшего</w:t>
            </w:r>
            <w:proofErr w:type="gramEnd"/>
            <w:r w:rsidRPr="00C1339E">
              <w:rPr>
                <w:rFonts w:eastAsiaTheme="minorHAnsi"/>
                <w:lang w:eastAsia="en-US"/>
              </w:rPr>
              <w:t xml:space="preserve"> значений функции</w:t>
            </w:r>
          </w:p>
        </w:tc>
        <w:tc>
          <w:tcPr>
            <w:tcW w:w="406" w:type="pct"/>
          </w:tcPr>
          <w:p w:rsidR="001357CE" w:rsidRPr="00C1339E" w:rsidRDefault="001357CE" w:rsidP="001357CE">
            <w:pPr>
              <w:snapToGrid w:val="0"/>
              <w:jc w:val="both"/>
              <w:rPr>
                <w:color w:val="000000" w:themeColor="text1"/>
              </w:rPr>
            </w:pPr>
            <w:r w:rsidRPr="00C1339E">
              <w:rPr>
                <w:color w:val="000000" w:themeColor="text1"/>
              </w:rPr>
              <w:t>4</w:t>
            </w:r>
          </w:p>
        </w:tc>
        <w:tc>
          <w:tcPr>
            <w:tcW w:w="461" w:type="pct"/>
          </w:tcPr>
          <w:p w:rsidR="001357CE" w:rsidRPr="009132A1" w:rsidRDefault="001357CE" w:rsidP="001357CE">
            <w:pPr>
              <w:rPr>
                <w:sz w:val="28"/>
                <w:szCs w:val="28"/>
              </w:rPr>
            </w:pPr>
            <w:r w:rsidRPr="009132A1">
              <w:rPr>
                <w:sz w:val="28"/>
                <w:szCs w:val="28"/>
              </w:rPr>
              <w:t>2,4</w:t>
            </w: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121-125</w:t>
            </w:r>
          </w:p>
        </w:tc>
        <w:tc>
          <w:tcPr>
            <w:tcW w:w="495" w:type="pct"/>
          </w:tcPr>
          <w:p w:rsidR="001357CE" w:rsidRPr="009132A1" w:rsidRDefault="001357CE" w:rsidP="001357CE">
            <w:pPr>
              <w:rPr>
                <w:sz w:val="24"/>
                <w:szCs w:val="24"/>
              </w:rPr>
            </w:pPr>
            <w:r w:rsidRPr="009132A1">
              <w:rPr>
                <w:sz w:val="24"/>
                <w:szCs w:val="24"/>
              </w:rPr>
              <w:t>УОНМ</w:t>
            </w:r>
          </w:p>
          <w:p w:rsidR="001357CE" w:rsidRPr="009132A1" w:rsidRDefault="001357CE" w:rsidP="001357CE">
            <w:pPr>
              <w:rPr>
                <w:sz w:val="28"/>
                <w:szCs w:val="28"/>
              </w:rPr>
            </w:pPr>
            <w:r w:rsidRPr="009132A1">
              <w:rPr>
                <w:sz w:val="24"/>
                <w:szCs w:val="24"/>
              </w:rPr>
              <w:t>УПЗУ</w:t>
            </w:r>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Построение графиков функций</w:t>
            </w:r>
          </w:p>
        </w:tc>
        <w:tc>
          <w:tcPr>
            <w:tcW w:w="406" w:type="pct"/>
          </w:tcPr>
          <w:p w:rsidR="001357CE" w:rsidRPr="00C1339E" w:rsidRDefault="001357CE" w:rsidP="001357CE">
            <w:pPr>
              <w:snapToGrid w:val="0"/>
              <w:jc w:val="both"/>
              <w:rPr>
                <w:color w:val="000000" w:themeColor="text1"/>
              </w:rPr>
            </w:pPr>
            <w:r w:rsidRPr="00C1339E">
              <w:rPr>
                <w:color w:val="000000" w:themeColor="text1"/>
              </w:rPr>
              <w:t>5</w:t>
            </w:r>
          </w:p>
        </w:tc>
        <w:tc>
          <w:tcPr>
            <w:tcW w:w="461" w:type="pct"/>
          </w:tcPr>
          <w:p w:rsidR="001357CE" w:rsidRPr="009132A1" w:rsidRDefault="001357CE" w:rsidP="001357CE">
            <w:pPr>
              <w:autoSpaceDE w:val="0"/>
              <w:autoSpaceDN w:val="0"/>
              <w:adjustRightInd w:val="0"/>
              <w:rPr>
                <w:rFonts w:ascii="Calibri" w:hAnsi="Calibri" w:cs="Calibri"/>
                <w:sz w:val="24"/>
                <w:szCs w:val="24"/>
                <w:lang w:val="en-US"/>
              </w:rPr>
            </w:pPr>
            <w:r w:rsidRPr="009132A1">
              <w:rPr>
                <w:sz w:val="24"/>
                <w:szCs w:val="24"/>
                <w:lang w:val="en-US"/>
              </w:rPr>
              <w:t>1,3,5</w:t>
            </w: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w:t>
            </w:r>
            <w:r>
              <w:rPr>
                <w:color w:val="000000" w:themeColor="text1"/>
              </w:rPr>
              <w:t>26</w:t>
            </w:r>
          </w:p>
        </w:tc>
        <w:tc>
          <w:tcPr>
            <w:tcW w:w="495" w:type="pct"/>
          </w:tcPr>
          <w:p w:rsidR="001357CE" w:rsidRPr="009132A1" w:rsidRDefault="001357CE" w:rsidP="001357CE">
            <w:pPr>
              <w:rPr>
                <w:sz w:val="28"/>
                <w:szCs w:val="28"/>
              </w:rPr>
            </w:pPr>
            <w:proofErr w:type="gramStart"/>
            <w:r>
              <w:rPr>
                <w:sz w:val="24"/>
                <w:szCs w:val="24"/>
              </w:rPr>
              <w:t>КР</w:t>
            </w:r>
            <w:proofErr w:type="gramEnd"/>
          </w:p>
        </w:tc>
        <w:tc>
          <w:tcPr>
            <w:tcW w:w="2137" w:type="pct"/>
          </w:tcPr>
          <w:p w:rsidR="001357CE" w:rsidRPr="00C1339E" w:rsidRDefault="001357CE" w:rsidP="001357CE">
            <w:pPr>
              <w:autoSpaceDE w:val="0"/>
              <w:autoSpaceDN w:val="0"/>
              <w:adjustRightInd w:val="0"/>
              <w:jc w:val="both"/>
              <w:rPr>
                <w:rFonts w:eastAsiaTheme="minorHAnsi"/>
                <w:i/>
                <w:lang w:eastAsia="en-US"/>
              </w:rPr>
            </w:pPr>
            <w:r w:rsidRPr="00C1339E">
              <w:rPr>
                <w:rFonts w:eastAsiaTheme="minorHAnsi"/>
                <w:i/>
                <w:lang w:eastAsia="en-US"/>
              </w:rPr>
              <w:t>Контрольная работа № 8</w:t>
            </w:r>
          </w:p>
        </w:tc>
        <w:tc>
          <w:tcPr>
            <w:tcW w:w="406" w:type="pct"/>
          </w:tcPr>
          <w:p w:rsidR="001357CE" w:rsidRPr="00C1339E" w:rsidRDefault="001357CE" w:rsidP="001357CE">
            <w:pPr>
              <w:snapToGrid w:val="0"/>
              <w:jc w:val="both"/>
              <w:rPr>
                <w:color w:val="000000" w:themeColor="text1"/>
              </w:rPr>
            </w:pPr>
            <w:r w:rsidRPr="00C1339E">
              <w:rPr>
                <w:color w:val="000000" w:themeColor="text1"/>
              </w:rPr>
              <w:t>1</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p>
        </w:tc>
        <w:tc>
          <w:tcPr>
            <w:tcW w:w="495" w:type="pct"/>
          </w:tcPr>
          <w:p w:rsidR="001357CE" w:rsidRPr="00C1339E" w:rsidRDefault="001357CE" w:rsidP="001357CE">
            <w:pPr>
              <w:autoSpaceDE w:val="0"/>
              <w:autoSpaceDN w:val="0"/>
              <w:adjustRightInd w:val="0"/>
              <w:jc w:val="both"/>
              <w:rPr>
                <w:rFonts w:eastAsiaTheme="minorHAnsi"/>
                <w:b/>
                <w:lang w:eastAsia="en-US"/>
              </w:rPr>
            </w:pPr>
          </w:p>
        </w:tc>
        <w:tc>
          <w:tcPr>
            <w:tcW w:w="2137" w:type="pct"/>
          </w:tcPr>
          <w:p w:rsidR="001357CE" w:rsidRPr="00C1339E" w:rsidRDefault="001357CE" w:rsidP="001357CE">
            <w:pPr>
              <w:autoSpaceDE w:val="0"/>
              <w:autoSpaceDN w:val="0"/>
              <w:adjustRightInd w:val="0"/>
              <w:jc w:val="both"/>
              <w:rPr>
                <w:rFonts w:eastAsiaTheme="minorHAnsi"/>
                <w:b/>
                <w:lang w:eastAsia="en-US"/>
              </w:rPr>
            </w:pPr>
            <w:r w:rsidRPr="00C1339E">
              <w:rPr>
                <w:rFonts w:eastAsiaTheme="minorHAnsi"/>
                <w:b/>
                <w:lang w:eastAsia="en-US"/>
              </w:rPr>
              <w:t>Повторение и систематизация учебного материала</w:t>
            </w:r>
          </w:p>
        </w:tc>
        <w:tc>
          <w:tcPr>
            <w:tcW w:w="406" w:type="pct"/>
          </w:tcPr>
          <w:p w:rsidR="001357CE" w:rsidRPr="00C1339E" w:rsidRDefault="001357CE" w:rsidP="001357CE">
            <w:pPr>
              <w:snapToGrid w:val="0"/>
              <w:jc w:val="both"/>
              <w:rPr>
                <w:b/>
                <w:color w:val="000000" w:themeColor="text1"/>
              </w:rPr>
            </w:pPr>
            <w:r>
              <w:rPr>
                <w:b/>
                <w:color w:val="000000" w:themeColor="text1"/>
              </w:rPr>
              <w:t>10</w:t>
            </w:r>
          </w:p>
        </w:tc>
        <w:tc>
          <w:tcPr>
            <w:tcW w:w="461" w:type="pct"/>
          </w:tcPr>
          <w:p w:rsidR="001357CE" w:rsidRPr="00C1339E" w:rsidRDefault="001357CE" w:rsidP="001357CE">
            <w:pPr>
              <w:snapToGrid w:val="0"/>
              <w:jc w:val="both"/>
              <w:rPr>
                <w:color w:val="000000" w:themeColor="text1"/>
              </w:rPr>
            </w:pPr>
          </w:p>
        </w:tc>
        <w:tc>
          <w:tcPr>
            <w:tcW w:w="1018" w:type="pct"/>
            <w:gridSpan w:val="2"/>
          </w:tcPr>
          <w:p w:rsidR="001357CE" w:rsidRPr="00C1339E" w:rsidRDefault="001357CE" w:rsidP="001357CE">
            <w:pPr>
              <w:snapToGrid w:val="0"/>
              <w:jc w:val="both"/>
              <w:rPr>
                <w:color w:val="000000" w:themeColor="text1"/>
              </w:rPr>
            </w:pPr>
          </w:p>
        </w:tc>
      </w:tr>
      <w:tr w:rsidR="001357CE" w:rsidRPr="00C1339E" w:rsidTr="001357CE">
        <w:tc>
          <w:tcPr>
            <w:tcW w:w="483" w:type="pct"/>
          </w:tcPr>
          <w:p w:rsidR="001357CE" w:rsidRPr="00C1339E" w:rsidRDefault="001357CE" w:rsidP="001357CE">
            <w:pPr>
              <w:snapToGrid w:val="0"/>
              <w:jc w:val="both"/>
              <w:rPr>
                <w:color w:val="000000" w:themeColor="text1"/>
              </w:rPr>
            </w:pPr>
            <w:r w:rsidRPr="00C1339E">
              <w:rPr>
                <w:color w:val="000000" w:themeColor="text1"/>
              </w:rPr>
              <w:t>127-1</w:t>
            </w:r>
            <w:r>
              <w:rPr>
                <w:color w:val="000000" w:themeColor="text1"/>
              </w:rPr>
              <w:t>34</w:t>
            </w:r>
          </w:p>
        </w:tc>
        <w:tc>
          <w:tcPr>
            <w:tcW w:w="495" w:type="pct"/>
          </w:tcPr>
          <w:p w:rsidR="001357CE" w:rsidRPr="00C1339E" w:rsidRDefault="001357CE" w:rsidP="001357CE">
            <w:pPr>
              <w:suppressAutoHyphens w:val="0"/>
              <w:autoSpaceDE w:val="0"/>
              <w:autoSpaceDN w:val="0"/>
              <w:adjustRightInd w:val="0"/>
              <w:jc w:val="both"/>
              <w:rPr>
                <w:rFonts w:eastAsiaTheme="minorHAnsi"/>
                <w:lang w:eastAsia="en-US"/>
              </w:rPr>
            </w:pPr>
            <w:r w:rsidRPr="00194588">
              <w:rPr>
                <w:sz w:val="28"/>
                <w:szCs w:val="28"/>
                <w:lang w:eastAsia="en-US"/>
              </w:rPr>
              <w:t>УКЗ</w:t>
            </w:r>
          </w:p>
        </w:tc>
        <w:tc>
          <w:tcPr>
            <w:tcW w:w="2137" w:type="pct"/>
          </w:tcPr>
          <w:p w:rsidR="001357CE" w:rsidRPr="00C1339E" w:rsidRDefault="001357CE" w:rsidP="001357CE">
            <w:pPr>
              <w:suppressAutoHyphens w:val="0"/>
              <w:autoSpaceDE w:val="0"/>
              <w:autoSpaceDN w:val="0"/>
              <w:adjustRightInd w:val="0"/>
              <w:jc w:val="both"/>
              <w:rPr>
                <w:rFonts w:eastAsiaTheme="minorHAnsi"/>
                <w:lang w:eastAsia="en-US"/>
              </w:rPr>
            </w:pPr>
            <w:r w:rsidRPr="00C1339E">
              <w:rPr>
                <w:rFonts w:eastAsiaTheme="minorHAnsi"/>
                <w:lang w:eastAsia="en-US"/>
              </w:rPr>
              <w:t xml:space="preserve">Повторение и систематизация учебного материала за курс </w:t>
            </w:r>
            <w:r>
              <w:rPr>
                <w:rFonts w:eastAsiaTheme="minorHAnsi"/>
                <w:lang w:eastAsia="en-US"/>
              </w:rPr>
              <w:t>алгебры</w:t>
            </w:r>
          </w:p>
        </w:tc>
        <w:tc>
          <w:tcPr>
            <w:tcW w:w="406" w:type="pct"/>
          </w:tcPr>
          <w:p w:rsidR="001357CE" w:rsidRPr="00C1339E" w:rsidRDefault="001357CE" w:rsidP="001357CE">
            <w:pPr>
              <w:snapToGrid w:val="0"/>
              <w:jc w:val="both"/>
              <w:rPr>
                <w:color w:val="000000" w:themeColor="text1"/>
              </w:rPr>
            </w:pPr>
            <w:r>
              <w:rPr>
                <w:color w:val="000000" w:themeColor="text1"/>
              </w:rPr>
              <w:t>22</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r>
              <w:rPr>
                <w:color w:val="000000" w:themeColor="text1"/>
              </w:rPr>
              <w:t>135-136</w:t>
            </w:r>
          </w:p>
        </w:tc>
        <w:tc>
          <w:tcPr>
            <w:tcW w:w="495" w:type="pct"/>
          </w:tcPr>
          <w:p w:rsidR="001357CE" w:rsidRPr="00C1339E" w:rsidRDefault="001357CE" w:rsidP="001357CE">
            <w:pPr>
              <w:autoSpaceDE w:val="0"/>
              <w:autoSpaceDN w:val="0"/>
              <w:adjustRightInd w:val="0"/>
              <w:jc w:val="both"/>
              <w:rPr>
                <w:rFonts w:eastAsiaTheme="minorHAnsi"/>
                <w:lang w:eastAsia="en-US"/>
              </w:rPr>
            </w:pPr>
            <w:proofErr w:type="gramStart"/>
            <w:r>
              <w:rPr>
                <w:rFonts w:eastAsiaTheme="minorHAnsi"/>
                <w:lang w:eastAsia="en-US"/>
              </w:rPr>
              <w:t>КР</w:t>
            </w:r>
            <w:proofErr w:type="gramEnd"/>
          </w:p>
        </w:tc>
        <w:tc>
          <w:tcPr>
            <w:tcW w:w="2137" w:type="pct"/>
          </w:tcPr>
          <w:p w:rsidR="001357CE" w:rsidRPr="00C1339E" w:rsidRDefault="001357CE" w:rsidP="001357CE">
            <w:pPr>
              <w:autoSpaceDE w:val="0"/>
              <w:autoSpaceDN w:val="0"/>
              <w:adjustRightInd w:val="0"/>
              <w:jc w:val="both"/>
              <w:rPr>
                <w:rFonts w:eastAsiaTheme="minorHAnsi"/>
                <w:lang w:eastAsia="en-US"/>
              </w:rPr>
            </w:pPr>
            <w:r w:rsidRPr="00C1339E">
              <w:rPr>
                <w:rFonts w:eastAsiaTheme="minorHAnsi"/>
                <w:lang w:eastAsia="en-US"/>
              </w:rPr>
              <w:t>Итоговая контрольная работа</w:t>
            </w:r>
          </w:p>
        </w:tc>
        <w:tc>
          <w:tcPr>
            <w:tcW w:w="406" w:type="pct"/>
          </w:tcPr>
          <w:p w:rsidR="001357CE" w:rsidRPr="00C1339E" w:rsidRDefault="001357CE" w:rsidP="001357CE">
            <w:pPr>
              <w:snapToGrid w:val="0"/>
              <w:jc w:val="both"/>
              <w:rPr>
                <w:color w:val="000000" w:themeColor="text1"/>
              </w:rPr>
            </w:pPr>
            <w:r w:rsidRPr="00C1339E">
              <w:rPr>
                <w:color w:val="000000" w:themeColor="text1"/>
              </w:rPr>
              <w:t>2</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D83D9A" w:rsidRDefault="001357CE" w:rsidP="001357CE">
            <w:pPr>
              <w:snapToGrid w:val="0"/>
              <w:jc w:val="both"/>
              <w:rPr>
                <w:color w:val="000000" w:themeColor="text1"/>
                <w:lang w:val="en-US"/>
              </w:rPr>
            </w:pPr>
          </w:p>
        </w:tc>
      </w:tr>
      <w:tr w:rsidR="001357CE" w:rsidRPr="00C1339E" w:rsidTr="001357CE">
        <w:tc>
          <w:tcPr>
            <w:tcW w:w="483" w:type="pct"/>
          </w:tcPr>
          <w:p w:rsidR="001357CE" w:rsidRPr="00C1339E" w:rsidRDefault="001357CE" w:rsidP="001357CE">
            <w:pPr>
              <w:snapToGrid w:val="0"/>
              <w:jc w:val="both"/>
              <w:rPr>
                <w:color w:val="000000" w:themeColor="text1"/>
              </w:rPr>
            </w:pPr>
          </w:p>
        </w:tc>
        <w:tc>
          <w:tcPr>
            <w:tcW w:w="495" w:type="pct"/>
          </w:tcPr>
          <w:p w:rsidR="001357CE" w:rsidRPr="00C1339E" w:rsidRDefault="001357CE" w:rsidP="001357CE">
            <w:pPr>
              <w:autoSpaceDE w:val="0"/>
              <w:autoSpaceDN w:val="0"/>
              <w:adjustRightInd w:val="0"/>
              <w:jc w:val="both"/>
              <w:rPr>
                <w:b/>
                <w:color w:val="000000" w:themeColor="text1"/>
              </w:rPr>
            </w:pPr>
          </w:p>
        </w:tc>
        <w:tc>
          <w:tcPr>
            <w:tcW w:w="2137" w:type="pct"/>
          </w:tcPr>
          <w:p w:rsidR="001357CE" w:rsidRPr="00C1339E" w:rsidRDefault="001357CE" w:rsidP="001357CE">
            <w:pPr>
              <w:autoSpaceDE w:val="0"/>
              <w:autoSpaceDN w:val="0"/>
              <w:adjustRightInd w:val="0"/>
              <w:jc w:val="both"/>
              <w:rPr>
                <w:b/>
                <w:color w:val="000000" w:themeColor="text1"/>
              </w:rPr>
            </w:pPr>
            <w:r w:rsidRPr="00C1339E">
              <w:rPr>
                <w:b/>
                <w:color w:val="000000" w:themeColor="text1"/>
              </w:rPr>
              <w:t>Итог</w:t>
            </w:r>
          </w:p>
        </w:tc>
        <w:tc>
          <w:tcPr>
            <w:tcW w:w="406" w:type="pct"/>
          </w:tcPr>
          <w:p w:rsidR="001357CE" w:rsidRPr="00C1339E" w:rsidRDefault="001357CE" w:rsidP="001357CE">
            <w:pPr>
              <w:snapToGrid w:val="0"/>
              <w:jc w:val="both"/>
              <w:rPr>
                <w:b/>
                <w:color w:val="000000" w:themeColor="text1"/>
              </w:rPr>
            </w:pPr>
            <w:r>
              <w:rPr>
                <w:b/>
                <w:color w:val="000000" w:themeColor="text1"/>
              </w:rPr>
              <w:t>136</w:t>
            </w:r>
          </w:p>
        </w:tc>
        <w:tc>
          <w:tcPr>
            <w:tcW w:w="461" w:type="pct"/>
          </w:tcPr>
          <w:p w:rsidR="001357CE" w:rsidRPr="00C1339E" w:rsidRDefault="001357CE" w:rsidP="001357CE">
            <w:pPr>
              <w:snapToGrid w:val="0"/>
              <w:jc w:val="both"/>
              <w:rPr>
                <w:color w:val="000000" w:themeColor="text1"/>
              </w:rPr>
            </w:pPr>
          </w:p>
        </w:tc>
        <w:tc>
          <w:tcPr>
            <w:tcW w:w="673" w:type="pct"/>
          </w:tcPr>
          <w:p w:rsidR="001357CE" w:rsidRPr="00C1339E" w:rsidRDefault="001357CE" w:rsidP="001357CE">
            <w:pPr>
              <w:snapToGrid w:val="0"/>
              <w:jc w:val="both"/>
              <w:rPr>
                <w:color w:val="000000" w:themeColor="text1"/>
              </w:rPr>
            </w:pPr>
          </w:p>
        </w:tc>
        <w:tc>
          <w:tcPr>
            <w:tcW w:w="345" w:type="pct"/>
          </w:tcPr>
          <w:p w:rsidR="001357CE" w:rsidRPr="00C1339E" w:rsidRDefault="001357CE" w:rsidP="001357CE">
            <w:pPr>
              <w:snapToGrid w:val="0"/>
              <w:jc w:val="both"/>
              <w:rPr>
                <w:color w:val="000000" w:themeColor="text1"/>
              </w:rPr>
            </w:pPr>
          </w:p>
        </w:tc>
      </w:tr>
    </w:tbl>
    <w:p w:rsidR="009D4C87" w:rsidRPr="00C1339E" w:rsidRDefault="009D4C87" w:rsidP="00750C69">
      <w:pPr>
        <w:jc w:val="both"/>
        <w:rPr>
          <w:b/>
          <w:color w:val="000000" w:themeColor="text1"/>
        </w:rPr>
      </w:pPr>
    </w:p>
    <w:p w:rsidR="009D4C87" w:rsidRPr="00C1339E" w:rsidRDefault="009D4C87" w:rsidP="00750C69">
      <w:pPr>
        <w:jc w:val="both"/>
        <w:rPr>
          <w:b/>
          <w:bCs/>
          <w:color w:val="000000" w:themeColor="text1"/>
        </w:rPr>
      </w:pPr>
    </w:p>
    <w:p w:rsidR="009D4C87" w:rsidRPr="00C1339E" w:rsidRDefault="009D4C87" w:rsidP="00750C69">
      <w:pPr>
        <w:pStyle w:val="60"/>
        <w:shd w:val="clear" w:color="auto" w:fill="auto"/>
        <w:spacing w:after="0" w:line="240" w:lineRule="auto"/>
        <w:jc w:val="both"/>
        <w:rPr>
          <w:rFonts w:ascii="Times New Roman" w:hAnsi="Times New Roman" w:cs="Times New Roman"/>
          <w:color w:val="000000" w:themeColor="text1"/>
          <w:sz w:val="24"/>
          <w:szCs w:val="24"/>
        </w:rPr>
      </w:pPr>
    </w:p>
    <w:p w:rsidR="000C2C69" w:rsidRPr="00C1339E" w:rsidRDefault="000C2C69" w:rsidP="00750C69">
      <w:pPr>
        <w:pStyle w:val="60"/>
        <w:shd w:val="clear" w:color="auto" w:fill="auto"/>
        <w:spacing w:after="0" w:line="240" w:lineRule="auto"/>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Материально-техническое обеспечение образовательного процесса</w:t>
      </w:r>
    </w:p>
    <w:p w:rsidR="000C2C69" w:rsidRPr="00C1339E" w:rsidRDefault="000C2C69" w:rsidP="00750C69">
      <w:pPr>
        <w:pStyle w:val="60"/>
        <w:shd w:val="clear" w:color="auto" w:fill="auto"/>
        <w:spacing w:after="0" w:line="240" w:lineRule="auto"/>
        <w:jc w:val="both"/>
        <w:rPr>
          <w:rFonts w:ascii="Times New Roman" w:hAnsi="Times New Roman" w:cs="Times New Roman"/>
          <w:b w:val="0"/>
          <w:i/>
          <w:color w:val="000000" w:themeColor="text1"/>
          <w:sz w:val="24"/>
          <w:szCs w:val="24"/>
        </w:rPr>
      </w:pPr>
      <w:r w:rsidRPr="00C1339E">
        <w:rPr>
          <w:rFonts w:ascii="Times New Roman" w:hAnsi="Times New Roman" w:cs="Times New Roman"/>
          <w:b w:val="0"/>
          <w:i/>
          <w:color w:val="000000" w:themeColor="text1"/>
          <w:sz w:val="24"/>
          <w:szCs w:val="24"/>
        </w:rPr>
        <w:t>Литература:</w:t>
      </w:r>
    </w:p>
    <w:p w:rsidR="000C2C69" w:rsidRPr="00C1339E" w:rsidRDefault="000C2C69" w:rsidP="00750C69">
      <w:pPr>
        <w:pStyle w:val="60"/>
        <w:shd w:val="clear" w:color="auto" w:fill="auto"/>
        <w:spacing w:after="0" w:line="240" w:lineRule="auto"/>
        <w:jc w:val="both"/>
        <w:rPr>
          <w:rFonts w:ascii="Times New Roman" w:hAnsi="Times New Roman" w:cs="Times New Roman"/>
          <w:b w:val="0"/>
          <w:i/>
          <w:color w:val="000000" w:themeColor="text1"/>
          <w:sz w:val="24"/>
          <w:szCs w:val="24"/>
        </w:rPr>
      </w:pPr>
      <w:r w:rsidRPr="00C1339E">
        <w:rPr>
          <w:rFonts w:ascii="Times New Roman" w:hAnsi="Times New Roman" w:cs="Times New Roman"/>
          <w:b w:val="0"/>
          <w:i/>
          <w:color w:val="000000" w:themeColor="text1"/>
          <w:sz w:val="24"/>
          <w:szCs w:val="24"/>
        </w:rPr>
        <w:t>1. Учебники:</w:t>
      </w:r>
    </w:p>
    <w:p w:rsidR="00084E77" w:rsidRPr="00C1339E" w:rsidRDefault="000C2C69" w:rsidP="00750C69">
      <w:pPr>
        <w:pStyle w:val="60"/>
        <w:numPr>
          <w:ilvl w:val="0"/>
          <w:numId w:val="6"/>
        </w:numPr>
        <w:shd w:val="clear" w:color="auto" w:fill="auto"/>
        <w:spacing w:after="0" w:line="240" w:lineRule="auto"/>
        <w:ind w:left="0" w:firstLine="0"/>
        <w:jc w:val="both"/>
        <w:rPr>
          <w:rFonts w:ascii="Times New Roman" w:hAnsi="Times New Roman" w:cs="Times New Roman"/>
          <w:b w:val="0"/>
          <w:color w:val="000000" w:themeColor="text1"/>
          <w:sz w:val="24"/>
          <w:szCs w:val="24"/>
        </w:rPr>
      </w:pPr>
      <w:r w:rsidRPr="00C1339E">
        <w:rPr>
          <w:rFonts w:ascii="Times New Roman" w:hAnsi="Times New Roman" w:cs="Times New Roman"/>
          <w:b w:val="0"/>
          <w:color w:val="000000" w:themeColor="text1"/>
          <w:sz w:val="24"/>
          <w:szCs w:val="24"/>
        </w:rPr>
        <w:t>Алгебра</w:t>
      </w:r>
      <w:r w:rsidR="00CB5D3F" w:rsidRPr="00C1339E">
        <w:rPr>
          <w:rFonts w:ascii="Times New Roman" w:hAnsi="Times New Roman" w:cs="Times New Roman"/>
          <w:b w:val="0"/>
          <w:color w:val="000000" w:themeColor="text1"/>
          <w:sz w:val="24"/>
          <w:szCs w:val="24"/>
        </w:rPr>
        <w:t xml:space="preserve"> и начала математического анализа</w:t>
      </w:r>
      <w:r w:rsidR="00084E77" w:rsidRPr="00C1339E">
        <w:rPr>
          <w:rFonts w:ascii="Times New Roman" w:hAnsi="Times New Roman" w:cs="Times New Roman"/>
          <w:b w:val="0"/>
          <w:color w:val="000000" w:themeColor="text1"/>
          <w:sz w:val="24"/>
          <w:szCs w:val="24"/>
        </w:rPr>
        <w:t xml:space="preserve">. Базовый уровень </w:t>
      </w:r>
      <w:r w:rsidRPr="00C1339E">
        <w:rPr>
          <w:rFonts w:ascii="Times New Roman" w:hAnsi="Times New Roman" w:cs="Times New Roman"/>
          <w:b w:val="0"/>
          <w:color w:val="000000" w:themeColor="text1"/>
          <w:sz w:val="24"/>
          <w:szCs w:val="24"/>
        </w:rPr>
        <w:t xml:space="preserve">: </w:t>
      </w:r>
      <w:r w:rsidR="00CB5D3F" w:rsidRPr="00C1339E">
        <w:rPr>
          <w:rFonts w:ascii="Times New Roman" w:hAnsi="Times New Roman" w:cs="Times New Roman"/>
          <w:b w:val="0"/>
          <w:color w:val="000000" w:themeColor="text1"/>
          <w:sz w:val="24"/>
          <w:szCs w:val="24"/>
        </w:rPr>
        <w:t>10</w:t>
      </w:r>
      <w:r w:rsidRPr="00C1339E">
        <w:rPr>
          <w:rFonts w:ascii="Times New Roman" w:hAnsi="Times New Roman" w:cs="Times New Roman"/>
          <w:b w:val="0"/>
          <w:color w:val="000000" w:themeColor="text1"/>
          <w:sz w:val="24"/>
          <w:szCs w:val="24"/>
        </w:rPr>
        <w:t xml:space="preserve"> класс : учебник </w:t>
      </w:r>
      <w:r w:rsidR="00084E77" w:rsidRPr="00C1339E">
        <w:rPr>
          <w:rFonts w:ascii="Times New Roman" w:hAnsi="Times New Roman" w:cs="Times New Roman"/>
          <w:b w:val="0"/>
          <w:color w:val="000000" w:themeColor="text1"/>
          <w:sz w:val="24"/>
          <w:szCs w:val="24"/>
        </w:rPr>
        <w:t xml:space="preserve">/ А. Г. Мерзляк, Д.А. </w:t>
      </w:r>
      <w:proofErr w:type="spellStart"/>
      <w:r w:rsidR="00084E77" w:rsidRPr="00C1339E">
        <w:rPr>
          <w:rFonts w:ascii="Times New Roman" w:hAnsi="Times New Roman" w:cs="Times New Roman"/>
          <w:b w:val="0"/>
          <w:color w:val="000000" w:themeColor="text1"/>
          <w:sz w:val="24"/>
          <w:szCs w:val="24"/>
        </w:rPr>
        <w:t>Номировский</w:t>
      </w:r>
      <w:proofErr w:type="spellEnd"/>
      <w:r w:rsidR="00084E77" w:rsidRPr="00C1339E">
        <w:rPr>
          <w:rFonts w:ascii="Times New Roman" w:hAnsi="Times New Roman" w:cs="Times New Roman"/>
          <w:b w:val="0"/>
          <w:color w:val="000000" w:themeColor="text1"/>
          <w:sz w:val="24"/>
          <w:szCs w:val="24"/>
        </w:rPr>
        <w:t>, В. Б. Полонский, М. С. Якир ; под</w:t>
      </w:r>
      <w:proofErr w:type="gramStart"/>
      <w:r w:rsidR="00084E77" w:rsidRPr="00C1339E">
        <w:rPr>
          <w:rFonts w:ascii="Times New Roman" w:hAnsi="Times New Roman" w:cs="Times New Roman"/>
          <w:b w:val="0"/>
          <w:color w:val="000000" w:themeColor="text1"/>
          <w:sz w:val="24"/>
          <w:szCs w:val="24"/>
        </w:rPr>
        <w:t>.р</w:t>
      </w:r>
      <w:proofErr w:type="gramEnd"/>
      <w:r w:rsidR="00084E77" w:rsidRPr="00C1339E">
        <w:rPr>
          <w:rFonts w:ascii="Times New Roman" w:hAnsi="Times New Roman" w:cs="Times New Roman"/>
          <w:b w:val="0"/>
          <w:color w:val="000000" w:themeColor="text1"/>
          <w:sz w:val="24"/>
          <w:szCs w:val="24"/>
        </w:rPr>
        <w:t xml:space="preserve">ед. В. Е. Подольского. – 4-е изд., </w:t>
      </w:r>
      <w:proofErr w:type="spellStart"/>
      <w:r w:rsidR="00084E77" w:rsidRPr="00C1339E">
        <w:rPr>
          <w:rFonts w:ascii="Times New Roman" w:hAnsi="Times New Roman" w:cs="Times New Roman"/>
          <w:b w:val="0"/>
          <w:color w:val="000000" w:themeColor="text1"/>
          <w:sz w:val="24"/>
          <w:szCs w:val="24"/>
        </w:rPr>
        <w:t>дораб</w:t>
      </w:r>
      <w:proofErr w:type="spellEnd"/>
      <w:r w:rsidR="00084E77" w:rsidRPr="00C1339E">
        <w:rPr>
          <w:rFonts w:ascii="Times New Roman" w:hAnsi="Times New Roman" w:cs="Times New Roman"/>
          <w:b w:val="0"/>
          <w:color w:val="000000" w:themeColor="text1"/>
          <w:sz w:val="24"/>
          <w:szCs w:val="24"/>
        </w:rPr>
        <w:t>. – М.</w:t>
      </w:r>
      <w:proofErr w:type="gramStart"/>
      <w:r w:rsidR="00084E77" w:rsidRPr="00C1339E">
        <w:rPr>
          <w:rFonts w:ascii="Times New Roman" w:hAnsi="Times New Roman" w:cs="Times New Roman"/>
          <w:b w:val="0"/>
          <w:color w:val="000000" w:themeColor="text1"/>
          <w:sz w:val="24"/>
          <w:szCs w:val="24"/>
        </w:rPr>
        <w:t xml:space="preserve"> :</w:t>
      </w:r>
      <w:proofErr w:type="spellStart"/>
      <w:proofErr w:type="gramEnd"/>
      <w:r w:rsidR="00084E77" w:rsidRPr="00C1339E">
        <w:rPr>
          <w:rFonts w:ascii="Times New Roman" w:hAnsi="Times New Roman" w:cs="Times New Roman"/>
          <w:b w:val="0"/>
          <w:color w:val="000000" w:themeColor="text1"/>
          <w:sz w:val="24"/>
          <w:szCs w:val="24"/>
        </w:rPr>
        <w:t>Вентана</w:t>
      </w:r>
      <w:proofErr w:type="spellEnd"/>
      <w:r w:rsidR="00084E77" w:rsidRPr="00C1339E">
        <w:rPr>
          <w:rFonts w:ascii="Times New Roman" w:hAnsi="Times New Roman" w:cs="Times New Roman"/>
          <w:b w:val="0"/>
          <w:color w:val="000000" w:themeColor="text1"/>
          <w:sz w:val="24"/>
          <w:szCs w:val="24"/>
        </w:rPr>
        <w:t xml:space="preserve">-Граф, 2019. – 368, [2] </w:t>
      </w:r>
      <w:r w:rsidR="00084E77" w:rsidRPr="00C1339E">
        <w:rPr>
          <w:rFonts w:ascii="Times New Roman" w:hAnsi="Times New Roman" w:cs="Times New Roman"/>
          <w:b w:val="0"/>
          <w:color w:val="000000" w:themeColor="text1"/>
          <w:sz w:val="24"/>
          <w:szCs w:val="24"/>
          <w:lang w:val="en-US"/>
        </w:rPr>
        <w:t>c</w:t>
      </w:r>
      <w:r w:rsidR="00084E77" w:rsidRPr="00C1339E">
        <w:rPr>
          <w:rFonts w:ascii="Times New Roman" w:hAnsi="Times New Roman" w:cs="Times New Roman"/>
          <w:b w:val="0"/>
          <w:color w:val="000000" w:themeColor="text1"/>
          <w:sz w:val="24"/>
          <w:szCs w:val="24"/>
        </w:rPr>
        <w:t>. : ил. – (Российский учебник).</w:t>
      </w:r>
    </w:p>
    <w:p w:rsidR="000C2C69" w:rsidRPr="00C1339E" w:rsidRDefault="000C2C69" w:rsidP="00750C69">
      <w:pPr>
        <w:pStyle w:val="60"/>
        <w:shd w:val="clear" w:color="auto" w:fill="auto"/>
        <w:tabs>
          <w:tab w:val="left" w:pos="872"/>
        </w:tabs>
        <w:spacing w:after="0" w:line="240" w:lineRule="auto"/>
        <w:jc w:val="both"/>
        <w:rPr>
          <w:rFonts w:ascii="Times New Roman" w:hAnsi="Times New Roman" w:cs="Times New Roman"/>
          <w:b w:val="0"/>
          <w:i/>
          <w:color w:val="000000" w:themeColor="text1"/>
          <w:sz w:val="24"/>
          <w:szCs w:val="24"/>
        </w:rPr>
      </w:pPr>
      <w:r w:rsidRPr="00C1339E">
        <w:rPr>
          <w:rFonts w:ascii="Times New Roman" w:hAnsi="Times New Roman" w:cs="Times New Roman"/>
          <w:b w:val="0"/>
          <w:i/>
          <w:color w:val="000000" w:themeColor="text1"/>
          <w:sz w:val="24"/>
          <w:szCs w:val="24"/>
        </w:rPr>
        <w:t>2. Методическая литература:</w:t>
      </w:r>
    </w:p>
    <w:p w:rsidR="000C2C69" w:rsidRPr="00C1339E" w:rsidRDefault="00084E77" w:rsidP="00750C69">
      <w:pPr>
        <w:pStyle w:val="a3"/>
        <w:numPr>
          <w:ilvl w:val="0"/>
          <w:numId w:val="7"/>
        </w:numPr>
        <w:ind w:left="0" w:firstLine="0"/>
        <w:jc w:val="both"/>
        <w:rPr>
          <w:color w:val="000000" w:themeColor="text1"/>
        </w:rPr>
      </w:pPr>
      <w:r w:rsidRPr="00C1339E">
        <w:rPr>
          <w:color w:val="000000" w:themeColor="text1"/>
        </w:rPr>
        <w:lastRenderedPageBreak/>
        <w:t>Математика: Алгебра и начала математического анализа. Базовый уровень</w:t>
      </w:r>
      <w:r w:rsidR="000C2C69" w:rsidRPr="00C1339E">
        <w:rPr>
          <w:color w:val="000000" w:themeColor="text1"/>
        </w:rPr>
        <w:t>:</w:t>
      </w:r>
      <w:r w:rsidRPr="00C1339E">
        <w:rPr>
          <w:color w:val="000000" w:themeColor="text1"/>
        </w:rPr>
        <w:t>10</w:t>
      </w:r>
      <w:r w:rsidR="000C2C69" w:rsidRPr="00C1339E">
        <w:rPr>
          <w:color w:val="000000" w:themeColor="text1"/>
        </w:rPr>
        <w:t xml:space="preserve"> класс</w:t>
      </w:r>
      <w:proofErr w:type="gramStart"/>
      <w:r w:rsidR="000C2C69" w:rsidRPr="00C1339E">
        <w:rPr>
          <w:color w:val="000000" w:themeColor="text1"/>
        </w:rPr>
        <w:t xml:space="preserve"> :</w:t>
      </w:r>
      <w:proofErr w:type="gramEnd"/>
      <w:r w:rsidR="000C2C69" w:rsidRPr="00C1339E">
        <w:rPr>
          <w:color w:val="000000" w:themeColor="text1"/>
        </w:rPr>
        <w:t xml:space="preserve"> методическое пособие / Е. В. Буцко, А. Г. Мерзляк, В. Б. Полонский, М. С. Якир. – М.</w:t>
      </w:r>
      <w:proofErr w:type="gramStart"/>
      <w:r w:rsidR="000C2C69" w:rsidRPr="00C1339E">
        <w:rPr>
          <w:color w:val="000000" w:themeColor="text1"/>
        </w:rPr>
        <w:t xml:space="preserve"> :</w:t>
      </w:r>
      <w:proofErr w:type="spellStart"/>
      <w:proofErr w:type="gramEnd"/>
      <w:r w:rsidR="000C2C69" w:rsidRPr="00C1339E">
        <w:rPr>
          <w:color w:val="000000" w:themeColor="text1"/>
        </w:rPr>
        <w:t>Вентана</w:t>
      </w:r>
      <w:proofErr w:type="spellEnd"/>
      <w:r w:rsidR="000C2C69" w:rsidRPr="00C1339E">
        <w:rPr>
          <w:color w:val="000000" w:themeColor="text1"/>
        </w:rPr>
        <w:t>-Граф, 20</w:t>
      </w:r>
      <w:r w:rsidRPr="00C1339E">
        <w:rPr>
          <w:color w:val="000000" w:themeColor="text1"/>
        </w:rPr>
        <w:t>20</w:t>
      </w:r>
      <w:r w:rsidR="000C2C69" w:rsidRPr="00C1339E">
        <w:rPr>
          <w:color w:val="000000" w:themeColor="text1"/>
        </w:rPr>
        <w:t xml:space="preserve">. – </w:t>
      </w:r>
      <w:r w:rsidRPr="00C1339E">
        <w:rPr>
          <w:color w:val="000000" w:themeColor="text1"/>
        </w:rPr>
        <w:t>113</w:t>
      </w:r>
      <w:r w:rsidR="000C2C69" w:rsidRPr="00C1339E">
        <w:rPr>
          <w:color w:val="000000" w:themeColor="text1"/>
        </w:rPr>
        <w:t xml:space="preserve"> с.</w:t>
      </w:r>
      <w:r w:rsidRPr="00C1339E">
        <w:rPr>
          <w:color w:val="000000" w:themeColor="text1"/>
        </w:rPr>
        <w:t xml:space="preserve"> : ил. – (Российский учебник)</w:t>
      </w:r>
    </w:p>
    <w:p w:rsidR="000C2C69" w:rsidRPr="00C1339E" w:rsidRDefault="000C2C69" w:rsidP="00750C69">
      <w:pPr>
        <w:contextualSpacing/>
        <w:jc w:val="both"/>
        <w:rPr>
          <w:b/>
          <w:bCs/>
          <w:color w:val="000000" w:themeColor="text1"/>
        </w:rPr>
      </w:pPr>
    </w:p>
    <w:p w:rsidR="000C2C69" w:rsidRPr="00C1339E" w:rsidRDefault="000C2C69" w:rsidP="00750C69">
      <w:pPr>
        <w:contextualSpacing/>
        <w:jc w:val="both"/>
        <w:rPr>
          <w:b/>
          <w:bCs/>
          <w:color w:val="000000" w:themeColor="text1"/>
        </w:rPr>
      </w:pPr>
      <w:r w:rsidRPr="00C1339E">
        <w:rPr>
          <w:b/>
          <w:bCs/>
          <w:color w:val="000000" w:themeColor="text1"/>
        </w:rPr>
        <w:t>Требования к уровню подготовки учащихся</w:t>
      </w:r>
    </w:p>
    <w:p w:rsidR="000C2C69" w:rsidRPr="00C1339E" w:rsidRDefault="000C2C69" w:rsidP="00750C69">
      <w:pPr>
        <w:pStyle w:val="30"/>
        <w:shd w:val="clear" w:color="auto" w:fill="auto"/>
        <w:spacing w:before="0" w:line="240" w:lineRule="auto"/>
        <w:ind w:firstLine="0"/>
        <w:contextualSpacing/>
        <w:rPr>
          <w:rFonts w:ascii="Times New Roman" w:eastAsia="Times New Roman" w:hAnsi="Times New Roman" w:cs="Times New Roman"/>
          <w:bCs/>
          <w:i w:val="0"/>
          <w:iCs w:val="0"/>
          <w:color w:val="000000" w:themeColor="text1"/>
          <w:lang w:eastAsia="ar-SA"/>
        </w:rPr>
      </w:pPr>
    </w:p>
    <w:p w:rsidR="000C2C69" w:rsidRPr="00C1339E" w:rsidRDefault="00CC6EC0" w:rsidP="00750C69">
      <w:pPr>
        <w:widowControl w:val="0"/>
        <w:autoSpaceDE w:val="0"/>
        <w:autoSpaceDN w:val="0"/>
        <w:adjustRightInd w:val="0"/>
        <w:jc w:val="both"/>
        <w:rPr>
          <w:b/>
          <w:color w:val="000000" w:themeColor="text1"/>
          <w:lang w:eastAsia="ru-RU"/>
        </w:rPr>
      </w:pPr>
      <w:r w:rsidRPr="00C1339E">
        <w:rPr>
          <w:rFonts w:eastAsiaTheme="minorHAnsi"/>
          <w:b/>
          <w:lang w:eastAsia="en-US"/>
        </w:rPr>
        <w:t>Числа и величины</w:t>
      </w:r>
      <w:r w:rsidR="000C2C69" w:rsidRPr="00C1339E">
        <w:rPr>
          <w:b/>
          <w:color w:val="000000" w:themeColor="text1"/>
          <w:lang w:eastAsia="ru-RU"/>
        </w:rPr>
        <w:t>.</w:t>
      </w:r>
    </w:p>
    <w:p w:rsidR="000C2C69" w:rsidRPr="00C1339E" w:rsidRDefault="000C2C69" w:rsidP="00750C69">
      <w:pPr>
        <w:jc w:val="both"/>
        <w:rPr>
          <w:b/>
          <w:iCs/>
          <w:color w:val="000000" w:themeColor="text1"/>
          <w:lang w:eastAsia="ru-RU"/>
        </w:rPr>
      </w:pPr>
      <w:r w:rsidRPr="00C1339E">
        <w:rPr>
          <w:i/>
          <w:iCs/>
          <w:color w:val="000000" w:themeColor="text1"/>
          <w:lang w:eastAsia="ru-RU"/>
        </w:rPr>
        <w:t>Выпускник научиться</w:t>
      </w:r>
      <w:r w:rsidRPr="00C1339E">
        <w:rPr>
          <w:b/>
          <w:iCs/>
          <w:color w:val="000000" w:themeColor="text1"/>
          <w:lang w:eastAsia="ru-RU"/>
        </w:rPr>
        <w:t>:</w:t>
      </w:r>
    </w:p>
    <w:p w:rsidR="00CC6EC0" w:rsidRPr="00C1339E" w:rsidRDefault="00CC6EC0" w:rsidP="00750C69">
      <w:pPr>
        <w:pStyle w:val="a3"/>
        <w:numPr>
          <w:ilvl w:val="0"/>
          <w:numId w:val="17"/>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 xml:space="preserve">оперировать понятием «радианная мера угла», выполнять преобразования радианной меры в </w:t>
      </w:r>
      <w:proofErr w:type="gramStart"/>
      <w:r w:rsidRPr="00C1339E">
        <w:rPr>
          <w:rFonts w:eastAsiaTheme="minorHAnsi"/>
          <w:lang w:eastAsia="en-US"/>
        </w:rPr>
        <w:t>градусную</w:t>
      </w:r>
      <w:proofErr w:type="gramEnd"/>
      <w:r w:rsidRPr="00C1339E">
        <w:rPr>
          <w:rFonts w:eastAsiaTheme="minorHAnsi"/>
          <w:lang w:eastAsia="en-US"/>
        </w:rPr>
        <w:t xml:space="preserve"> и градусной меры в радианную;</w:t>
      </w:r>
    </w:p>
    <w:p w:rsidR="000C2C69" w:rsidRPr="00C1339E" w:rsidRDefault="000C2C69" w:rsidP="00750C69">
      <w:pPr>
        <w:jc w:val="both"/>
        <w:rPr>
          <w:color w:val="000000" w:themeColor="text1"/>
          <w:lang w:eastAsia="ru-RU"/>
        </w:rPr>
      </w:pPr>
      <w:r w:rsidRPr="00C1339E">
        <w:rPr>
          <w:i/>
          <w:color w:val="000000" w:themeColor="text1"/>
          <w:lang w:eastAsia="ru-RU"/>
        </w:rPr>
        <w:t>Выпускник получит возможность</w:t>
      </w:r>
      <w:r w:rsidRPr="00C1339E">
        <w:rPr>
          <w:b/>
          <w:color w:val="000000" w:themeColor="text1"/>
          <w:lang w:eastAsia="ru-RU"/>
        </w:rPr>
        <w:t>:</w:t>
      </w:r>
    </w:p>
    <w:p w:rsidR="00CC6EC0" w:rsidRPr="00C1339E" w:rsidRDefault="00CC6EC0" w:rsidP="00750C69">
      <w:pPr>
        <w:pStyle w:val="a3"/>
        <w:numPr>
          <w:ilvl w:val="0"/>
          <w:numId w:val="16"/>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использовать различные меры измерения углов при решении геометрических задач, а также задач из смежных дисциплин;</w:t>
      </w:r>
    </w:p>
    <w:p w:rsidR="00CC6EC0" w:rsidRPr="00C1339E" w:rsidRDefault="00CC6EC0" w:rsidP="00750C69">
      <w:pPr>
        <w:jc w:val="both"/>
        <w:rPr>
          <w:b/>
          <w:i/>
          <w:iCs/>
          <w:color w:val="000000" w:themeColor="text1"/>
          <w:lang w:eastAsia="ru-RU"/>
        </w:rPr>
      </w:pPr>
      <w:r w:rsidRPr="00C1339E">
        <w:rPr>
          <w:rFonts w:eastAsiaTheme="minorHAnsi"/>
          <w:b/>
          <w:lang w:eastAsia="en-US"/>
        </w:rPr>
        <w:t>Выражения</w:t>
      </w:r>
    </w:p>
    <w:p w:rsidR="000C2C69" w:rsidRPr="00C1339E" w:rsidRDefault="000C2C69" w:rsidP="00750C69">
      <w:pPr>
        <w:jc w:val="both"/>
        <w:rPr>
          <w:b/>
          <w:iCs/>
          <w:color w:val="000000" w:themeColor="text1"/>
          <w:lang w:eastAsia="ru-RU"/>
        </w:rPr>
      </w:pPr>
      <w:r w:rsidRPr="00C1339E">
        <w:rPr>
          <w:i/>
          <w:iCs/>
          <w:color w:val="000000" w:themeColor="text1"/>
          <w:lang w:eastAsia="ru-RU"/>
        </w:rPr>
        <w:t>Выпускник научиться</w:t>
      </w:r>
      <w:r w:rsidRPr="00C1339E">
        <w:rPr>
          <w:b/>
          <w:iCs/>
          <w:color w:val="000000" w:themeColor="text1"/>
          <w:lang w:eastAsia="ru-RU"/>
        </w:rPr>
        <w:t>:</w:t>
      </w:r>
    </w:p>
    <w:p w:rsidR="00CC6EC0" w:rsidRPr="00C1339E" w:rsidRDefault="00CC6EC0" w:rsidP="00750C69">
      <w:pPr>
        <w:pStyle w:val="a3"/>
        <w:numPr>
          <w:ilvl w:val="0"/>
          <w:numId w:val="18"/>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 xml:space="preserve">оперировать понятиями корня </w:t>
      </w:r>
      <w:r w:rsidRPr="00C1339E">
        <w:rPr>
          <w:rFonts w:eastAsiaTheme="minorHAnsi"/>
          <w:i/>
          <w:iCs/>
          <w:lang w:eastAsia="en-US"/>
        </w:rPr>
        <w:t>n</w:t>
      </w:r>
      <w:r w:rsidRPr="00C1339E">
        <w:rPr>
          <w:rFonts w:eastAsiaTheme="minorHAnsi"/>
          <w:lang w:eastAsia="en-US"/>
        </w:rPr>
        <w:t>-й степени, степени с рациональным показателем, степени с действительным показателем, логарифма;</w:t>
      </w:r>
    </w:p>
    <w:p w:rsidR="00CC6EC0" w:rsidRPr="00C1339E" w:rsidRDefault="00CC6EC0" w:rsidP="00750C69">
      <w:pPr>
        <w:pStyle w:val="a3"/>
        <w:numPr>
          <w:ilvl w:val="0"/>
          <w:numId w:val="18"/>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 xml:space="preserve">применять понятия корня </w:t>
      </w:r>
      <w:r w:rsidRPr="00C1339E">
        <w:rPr>
          <w:rFonts w:eastAsiaTheme="minorHAnsi"/>
          <w:i/>
          <w:iCs/>
          <w:lang w:eastAsia="en-US"/>
        </w:rPr>
        <w:t>n</w:t>
      </w:r>
      <w:r w:rsidRPr="00C1339E">
        <w:rPr>
          <w:rFonts w:eastAsiaTheme="minorHAnsi"/>
          <w:lang w:eastAsia="en-US"/>
        </w:rPr>
        <w:t>-й степени, степени с рациональным показателем, степени с действительным показателем, логарифма и их свойства в вычислениях и при решении задач;</w:t>
      </w:r>
    </w:p>
    <w:p w:rsidR="00CC6EC0" w:rsidRPr="00C1339E" w:rsidRDefault="00CC6EC0" w:rsidP="00750C69">
      <w:pPr>
        <w:pStyle w:val="a3"/>
        <w:numPr>
          <w:ilvl w:val="0"/>
          <w:numId w:val="18"/>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 xml:space="preserve">выполнять тождественные преобразования выражений, содержащих корень </w:t>
      </w:r>
      <w:r w:rsidRPr="00C1339E">
        <w:rPr>
          <w:rFonts w:eastAsiaTheme="minorHAnsi"/>
          <w:i/>
          <w:iCs/>
          <w:lang w:eastAsia="en-US"/>
        </w:rPr>
        <w:t>n</w:t>
      </w:r>
      <w:r w:rsidRPr="00C1339E">
        <w:rPr>
          <w:rFonts w:eastAsiaTheme="minorHAnsi"/>
          <w:lang w:eastAsia="en-US"/>
        </w:rPr>
        <w:t>-й степени, степени с рациональным показателем, степени с действительным</w:t>
      </w:r>
    </w:p>
    <w:p w:rsidR="00CC6EC0" w:rsidRPr="00C1339E" w:rsidRDefault="00CC6EC0" w:rsidP="00750C69">
      <w:pPr>
        <w:pStyle w:val="a3"/>
        <w:numPr>
          <w:ilvl w:val="0"/>
          <w:numId w:val="18"/>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показателем, логарифм;</w:t>
      </w:r>
    </w:p>
    <w:p w:rsidR="00CC6EC0" w:rsidRPr="00C1339E" w:rsidRDefault="00CC6EC0" w:rsidP="00750C69">
      <w:pPr>
        <w:pStyle w:val="a3"/>
        <w:numPr>
          <w:ilvl w:val="0"/>
          <w:numId w:val="18"/>
        </w:numPr>
        <w:suppressAutoHyphens w:val="0"/>
        <w:autoSpaceDE w:val="0"/>
        <w:autoSpaceDN w:val="0"/>
        <w:adjustRightInd w:val="0"/>
        <w:ind w:left="0" w:firstLine="0"/>
        <w:jc w:val="both"/>
        <w:rPr>
          <w:rFonts w:eastAsiaTheme="minorHAnsi"/>
          <w:lang w:eastAsia="en-US"/>
        </w:rPr>
      </w:pPr>
      <w:proofErr w:type="gramStart"/>
      <w:r w:rsidRPr="00C1339E">
        <w:rPr>
          <w:rFonts w:eastAsiaTheme="minorHAnsi"/>
          <w:lang w:eastAsia="en-US"/>
        </w:rPr>
        <w:t>оперировать понятиями: косинус, синус, тангенс, котангенс угла поворота, арккосинус, арксинус, арктангенс и арккотангенс;</w:t>
      </w:r>
      <w:proofErr w:type="gramEnd"/>
    </w:p>
    <w:p w:rsidR="00CC6EC0" w:rsidRPr="00C1339E" w:rsidRDefault="00CC6EC0" w:rsidP="00750C69">
      <w:pPr>
        <w:pStyle w:val="a3"/>
        <w:numPr>
          <w:ilvl w:val="0"/>
          <w:numId w:val="18"/>
        </w:numPr>
        <w:suppressAutoHyphens w:val="0"/>
        <w:autoSpaceDE w:val="0"/>
        <w:autoSpaceDN w:val="0"/>
        <w:adjustRightInd w:val="0"/>
        <w:ind w:left="0" w:firstLine="0"/>
        <w:jc w:val="both"/>
        <w:rPr>
          <w:i/>
          <w:color w:val="000000" w:themeColor="text1"/>
          <w:lang w:eastAsia="ru-RU"/>
        </w:rPr>
      </w:pPr>
      <w:r w:rsidRPr="00C1339E">
        <w:rPr>
          <w:rFonts w:eastAsiaTheme="minorHAnsi"/>
          <w:lang w:eastAsia="en-US"/>
        </w:rPr>
        <w:t>выполнять тождественные преобразования тригонометрических выражений.</w:t>
      </w:r>
    </w:p>
    <w:p w:rsidR="000C2C69" w:rsidRPr="00C1339E" w:rsidRDefault="000C2C69" w:rsidP="00750C69">
      <w:pPr>
        <w:suppressAutoHyphens w:val="0"/>
        <w:autoSpaceDE w:val="0"/>
        <w:autoSpaceDN w:val="0"/>
        <w:adjustRightInd w:val="0"/>
        <w:jc w:val="both"/>
        <w:rPr>
          <w:rFonts w:eastAsiaTheme="minorHAnsi"/>
          <w:lang w:eastAsia="en-US"/>
        </w:rPr>
      </w:pPr>
      <w:r w:rsidRPr="00C1339E">
        <w:rPr>
          <w:i/>
          <w:color w:val="000000" w:themeColor="text1"/>
          <w:lang w:eastAsia="ru-RU"/>
        </w:rPr>
        <w:t>Выпускник получит возможность</w:t>
      </w:r>
      <w:r w:rsidRPr="00C1339E">
        <w:rPr>
          <w:b/>
          <w:color w:val="000000" w:themeColor="text1"/>
          <w:lang w:eastAsia="ru-RU"/>
        </w:rPr>
        <w:t>:</w:t>
      </w:r>
    </w:p>
    <w:p w:rsidR="00CC6EC0" w:rsidRPr="00C1339E" w:rsidRDefault="00CC6EC0" w:rsidP="00750C69">
      <w:pPr>
        <w:pStyle w:val="a3"/>
        <w:numPr>
          <w:ilvl w:val="0"/>
          <w:numId w:val="19"/>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выполнять многошаговые преобразования выражений, применяя широкий набор способов и приёмов;</w:t>
      </w:r>
    </w:p>
    <w:p w:rsidR="002F012C" w:rsidRPr="00C1339E" w:rsidRDefault="00CC6EC0" w:rsidP="00750C69">
      <w:pPr>
        <w:pStyle w:val="a3"/>
        <w:numPr>
          <w:ilvl w:val="0"/>
          <w:numId w:val="19"/>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применять тождественные преобразования выражений для решения задач из различных разделов курса.</w:t>
      </w:r>
    </w:p>
    <w:p w:rsidR="00CC6EC0" w:rsidRPr="00C1339E" w:rsidRDefault="00CC6EC0" w:rsidP="00750C69">
      <w:pPr>
        <w:jc w:val="both"/>
        <w:rPr>
          <w:b/>
          <w:i/>
          <w:iCs/>
          <w:color w:val="000000" w:themeColor="text1"/>
          <w:lang w:eastAsia="ru-RU"/>
        </w:rPr>
      </w:pPr>
      <w:r w:rsidRPr="00C1339E">
        <w:rPr>
          <w:rFonts w:eastAsiaTheme="minorHAnsi"/>
          <w:b/>
          <w:lang w:eastAsia="en-US"/>
        </w:rPr>
        <w:t>Уравнения и неравенства</w:t>
      </w:r>
    </w:p>
    <w:p w:rsidR="000C2C69" w:rsidRPr="00C1339E" w:rsidRDefault="000C2C69" w:rsidP="00750C69">
      <w:pPr>
        <w:jc w:val="both"/>
        <w:rPr>
          <w:b/>
          <w:iCs/>
          <w:color w:val="000000" w:themeColor="text1"/>
          <w:lang w:eastAsia="ru-RU"/>
        </w:rPr>
      </w:pPr>
      <w:r w:rsidRPr="00C1339E">
        <w:rPr>
          <w:i/>
          <w:iCs/>
          <w:color w:val="000000" w:themeColor="text1"/>
          <w:lang w:eastAsia="ru-RU"/>
        </w:rPr>
        <w:t>Выпускник научиться</w:t>
      </w:r>
      <w:r w:rsidRPr="00C1339E">
        <w:rPr>
          <w:b/>
          <w:iCs/>
          <w:color w:val="000000" w:themeColor="text1"/>
          <w:lang w:eastAsia="ru-RU"/>
        </w:rPr>
        <w:t>:</w:t>
      </w:r>
    </w:p>
    <w:p w:rsidR="00CC6EC0" w:rsidRPr="00C1339E" w:rsidRDefault="00CC6EC0" w:rsidP="00750C69">
      <w:pPr>
        <w:pStyle w:val="a3"/>
        <w:numPr>
          <w:ilvl w:val="0"/>
          <w:numId w:val="20"/>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решать иррациональные, тригонометрические, показательные и логарифмические уравнения, неравенства и их системы;</w:t>
      </w:r>
    </w:p>
    <w:p w:rsidR="00CC6EC0" w:rsidRPr="00C1339E" w:rsidRDefault="00CC6EC0" w:rsidP="00750C69">
      <w:pPr>
        <w:pStyle w:val="a3"/>
        <w:numPr>
          <w:ilvl w:val="0"/>
          <w:numId w:val="20"/>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CC6EC0" w:rsidRPr="00C1339E" w:rsidRDefault="00CC6EC0" w:rsidP="00750C69">
      <w:pPr>
        <w:pStyle w:val="a3"/>
        <w:numPr>
          <w:ilvl w:val="0"/>
          <w:numId w:val="20"/>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применять графические представления для исследования уравнений.</w:t>
      </w:r>
    </w:p>
    <w:p w:rsidR="000C2C69" w:rsidRPr="00C1339E" w:rsidRDefault="000C2C69" w:rsidP="00750C69">
      <w:pPr>
        <w:suppressAutoHyphens w:val="0"/>
        <w:autoSpaceDE w:val="0"/>
        <w:autoSpaceDN w:val="0"/>
        <w:adjustRightInd w:val="0"/>
        <w:jc w:val="both"/>
        <w:rPr>
          <w:rFonts w:eastAsiaTheme="minorHAnsi"/>
          <w:lang w:eastAsia="en-US"/>
        </w:rPr>
      </w:pPr>
      <w:r w:rsidRPr="00C1339E">
        <w:rPr>
          <w:i/>
          <w:color w:val="000000" w:themeColor="text1"/>
          <w:lang w:eastAsia="ru-RU"/>
        </w:rPr>
        <w:t>Выпускник получит возможность</w:t>
      </w:r>
      <w:r w:rsidRPr="00C1339E">
        <w:rPr>
          <w:b/>
          <w:color w:val="000000" w:themeColor="text1"/>
          <w:lang w:eastAsia="ru-RU"/>
        </w:rPr>
        <w:t>:</w:t>
      </w:r>
    </w:p>
    <w:p w:rsidR="00CC6EC0" w:rsidRPr="00C1339E" w:rsidRDefault="00CC6EC0" w:rsidP="00750C69">
      <w:pPr>
        <w:pStyle w:val="a3"/>
        <w:numPr>
          <w:ilvl w:val="0"/>
          <w:numId w:val="21"/>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овладеть приёмами решения уравнений, неравенств и систем уравнений; применять аппарат уравнений для решения разнообразных задач из математики, смежных предметов, практики;</w:t>
      </w:r>
    </w:p>
    <w:p w:rsidR="00A97367" w:rsidRPr="00C1339E" w:rsidRDefault="00CC6EC0" w:rsidP="00750C69">
      <w:pPr>
        <w:pStyle w:val="a3"/>
        <w:numPr>
          <w:ilvl w:val="0"/>
          <w:numId w:val="21"/>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применять графические представления для исследования уравнений, неравенств, систем уравнений, содержащих параметры.</w:t>
      </w:r>
    </w:p>
    <w:p w:rsidR="00CC6EC0" w:rsidRPr="00C1339E" w:rsidRDefault="00CC6EC0" w:rsidP="00750C69">
      <w:pPr>
        <w:jc w:val="both"/>
        <w:rPr>
          <w:b/>
          <w:i/>
          <w:iCs/>
          <w:color w:val="000000" w:themeColor="text1"/>
          <w:lang w:eastAsia="ru-RU"/>
        </w:rPr>
      </w:pPr>
      <w:r w:rsidRPr="00C1339E">
        <w:rPr>
          <w:rFonts w:eastAsiaTheme="minorHAnsi"/>
          <w:b/>
          <w:lang w:eastAsia="en-US"/>
        </w:rPr>
        <w:t>Функции</w:t>
      </w:r>
    </w:p>
    <w:p w:rsidR="002F012C" w:rsidRPr="00C1339E" w:rsidRDefault="002F012C" w:rsidP="00750C69">
      <w:pPr>
        <w:jc w:val="both"/>
        <w:rPr>
          <w:b/>
          <w:iCs/>
          <w:color w:val="000000" w:themeColor="text1"/>
          <w:lang w:eastAsia="ru-RU"/>
        </w:rPr>
      </w:pPr>
      <w:r w:rsidRPr="00C1339E">
        <w:rPr>
          <w:i/>
          <w:iCs/>
          <w:color w:val="000000" w:themeColor="text1"/>
          <w:lang w:eastAsia="ru-RU"/>
        </w:rPr>
        <w:t>Выпускник научиться</w:t>
      </w:r>
      <w:r w:rsidRPr="00C1339E">
        <w:rPr>
          <w:b/>
          <w:iCs/>
          <w:color w:val="000000" w:themeColor="text1"/>
          <w:lang w:eastAsia="ru-RU"/>
        </w:rPr>
        <w:t>:</w:t>
      </w:r>
    </w:p>
    <w:p w:rsidR="00CC6EC0" w:rsidRPr="00C1339E" w:rsidRDefault="00CC6EC0" w:rsidP="00750C69">
      <w:pPr>
        <w:pStyle w:val="a3"/>
        <w:numPr>
          <w:ilvl w:val="0"/>
          <w:numId w:val="22"/>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понимать и использовать функциональные понятия, язык (термины, символические обозначения);</w:t>
      </w:r>
    </w:p>
    <w:p w:rsidR="00CC6EC0" w:rsidRPr="00C1339E" w:rsidRDefault="00CC6EC0" w:rsidP="00750C69">
      <w:pPr>
        <w:pStyle w:val="a3"/>
        <w:numPr>
          <w:ilvl w:val="0"/>
          <w:numId w:val="22"/>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выполнять построение графиков функций с помощью геометрических преобразований;</w:t>
      </w:r>
    </w:p>
    <w:p w:rsidR="00CC6EC0" w:rsidRPr="00C1339E" w:rsidRDefault="00CC6EC0" w:rsidP="00750C69">
      <w:pPr>
        <w:pStyle w:val="a3"/>
        <w:numPr>
          <w:ilvl w:val="0"/>
          <w:numId w:val="22"/>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lastRenderedPageBreak/>
        <w:t xml:space="preserve">выполнять построение графиков вида </w:t>
      </w:r>
      <m:oMath>
        <m:r>
          <w:rPr>
            <w:rFonts w:ascii="Cambria Math" w:eastAsiaTheme="minorHAnsi" w:hAnsi="Cambria Math"/>
            <w:lang w:eastAsia="en-US"/>
          </w:rPr>
          <m:t xml:space="preserve">y </m:t>
        </m:r>
        <m:r>
          <w:rPr>
            <w:rFonts w:ascii="Cambria Math" w:eastAsia="SymbolMT" w:hAnsi="Cambria Math"/>
            <w:lang w:eastAsia="en-US"/>
          </w:rPr>
          <m:t xml:space="preserve">= </m:t>
        </m:r>
        <m:rad>
          <m:radPr>
            <m:ctrlPr>
              <w:rPr>
                <w:rFonts w:ascii="Cambria Math" w:eastAsia="SymbolMT" w:hAnsi="Cambria Math"/>
                <w:i/>
                <w:lang w:eastAsia="en-US"/>
              </w:rPr>
            </m:ctrlPr>
          </m:radPr>
          <m:deg>
            <m:r>
              <w:rPr>
                <w:rFonts w:ascii="Cambria Math" w:eastAsia="SymbolMT" w:hAnsi="Cambria Math"/>
                <w:lang w:val="en-US" w:eastAsia="en-US"/>
              </w:rPr>
              <m:t>n</m:t>
            </m:r>
          </m:deg>
          <m:e>
            <m:r>
              <w:rPr>
                <w:rFonts w:ascii="Cambria Math" w:eastAsia="SymbolMT" w:hAnsi="Cambria Math"/>
                <w:lang w:eastAsia="en-US"/>
              </w:rPr>
              <m:t>x</m:t>
            </m:r>
          </m:e>
        </m:rad>
      </m:oMath>
      <w:r w:rsidRPr="00C1339E">
        <w:rPr>
          <w:rFonts w:eastAsiaTheme="minorHAnsi"/>
          <w:lang w:eastAsia="en-US"/>
        </w:rPr>
        <w:t>, степенных, тригонометрических, обратных тригонометрических, показательных и логарифмических функций;</w:t>
      </w:r>
    </w:p>
    <w:p w:rsidR="00CC6EC0" w:rsidRPr="00C1339E" w:rsidRDefault="00CC6EC0" w:rsidP="00750C69">
      <w:pPr>
        <w:pStyle w:val="a3"/>
        <w:numPr>
          <w:ilvl w:val="0"/>
          <w:numId w:val="22"/>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исследовать свойства функций;</w:t>
      </w:r>
    </w:p>
    <w:p w:rsidR="002F012C" w:rsidRPr="00C1339E" w:rsidRDefault="00CC6EC0" w:rsidP="00750C69">
      <w:pPr>
        <w:pStyle w:val="a3"/>
        <w:numPr>
          <w:ilvl w:val="0"/>
          <w:numId w:val="22"/>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2F012C" w:rsidRPr="00C1339E" w:rsidRDefault="002F012C" w:rsidP="00750C69">
      <w:pPr>
        <w:jc w:val="both"/>
        <w:rPr>
          <w:color w:val="000000" w:themeColor="text1"/>
          <w:lang w:eastAsia="ru-RU"/>
        </w:rPr>
      </w:pPr>
      <w:r w:rsidRPr="00C1339E">
        <w:rPr>
          <w:i/>
          <w:color w:val="000000" w:themeColor="text1"/>
          <w:lang w:eastAsia="ru-RU"/>
        </w:rPr>
        <w:t>Выпускник получит возможность</w:t>
      </w:r>
      <w:r w:rsidRPr="00C1339E">
        <w:rPr>
          <w:b/>
          <w:color w:val="000000" w:themeColor="text1"/>
          <w:lang w:eastAsia="ru-RU"/>
        </w:rPr>
        <w:t>:</w:t>
      </w:r>
    </w:p>
    <w:p w:rsidR="00CC6EC0" w:rsidRPr="00C1339E" w:rsidRDefault="00CC6EC0" w:rsidP="00750C69">
      <w:pPr>
        <w:pStyle w:val="a3"/>
        <w:numPr>
          <w:ilvl w:val="0"/>
          <w:numId w:val="23"/>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проводить исследования, связанные с изучением свойств функций, в том числе с использованием компьютера;</w:t>
      </w:r>
    </w:p>
    <w:p w:rsidR="00A97367" w:rsidRPr="00C1339E" w:rsidRDefault="00CC6EC0" w:rsidP="00750C69">
      <w:pPr>
        <w:pStyle w:val="a3"/>
        <w:numPr>
          <w:ilvl w:val="0"/>
          <w:numId w:val="23"/>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использовать функциональные представления и свойства функций для решения задач из различных разделов курса математики.</w:t>
      </w:r>
    </w:p>
    <w:p w:rsidR="00A97367" w:rsidRPr="00C1339E" w:rsidRDefault="00CC6EC0" w:rsidP="00750C69">
      <w:pPr>
        <w:shd w:val="clear" w:color="auto" w:fill="FFFFFF"/>
        <w:suppressAutoHyphens w:val="0"/>
        <w:jc w:val="both"/>
        <w:rPr>
          <w:b/>
          <w:lang w:eastAsia="ru-RU"/>
        </w:rPr>
      </w:pPr>
      <w:r w:rsidRPr="00C1339E">
        <w:rPr>
          <w:b/>
          <w:lang w:eastAsia="ru-RU"/>
        </w:rPr>
        <w:t>Элементы математического анализа</w:t>
      </w:r>
    </w:p>
    <w:p w:rsidR="00A97367" w:rsidRPr="00C1339E" w:rsidRDefault="00A97367" w:rsidP="00750C69">
      <w:pPr>
        <w:suppressAutoHyphens w:val="0"/>
        <w:autoSpaceDE w:val="0"/>
        <w:autoSpaceDN w:val="0"/>
        <w:adjustRightInd w:val="0"/>
        <w:jc w:val="both"/>
        <w:rPr>
          <w:rFonts w:eastAsiaTheme="minorHAnsi"/>
          <w:lang w:eastAsia="en-US"/>
        </w:rPr>
      </w:pPr>
      <w:r w:rsidRPr="00C1339E">
        <w:rPr>
          <w:i/>
          <w:lang w:eastAsia="ru-RU"/>
        </w:rPr>
        <w:t>Выпускник научится</w:t>
      </w:r>
      <w:r w:rsidR="00CC6EC0" w:rsidRPr="00C1339E">
        <w:rPr>
          <w:rFonts w:eastAsiaTheme="minorHAnsi"/>
          <w:lang w:eastAsia="en-US"/>
        </w:rPr>
        <w:t>понимать терминологию и символику, связанную с понятиями производной</w:t>
      </w:r>
      <w:r w:rsidRPr="00C1339E">
        <w:rPr>
          <w:lang w:eastAsia="ru-RU"/>
        </w:rPr>
        <w:t>.</w:t>
      </w:r>
    </w:p>
    <w:p w:rsidR="00CC6EC0" w:rsidRPr="00C1339E" w:rsidRDefault="00A97367" w:rsidP="00750C69">
      <w:pPr>
        <w:suppressAutoHyphens w:val="0"/>
        <w:autoSpaceDE w:val="0"/>
        <w:autoSpaceDN w:val="0"/>
        <w:adjustRightInd w:val="0"/>
        <w:jc w:val="both"/>
        <w:rPr>
          <w:lang w:eastAsia="ru-RU"/>
        </w:rPr>
      </w:pPr>
      <w:r w:rsidRPr="00C1339E">
        <w:rPr>
          <w:i/>
          <w:lang w:eastAsia="ru-RU"/>
        </w:rPr>
        <w:t>Выпускник получит возможность</w:t>
      </w:r>
    </w:p>
    <w:p w:rsidR="00CC6EC0" w:rsidRPr="00C1339E" w:rsidRDefault="00CC6EC0" w:rsidP="00750C69">
      <w:pPr>
        <w:pStyle w:val="a3"/>
        <w:numPr>
          <w:ilvl w:val="0"/>
          <w:numId w:val="24"/>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сформировать представление о пределе функции в точке;</w:t>
      </w:r>
    </w:p>
    <w:p w:rsidR="00A97367" w:rsidRPr="00C1339E" w:rsidRDefault="00CC6EC0" w:rsidP="00750C69">
      <w:pPr>
        <w:pStyle w:val="a3"/>
        <w:numPr>
          <w:ilvl w:val="0"/>
          <w:numId w:val="24"/>
        </w:numPr>
        <w:suppressAutoHyphens w:val="0"/>
        <w:autoSpaceDE w:val="0"/>
        <w:autoSpaceDN w:val="0"/>
        <w:adjustRightInd w:val="0"/>
        <w:ind w:left="0" w:firstLine="0"/>
        <w:jc w:val="both"/>
        <w:rPr>
          <w:rFonts w:eastAsiaTheme="minorHAnsi"/>
          <w:lang w:eastAsia="en-US"/>
        </w:rPr>
      </w:pPr>
      <w:r w:rsidRPr="00C1339E">
        <w:rPr>
          <w:rFonts w:eastAsiaTheme="minorHAnsi"/>
          <w:lang w:eastAsia="en-US"/>
        </w:rPr>
        <w:t>сформировать представление о применении геометрического смысла производной</w:t>
      </w:r>
    </w:p>
    <w:p w:rsidR="002F012C" w:rsidRPr="00C1339E" w:rsidRDefault="002F012C" w:rsidP="00750C69">
      <w:pPr>
        <w:shd w:val="clear" w:color="auto" w:fill="FFFFFF"/>
        <w:suppressAutoHyphens w:val="0"/>
        <w:jc w:val="both"/>
        <w:rPr>
          <w:b/>
          <w:lang w:eastAsia="ru-RU"/>
        </w:rPr>
      </w:pPr>
    </w:p>
    <w:p w:rsidR="000C2C69" w:rsidRPr="00C1339E" w:rsidRDefault="000C2C69"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C25748" w:rsidRPr="00C1339E" w:rsidRDefault="00C25748" w:rsidP="00750C69">
      <w:pPr>
        <w:pStyle w:val="a3"/>
        <w:ind w:left="0"/>
        <w:jc w:val="both"/>
      </w:pPr>
      <w:r w:rsidRPr="00C1339E">
        <w:rPr>
          <w:b/>
        </w:rPr>
        <w:t>ПЛАНИРУЕМЫЕ РЕЗУЛЬТАТЫ ОСВОЕНИЯ ГЕОМЕТРИИ ЗА КУРС СРЕДНЕЙ ШКОЛЫ (10 – 11 КЛАСС)</w:t>
      </w:r>
    </w:p>
    <w:p w:rsidR="00C25748" w:rsidRPr="00C1339E" w:rsidRDefault="00C25748" w:rsidP="00750C69">
      <w:pPr>
        <w:jc w:val="both"/>
        <w:rPr>
          <w:b/>
        </w:rPr>
      </w:pPr>
    </w:p>
    <w:p w:rsidR="00C25748" w:rsidRPr="00C1339E" w:rsidRDefault="00C25748" w:rsidP="00750C69">
      <w:pPr>
        <w:jc w:val="both"/>
      </w:pPr>
      <w:r w:rsidRPr="00C1339E">
        <w:rPr>
          <w:b/>
          <w:u w:val="single"/>
        </w:rPr>
        <w:t xml:space="preserve">Личностные, </w:t>
      </w:r>
      <w:proofErr w:type="spellStart"/>
      <w:r w:rsidRPr="00C1339E">
        <w:rPr>
          <w:b/>
          <w:u w:val="single"/>
        </w:rPr>
        <w:t>метапредметные</w:t>
      </w:r>
      <w:proofErr w:type="spellEnd"/>
      <w:r w:rsidRPr="00C1339E">
        <w:rPr>
          <w:b/>
          <w:u w:val="single"/>
        </w:rPr>
        <w:t xml:space="preserve"> и предметные результаты освоения содержания курса алгебры</w:t>
      </w:r>
    </w:p>
    <w:p w:rsidR="00C25748" w:rsidRPr="00C1339E" w:rsidRDefault="00C25748" w:rsidP="00750C69">
      <w:pPr>
        <w:jc w:val="both"/>
        <w:rPr>
          <w:b/>
        </w:rPr>
      </w:pPr>
    </w:p>
    <w:p w:rsidR="00C25748" w:rsidRPr="00C1339E" w:rsidRDefault="00C25748" w:rsidP="00750C69">
      <w:pPr>
        <w:jc w:val="both"/>
      </w:pPr>
      <w:r w:rsidRPr="00C1339E">
        <w:rPr>
          <w:b/>
        </w:rPr>
        <w:t>Личностные результаты:</w:t>
      </w:r>
    </w:p>
    <w:p w:rsidR="00C25748" w:rsidRPr="00C1339E" w:rsidRDefault="00C25748" w:rsidP="00750C69">
      <w:pPr>
        <w:pStyle w:val="a3"/>
        <w:widowControl w:val="0"/>
        <w:numPr>
          <w:ilvl w:val="0"/>
          <w:numId w:val="31"/>
        </w:numPr>
        <w:ind w:left="0" w:firstLine="0"/>
        <w:contextualSpacing w:val="0"/>
        <w:jc w:val="both"/>
        <w:textAlignment w:val="baseline"/>
      </w:pPr>
      <w:r w:rsidRPr="00C1339E">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C25748" w:rsidRPr="00C1339E" w:rsidRDefault="00C25748" w:rsidP="00750C69">
      <w:pPr>
        <w:pStyle w:val="a3"/>
        <w:widowControl w:val="0"/>
        <w:numPr>
          <w:ilvl w:val="0"/>
          <w:numId w:val="31"/>
        </w:numPr>
        <w:ind w:left="0" w:firstLine="0"/>
        <w:contextualSpacing w:val="0"/>
        <w:jc w:val="both"/>
        <w:textAlignment w:val="baseline"/>
      </w:pPr>
      <w:r w:rsidRPr="00C1339E">
        <w:t>формирование мировоззрения, соответствующего современному уровню развития науки и общественной практики;</w:t>
      </w:r>
    </w:p>
    <w:p w:rsidR="00C25748" w:rsidRPr="00C1339E" w:rsidRDefault="00C25748" w:rsidP="00750C69">
      <w:pPr>
        <w:pStyle w:val="a3"/>
        <w:widowControl w:val="0"/>
        <w:numPr>
          <w:ilvl w:val="0"/>
          <w:numId w:val="31"/>
        </w:numPr>
        <w:ind w:left="0" w:firstLine="0"/>
        <w:contextualSpacing w:val="0"/>
        <w:jc w:val="both"/>
        <w:textAlignment w:val="baseline"/>
      </w:pPr>
      <w:r w:rsidRPr="00C1339E">
        <w:t>ответственное отношение к обучению, готовность и способность к саморазвитию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25748" w:rsidRPr="00C1339E" w:rsidRDefault="00C25748" w:rsidP="00750C69">
      <w:pPr>
        <w:pStyle w:val="a3"/>
        <w:widowControl w:val="0"/>
        <w:numPr>
          <w:ilvl w:val="0"/>
          <w:numId w:val="31"/>
        </w:numPr>
        <w:ind w:left="0" w:firstLine="0"/>
        <w:contextualSpacing w:val="0"/>
        <w:jc w:val="both"/>
        <w:textAlignment w:val="baseline"/>
      </w:pPr>
      <w:proofErr w:type="gramStart"/>
      <w:r w:rsidRPr="00C1339E">
        <w:t>осознанный выбор будущей профессиональной деятельности на базе ориентировки в мире профессий и профессиональных предпочтений; отношение к профессиональной деятельности как к возможности участия в решении личных, общественных, государственных и общенациональных проблем; формирование уважительного отношения к труду, развитие опыта участия в социально значимом труде;</w:t>
      </w:r>
      <w:proofErr w:type="gramEnd"/>
    </w:p>
    <w:p w:rsidR="00C25748" w:rsidRPr="00C1339E" w:rsidRDefault="00C25748" w:rsidP="00750C69">
      <w:pPr>
        <w:pStyle w:val="a3"/>
        <w:widowControl w:val="0"/>
        <w:numPr>
          <w:ilvl w:val="0"/>
          <w:numId w:val="31"/>
        </w:numPr>
        <w:ind w:left="0" w:firstLine="0"/>
        <w:contextualSpacing w:val="0"/>
        <w:jc w:val="both"/>
        <w:textAlignment w:val="baseline"/>
      </w:pPr>
      <w:r w:rsidRPr="00C1339E">
        <w:t>умение контролировать, оценивать и анализировать процесс и результат учебной и математической деятельности;</w:t>
      </w:r>
    </w:p>
    <w:p w:rsidR="00C25748" w:rsidRPr="00C1339E" w:rsidRDefault="00C25748" w:rsidP="00750C69">
      <w:pPr>
        <w:pStyle w:val="a3"/>
        <w:widowControl w:val="0"/>
        <w:numPr>
          <w:ilvl w:val="0"/>
          <w:numId w:val="31"/>
        </w:numPr>
        <w:ind w:left="0" w:firstLine="0"/>
        <w:contextualSpacing w:val="0"/>
        <w:jc w:val="both"/>
        <w:textAlignment w:val="baseline"/>
      </w:pPr>
      <w:r w:rsidRPr="00C1339E">
        <w:t>умение управлять своей познавательной деятельностью;</w:t>
      </w:r>
    </w:p>
    <w:p w:rsidR="00C25748" w:rsidRPr="00C1339E" w:rsidRDefault="00C25748" w:rsidP="00750C69">
      <w:pPr>
        <w:pStyle w:val="a3"/>
        <w:widowControl w:val="0"/>
        <w:numPr>
          <w:ilvl w:val="0"/>
          <w:numId w:val="31"/>
        </w:numPr>
        <w:ind w:left="0" w:firstLine="0"/>
        <w:contextualSpacing w:val="0"/>
        <w:jc w:val="both"/>
        <w:textAlignment w:val="baseline"/>
      </w:pPr>
      <w:r w:rsidRPr="00C1339E">
        <w:t>умение взаимодействовать с одноклассниками, детьми младшего возраста и взрослыми в образовательной, общественно полезной, учебно-исследовательской, проектной и других видах деятельности;</w:t>
      </w:r>
    </w:p>
    <w:p w:rsidR="00C25748" w:rsidRPr="00C1339E" w:rsidRDefault="00C25748" w:rsidP="00750C69">
      <w:pPr>
        <w:pStyle w:val="a3"/>
        <w:widowControl w:val="0"/>
        <w:numPr>
          <w:ilvl w:val="0"/>
          <w:numId w:val="31"/>
        </w:numPr>
        <w:ind w:left="0" w:firstLine="0"/>
        <w:contextualSpacing w:val="0"/>
        <w:jc w:val="both"/>
        <w:textAlignment w:val="baseline"/>
      </w:pPr>
      <w:r w:rsidRPr="00C1339E">
        <w:t>критичность мышления, инициатива, находчивость, активность при решении математических задач.</w:t>
      </w:r>
    </w:p>
    <w:p w:rsidR="00C25748" w:rsidRPr="00C1339E" w:rsidRDefault="00C25748" w:rsidP="00750C69">
      <w:pPr>
        <w:jc w:val="both"/>
        <w:rPr>
          <w:b/>
        </w:rPr>
      </w:pPr>
    </w:p>
    <w:p w:rsidR="00C25748" w:rsidRPr="00C1339E" w:rsidRDefault="00C25748" w:rsidP="00750C69">
      <w:pPr>
        <w:jc w:val="both"/>
      </w:pPr>
      <w:proofErr w:type="spellStart"/>
      <w:r w:rsidRPr="00C1339E">
        <w:rPr>
          <w:b/>
        </w:rPr>
        <w:t>Метапредметные</w:t>
      </w:r>
      <w:proofErr w:type="spellEnd"/>
      <w:r w:rsidRPr="00C1339E">
        <w:rPr>
          <w:b/>
        </w:rPr>
        <w:t xml:space="preserve"> результаты:</w:t>
      </w:r>
    </w:p>
    <w:p w:rsidR="00C25748" w:rsidRPr="00C1339E" w:rsidRDefault="00C25748" w:rsidP="00750C69">
      <w:pPr>
        <w:jc w:val="both"/>
      </w:pPr>
      <w:r w:rsidRPr="00C1339E">
        <w:rPr>
          <w:b/>
        </w:rPr>
        <w:t>регулятивные:</w:t>
      </w:r>
    </w:p>
    <w:p w:rsidR="00C25748" w:rsidRPr="00C1339E" w:rsidRDefault="00C25748" w:rsidP="00750C69">
      <w:pPr>
        <w:pStyle w:val="a3"/>
        <w:widowControl w:val="0"/>
        <w:numPr>
          <w:ilvl w:val="0"/>
          <w:numId w:val="26"/>
        </w:numPr>
        <w:ind w:left="0" w:firstLine="0"/>
        <w:contextualSpacing w:val="0"/>
        <w:jc w:val="both"/>
        <w:textAlignment w:val="baseline"/>
      </w:pPr>
      <w:r w:rsidRPr="00C1339E">
        <w:t>умение самостоятельно определять цели своей деятельности, ставить и формулировать для себя новые задачи в учёбе;</w:t>
      </w:r>
    </w:p>
    <w:p w:rsidR="00C25748" w:rsidRPr="00C1339E" w:rsidRDefault="00C25748" w:rsidP="00750C69">
      <w:pPr>
        <w:pStyle w:val="a3"/>
        <w:widowControl w:val="0"/>
        <w:numPr>
          <w:ilvl w:val="0"/>
          <w:numId w:val="26"/>
        </w:numPr>
        <w:ind w:left="0" w:firstLine="0"/>
        <w:contextualSpacing w:val="0"/>
        <w:jc w:val="both"/>
        <w:textAlignment w:val="baseline"/>
      </w:pPr>
      <w:r w:rsidRPr="00C1339E">
        <w:t xml:space="preserve">умение соотносить свои действия с планируемыми результатами, осуществлять </w:t>
      </w:r>
      <w:r w:rsidRPr="00C1339E">
        <w:lastRenderedPageBreak/>
        <w:t>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25748" w:rsidRPr="00C1339E" w:rsidRDefault="00C25748" w:rsidP="00750C69">
      <w:pPr>
        <w:pStyle w:val="a3"/>
        <w:widowControl w:val="0"/>
        <w:numPr>
          <w:ilvl w:val="0"/>
          <w:numId w:val="26"/>
        </w:numPr>
        <w:ind w:left="0" w:firstLine="0"/>
        <w:contextualSpacing w:val="0"/>
        <w:jc w:val="both"/>
        <w:textAlignment w:val="baseline"/>
      </w:pPr>
      <w:r w:rsidRPr="00C1339E">
        <w:t>умение самостоятельно принимать решения, проводить анализ своей деятельности, применять различные методы познания;</w:t>
      </w:r>
    </w:p>
    <w:p w:rsidR="00C25748" w:rsidRPr="00C1339E" w:rsidRDefault="00C25748" w:rsidP="00750C69">
      <w:pPr>
        <w:pStyle w:val="a3"/>
        <w:widowControl w:val="0"/>
        <w:numPr>
          <w:ilvl w:val="0"/>
          <w:numId w:val="26"/>
        </w:numPr>
        <w:ind w:left="0" w:firstLine="0"/>
        <w:contextualSpacing w:val="0"/>
        <w:jc w:val="both"/>
        <w:textAlignment w:val="baseline"/>
      </w:pPr>
      <w:r w:rsidRPr="00C1339E">
        <w:t>понимание сущности алгоритмических предписаний и умение действовать в соответствии с предложенным алгоритмом;</w:t>
      </w:r>
    </w:p>
    <w:p w:rsidR="00C25748" w:rsidRPr="00C1339E" w:rsidRDefault="00C25748" w:rsidP="00750C69">
      <w:pPr>
        <w:jc w:val="both"/>
      </w:pPr>
      <w:r w:rsidRPr="00C1339E">
        <w:rPr>
          <w:b/>
        </w:rPr>
        <w:t>познавательные:</w:t>
      </w:r>
    </w:p>
    <w:p w:rsidR="00C25748" w:rsidRPr="00C1339E" w:rsidRDefault="00C25748" w:rsidP="00750C69">
      <w:pPr>
        <w:pStyle w:val="a3"/>
        <w:widowControl w:val="0"/>
        <w:numPr>
          <w:ilvl w:val="0"/>
          <w:numId w:val="27"/>
        </w:numPr>
        <w:ind w:left="0" w:firstLine="0"/>
        <w:contextualSpacing w:val="0"/>
        <w:jc w:val="both"/>
        <w:textAlignment w:val="baseline"/>
      </w:pPr>
      <w:r w:rsidRPr="00C1339E">
        <w:t>владение навыками познавательной, учебно-исследовательской и проектной деятельности;</w:t>
      </w:r>
    </w:p>
    <w:p w:rsidR="00C25748" w:rsidRPr="00C1339E" w:rsidRDefault="00C25748" w:rsidP="00750C69">
      <w:pPr>
        <w:pStyle w:val="a3"/>
        <w:widowControl w:val="0"/>
        <w:numPr>
          <w:ilvl w:val="0"/>
          <w:numId w:val="27"/>
        </w:numPr>
        <w:ind w:left="0" w:firstLine="0"/>
        <w:contextualSpacing w:val="0"/>
        <w:jc w:val="both"/>
        <w:textAlignment w:val="baseline"/>
      </w:pPr>
      <w:r w:rsidRPr="00C1339E">
        <w:t>формирование понятийного аппарата, умения создавать обобщения, устанавливать аналогии, классифицировать, самостоятельно выбирать основания и критерии для классификации;</w:t>
      </w:r>
    </w:p>
    <w:p w:rsidR="00C25748" w:rsidRPr="00C1339E" w:rsidRDefault="00C25748" w:rsidP="00750C69">
      <w:pPr>
        <w:pStyle w:val="a3"/>
        <w:widowControl w:val="0"/>
        <w:numPr>
          <w:ilvl w:val="0"/>
          <w:numId w:val="27"/>
        </w:numPr>
        <w:ind w:left="0" w:firstLine="0"/>
        <w:contextualSpacing w:val="0"/>
        <w:jc w:val="both"/>
        <w:textAlignment w:val="baseline"/>
      </w:pPr>
      <w:r w:rsidRPr="00C1339E">
        <w:t xml:space="preserve">умение устанавливать причинно-следственные связи, строить </w:t>
      </w:r>
      <w:proofErr w:type="gramStart"/>
      <w:r w:rsidRPr="00C1339E">
        <w:t>логическое рассуждение</w:t>
      </w:r>
      <w:proofErr w:type="gramEnd"/>
      <w:r w:rsidRPr="00C1339E">
        <w:t>, умозаключение (индуктивное, дедуктивное и по аналогии) и делать выводы;</w:t>
      </w:r>
    </w:p>
    <w:p w:rsidR="00C25748" w:rsidRPr="00C1339E" w:rsidRDefault="00C25748" w:rsidP="00750C69">
      <w:pPr>
        <w:pStyle w:val="a3"/>
        <w:widowControl w:val="0"/>
        <w:numPr>
          <w:ilvl w:val="0"/>
          <w:numId w:val="27"/>
        </w:numPr>
        <w:ind w:left="0" w:firstLine="0"/>
        <w:contextualSpacing w:val="0"/>
        <w:jc w:val="both"/>
        <w:textAlignment w:val="baseline"/>
      </w:pPr>
      <w:r w:rsidRPr="00C1339E">
        <w:t>формирование компетентности в области использования информационно-коммуникационных технологий;</w:t>
      </w:r>
    </w:p>
    <w:p w:rsidR="00C25748" w:rsidRPr="00C1339E" w:rsidRDefault="00C25748" w:rsidP="00750C69">
      <w:pPr>
        <w:pStyle w:val="a3"/>
        <w:widowControl w:val="0"/>
        <w:numPr>
          <w:ilvl w:val="0"/>
          <w:numId w:val="27"/>
        </w:numPr>
        <w:ind w:left="0" w:firstLine="0"/>
        <w:contextualSpacing w:val="0"/>
        <w:jc w:val="both"/>
        <w:textAlignment w:val="baseline"/>
      </w:pPr>
      <w:r w:rsidRPr="00C1339E">
        <w:t>умение видеть математическую задачу в контексте проблемной ситуации в других дисциплинах, в окружающей жизни;</w:t>
      </w:r>
    </w:p>
    <w:p w:rsidR="00C25748" w:rsidRPr="00C1339E" w:rsidRDefault="00C25748" w:rsidP="00750C69">
      <w:pPr>
        <w:pStyle w:val="a3"/>
        <w:widowControl w:val="0"/>
        <w:numPr>
          <w:ilvl w:val="0"/>
          <w:numId w:val="27"/>
        </w:numPr>
        <w:ind w:left="0" w:firstLine="0"/>
        <w:contextualSpacing w:val="0"/>
        <w:jc w:val="both"/>
        <w:textAlignment w:val="baseline"/>
      </w:pPr>
      <w:r w:rsidRPr="00C1339E">
        <w:t>умение самостоятельно осуществлять поиск в различных источниках, отбор, анализ, систематизацию и классификацию информации, необходимой для решения математических проблем, представлять её в понятной форме; принимать решение в условиях неполной или избыточной, точной или вероятностной информации; критически оценивать или интерпретировать информацию, получаемую из различных источников;</w:t>
      </w:r>
    </w:p>
    <w:p w:rsidR="00C25748" w:rsidRPr="00C1339E" w:rsidRDefault="00C25748" w:rsidP="00750C69">
      <w:pPr>
        <w:pStyle w:val="a3"/>
        <w:widowControl w:val="0"/>
        <w:numPr>
          <w:ilvl w:val="0"/>
          <w:numId w:val="27"/>
        </w:numPr>
        <w:ind w:left="0" w:firstLine="0"/>
        <w:contextualSpacing w:val="0"/>
        <w:jc w:val="both"/>
        <w:textAlignment w:val="baseline"/>
      </w:pPr>
      <w:r w:rsidRPr="00C1339E">
        <w:t>умение использовать математические средства наглядности (графики, таблицы, схемы и др.) для иллюстрации, интерпретации, аргументации;</w:t>
      </w:r>
    </w:p>
    <w:p w:rsidR="00C25748" w:rsidRPr="00C1339E" w:rsidRDefault="00C25748" w:rsidP="00750C69">
      <w:pPr>
        <w:pStyle w:val="a3"/>
        <w:widowControl w:val="0"/>
        <w:numPr>
          <w:ilvl w:val="0"/>
          <w:numId w:val="27"/>
        </w:numPr>
        <w:ind w:left="0" w:firstLine="0"/>
        <w:contextualSpacing w:val="0"/>
        <w:jc w:val="both"/>
        <w:textAlignment w:val="baseline"/>
      </w:pPr>
      <w:r w:rsidRPr="00C1339E">
        <w:t>умение выдвигать гипотезы при решении задачи, понимать необходимость их проверки;</w:t>
      </w:r>
    </w:p>
    <w:p w:rsidR="00C25748" w:rsidRPr="00C1339E" w:rsidRDefault="00C25748" w:rsidP="00750C69">
      <w:pPr>
        <w:jc w:val="both"/>
        <w:rPr>
          <w:b/>
        </w:rPr>
      </w:pPr>
      <w:r w:rsidRPr="00C1339E">
        <w:rPr>
          <w:b/>
        </w:rPr>
        <w:t>коммуникативные:</w:t>
      </w:r>
    </w:p>
    <w:p w:rsidR="00C25748" w:rsidRPr="00C1339E" w:rsidRDefault="00C25748" w:rsidP="00750C69">
      <w:pPr>
        <w:pStyle w:val="a3"/>
        <w:widowControl w:val="0"/>
        <w:numPr>
          <w:ilvl w:val="0"/>
          <w:numId w:val="29"/>
        </w:numPr>
        <w:ind w:left="0" w:firstLine="0"/>
        <w:contextualSpacing w:val="0"/>
        <w:jc w:val="both"/>
        <w:textAlignment w:val="baseline"/>
      </w:pPr>
      <w:r w:rsidRPr="00C1339E">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C25748" w:rsidRPr="00C1339E" w:rsidRDefault="00C25748" w:rsidP="00750C69">
      <w:pPr>
        <w:pStyle w:val="a3"/>
        <w:widowControl w:val="0"/>
        <w:numPr>
          <w:ilvl w:val="0"/>
          <w:numId w:val="29"/>
        </w:numPr>
        <w:ind w:left="0" w:firstLine="0"/>
        <w:contextualSpacing w:val="0"/>
        <w:jc w:val="both"/>
        <w:textAlignment w:val="baseline"/>
      </w:pPr>
      <w:r w:rsidRPr="00C1339E">
        <w:t>освоение приёмов действий в нестандартных ситуациях, овладение эвристическими методами решения проблем;</w:t>
      </w:r>
    </w:p>
    <w:p w:rsidR="00C25748" w:rsidRPr="00C1339E" w:rsidRDefault="00C25748" w:rsidP="00750C69">
      <w:pPr>
        <w:pStyle w:val="a3"/>
        <w:widowControl w:val="0"/>
        <w:numPr>
          <w:ilvl w:val="0"/>
          <w:numId w:val="29"/>
        </w:numPr>
        <w:ind w:left="0" w:firstLine="0"/>
        <w:contextualSpacing w:val="0"/>
        <w:jc w:val="both"/>
        <w:textAlignment w:val="baseline"/>
      </w:pPr>
      <w:r w:rsidRPr="00C1339E">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C25748" w:rsidRPr="00C1339E" w:rsidRDefault="00C25748" w:rsidP="00750C69">
      <w:pPr>
        <w:pStyle w:val="a3"/>
        <w:widowControl w:val="0"/>
        <w:numPr>
          <w:ilvl w:val="0"/>
          <w:numId w:val="29"/>
        </w:numPr>
        <w:ind w:left="0" w:firstLine="0"/>
        <w:contextualSpacing w:val="0"/>
        <w:jc w:val="both"/>
        <w:textAlignment w:val="baseline"/>
      </w:pPr>
      <w:r w:rsidRPr="00C1339E">
        <w:t>развитие компетентности в области использования информационно-коммуникационных технологий.</w:t>
      </w:r>
    </w:p>
    <w:p w:rsidR="00C25748" w:rsidRPr="00C1339E" w:rsidRDefault="00C25748" w:rsidP="00750C69">
      <w:pPr>
        <w:jc w:val="both"/>
      </w:pPr>
    </w:p>
    <w:p w:rsidR="00C25748" w:rsidRPr="00C1339E" w:rsidRDefault="00C25748" w:rsidP="00750C69">
      <w:pPr>
        <w:jc w:val="both"/>
        <w:rPr>
          <w:b/>
        </w:rPr>
      </w:pPr>
      <w:r w:rsidRPr="00C1339E">
        <w:rPr>
          <w:b/>
        </w:rPr>
        <w:t>Предметные результаты:</w:t>
      </w:r>
    </w:p>
    <w:p w:rsidR="00C25748" w:rsidRPr="00C1339E" w:rsidRDefault="00C25748" w:rsidP="00750C69">
      <w:pPr>
        <w:pStyle w:val="a3"/>
        <w:widowControl w:val="0"/>
        <w:numPr>
          <w:ilvl w:val="0"/>
          <w:numId w:val="30"/>
        </w:numPr>
        <w:ind w:left="0" w:firstLine="0"/>
        <w:contextualSpacing w:val="0"/>
        <w:jc w:val="both"/>
        <w:textAlignment w:val="baseline"/>
      </w:pPr>
      <w:r w:rsidRPr="00C1339E">
        <w:t>осознание значения математики в повседневной жизни человека;</w:t>
      </w:r>
    </w:p>
    <w:p w:rsidR="00C25748" w:rsidRPr="00C1339E" w:rsidRDefault="00C25748" w:rsidP="00750C69">
      <w:pPr>
        <w:pStyle w:val="a3"/>
        <w:widowControl w:val="0"/>
        <w:numPr>
          <w:ilvl w:val="0"/>
          <w:numId w:val="30"/>
        </w:numPr>
        <w:ind w:left="0" w:firstLine="0"/>
        <w:contextualSpacing w:val="0"/>
        <w:jc w:val="both"/>
        <w:textAlignment w:val="baseline"/>
      </w:pPr>
      <w:r w:rsidRPr="00C1339E">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C25748" w:rsidRPr="00C1339E" w:rsidRDefault="00C25748" w:rsidP="00750C69">
      <w:pPr>
        <w:pStyle w:val="a3"/>
        <w:widowControl w:val="0"/>
        <w:numPr>
          <w:ilvl w:val="0"/>
          <w:numId w:val="30"/>
        </w:numPr>
        <w:ind w:left="0" w:firstLine="0"/>
        <w:contextualSpacing w:val="0"/>
        <w:jc w:val="both"/>
        <w:textAlignment w:val="baseline"/>
      </w:pPr>
      <w:r w:rsidRPr="00C1339E">
        <w:t>умение описывать явления реального мира на математическом языке; представление о математических понятиях и математических моделях как о важнейшем инструментарии, позволяющем описывать и изучать разные процессы и явления;</w:t>
      </w:r>
    </w:p>
    <w:p w:rsidR="00C25748" w:rsidRPr="00C1339E" w:rsidRDefault="00C25748" w:rsidP="00750C69">
      <w:pPr>
        <w:pStyle w:val="a3"/>
        <w:widowControl w:val="0"/>
        <w:numPr>
          <w:ilvl w:val="0"/>
          <w:numId w:val="30"/>
        </w:numPr>
        <w:ind w:left="0" w:firstLine="0"/>
        <w:contextualSpacing w:val="0"/>
        <w:jc w:val="both"/>
        <w:textAlignment w:val="baseline"/>
      </w:pPr>
      <w:r w:rsidRPr="00C1339E">
        <w:t>представление об основных понятиях, идеях и методах геометрии;</w:t>
      </w:r>
    </w:p>
    <w:p w:rsidR="00C25748" w:rsidRPr="00C1339E" w:rsidRDefault="00C25748" w:rsidP="00750C69">
      <w:pPr>
        <w:pStyle w:val="a3"/>
        <w:widowControl w:val="0"/>
        <w:numPr>
          <w:ilvl w:val="0"/>
          <w:numId w:val="30"/>
        </w:numPr>
        <w:ind w:left="0" w:firstLine="0"/>
        <w:contextualSpacing w:val="0"/>
        <w:jc w:val="both"/>
        <w:textAlignment w:val="baseline"/>
      </w:pPr>
      <w:r w:rsidRPr="00C1339E">
        <w:t>владение методами доказательств и алгоритмами решения; умение их применять, проводить доказательные рассуждения в ходе решения задач;</w:t>
      </w:r>
    </w:p>
    <w:p w:rsidR="00C25748" w:rsidRPr="00C1339E" w:rsidRDefault="00C25748" w:rsidP="00750C69">
      <w:pPr>
        <w:pStyle w:val="a3"/>
        <w:widowControl w:val="0"/>
        <w:numPr>
          <w:ilvl w:val="0"/>
          <w:numId w:val="30"/>
        </w:numPr>
        <w:ind w:left="0" w:firstLine="0"/>
        <w:contextualSpacing w:val="0"/>
        <w:jc w:val="both"/>
        <w:textAlignment w:val="baseline"/>
      </w:pPr>
      <w:r w:rsidRPr="00C1339E">
        <w:t>практически значимые математические умения и навыки, способность их применения к решению математических и нематематических задач;</w:t>
      </w:r>
    </w:p>
    <w:p w:rsidR="00C25748" w:rsidRPr="00C1339E" w:rsidRDefault="00C25748" w:rsidP="00750C69">
      <w:pPr>
        <w:pStyle w:val="a3"/>
        <w:widowControl w:val="0"/>
        <w:numPr>
          <w:ilvl w:val="0"/>
          <w:numId w:val="30"/>
        </w:numPr>
        <w:ind w:left="0" w:firstLine="0"/>
        <w:contextualSpacing w:val="0"/>
        <w:jc w:val="both"/>
        <w:textAlignment w:val="baseline"/>
      </w:pPr>
      <w:r w:rsidRPr="00C1339E">
        <w:t xml:space="preserve">владение навыками использования компьютерных программ при решении </w:t>
      </w:r>
      <w:r w:rsidRPr="00C1339E">
        <w:lastRenderedPageBreak/>
        <w:t>математических задач.</w:t>
      </w:r>
    </w:p>
    <w:p w:rsidR="00C25748" w:rsidRPr="00C1339E" w:rsidRDefault="00C25748" w:rsidP="00750C69">
      <w:pPr>
        <w:jc w:val="both"/>
        <w:rPr>
          <w:b/>
          <w:u w:val="single"/>
        </w:rPr>
      </w:pPr>
    </w:p>
    <w:p w:rsidR="00C25748" w:rsidRPr="00C1339E" w:rsidRDefault="00C25748" w:rsidP="00750C69">
      <w:pPr>
        <w:jc w:val="both"/>
      </w:pPr>
      <w:r w:rsidRPr="00C1339E">
        <w:rPr>
          <w:b/>
          <w:u w:val="single"/>
        </w:rPr>
        <w:t>Планируемые предметные результаты обучения геометрии в 10 – 11 классах:</w:t>
      </w:r>
    </w:p>
    <w:p w:rsidR="00C25748" w:rsidRPr="00C1339E" w:rsidRDefault="00C25748" w:rsidP="00750C69">
      <w:pPr>
        <w:jc w:val="both"/>
        <w:rPr>
          <w:b/>
        </w:rPr>
      </w:pPr>
    </w:p>
    <w:p w:rsidR="00C25748" w:rsidRPr="00C1339E" w:rsidRDefault="00C25748" w:rsidP="00750C69">
      <w:pPr>
        <w:jc w:val="both"/>
      </w:pPr>
      <w:r w:rsidRPr="00C1339E">
        <w:rPr>
          <w:b/>
        </w:rPr>
        <w:t>Выпускник научится:</w:t>
      </w:r>
    </w:p>
    <w:p w:rsidR="00C25748" w:rsidRPr="00C1339E" w:rsidRDefault="00C25748" w:rsidP="00750C69">
      <w:pPr>
        <w:pStyle w:val="a3"/>
        <w:widowControl w:val="0"/>
        <w:numPr>
          <w:ilvl w:val="0"/>
          <w:numId w:val="28"/>
        </w:numPr>
        <w:ind w:left="0" w:firstLine="0"/>
        <w:contextualSpacing w:val="0"/>
        <w:jc w:val="both"/>
        <w:textAlignment w:val="baseline"/>
      </w:pPr>
      <w:r w:rsidRPr="00C1339E">
        <w:t>оперировать понятиями: точка, прямая, плоскость в пространстве, параллельность и перпендикулярность прямых и плоскостей;</w:t>
      </w:r>
    </w:p>
    <w:p w:rsidR="00C25748" w:rsidRPr="00C1339E" w:rsidRDefault="00C25748" w:rsidP="00750C69">
      <w:pPr>
        <w:pStyle w:val="a3"/>
        <w:widowControl w:val="0"/>
        <w:numPr>
          <w:ilvl w:val="0"/>
          <w:numId w:val="28"/>
        </w:numPr>
        <w:ind w:left="0" w:firstLine="0"/>
        <w:contextualSpacing w:val="0"/>
        <w:jc w:val="both"/>
        <w:textAlignment w:val="baseline"/>
      </w:pPr>
      <w:r w:rsidRPr="00C1339E">
        <w:t>распознавать основные виды многогранников (призма, пирамида, прямоугольный параллелепипед, куб);</w:t>
      </w:r>
    </w:p>
    <w:p w:rsidR="00C25748" w:rsidRPr="00C1339E" w:rsidRDefault="00C25748" w:rsidP="00750C69">
      <w:pPr>
        <w:pStyle w:val="a3"/>
        <w:widowControl w:val="0"/>
        <w:numPr>
          <w:ilvl w:val="0"/>
          <w:numId w:val="28"/>
        </w:numPr>
        <w:ind w:left="0" w:firstLine="0"/>
        <w:contextualSpacing w:val="0"/>
        <w:jc w:val="both"/>
        <w:textAlignment w:val="baseline"/>
      </w:pPr>
      <w:r w:rsidRPr="00C1339E">
        <w:t>изображать геометрические фигуры с помощью чертёжных инструментов;</w:t>
      </w:r>
    </w:p>
    <w:p w:rsidR="00C25748" w:rsidRPr="00C1339E" w:rsidRDefault="00C25748" w:rsidP="00750C69">
      <w:pPr>
        <w:pStyle w:val="a3"/>
        <w:widowControl w:val="0"/>
        <w:numPr>
          <w:ilvl w:val="0"/>
          <w:numId w:val="28"/>
        </w:numPr>
        <w:ind w:left="0" w:firstLine="0"/>
        <w:contextualSpacing w:val="0"/>
        <w:jc w:val="both"/>
        <w:textAlignment w:val="baseline"/>
      </w:pPr>
      <w:r w:rsidRPr="00C1339E">
        <w:t>извлекать информацию о пространственных геометрических фигурах, представленную на чертежах;</w:t>
      </w:r>
    </w:p>
    <w:p w:rsidR="00C25748" w:rsidRPr="00C1339E" w:rsidRDefault="00C25748" w:rsidP="00750C69">
      <w:pPr>
        <w:pStyle w:val="a3"/>
        <w:widowControl w:val="0"/>
        <w:numPr>
          <w:ilvl w:val="0"/>
          <w:numId w:val="28"/>
        </w:numPr>
        <w:ind w:left="0" w:firstLine="0"/>
        <w:contextualSpacing w:val="0"/>
        <w:jc w:val="both"/>
        <w:textAlignment w:val="baseline"/>
      </w:pPr>
      <w:r w:rsidRPr="00C1339E">
        <w:t>применять теорему Пифагора при вычислении элементов стереометрических фигур;</w:t>
      </w:r>
    </w:p>
    <w:p w:rsidR="00C25748" w:rsidRPr="00C1339E" w:rsidRDefault="00C25748" w:rsidP="00750C69">
      <w:pPr>
        <w:pStyle w:val="a3"/>
        <w:widowControl w:val="0"/>
        <w:numPr>
          <w:ilvl w:val="0"/>
          <w:numId w:val="28"/>
        </w:numPr>
        <w:ind w:left="0" w:firstLine="0"/>
        <w:contextualSpacing w:val="0"/>
        <w:jc w:val="both"/>
        <w:textAlignment w:val="baseline"/>
      </w:pPr>
      <w:r w:rsidRPr="00C1339E">
        <w:t>находить объёмы и площади поверхностей простейших многогранников с применением формул;</w:t>
      </w:r>
    </w:p>
    <w:p w:rsidR="00C25748" w:rsidRPr="00C1339E" w:rsidRDefault="00C25748" w:rsidP="00750C69">
      <w:pPr>
        <w:pStyle w:val="a3"/>
        <w:widowControl w:val="0"/>
        <w:numPr>
          <w:ilvl w:val="0"/>
          <w:numId w:val="28"/>
        </w:numPr>
        <w:ind w:left="0" w:firstLine="0"/>
        <w:contextualSpacing w:val="0"/>
        <w:jc w:val="both"/>
        <w:textAlignment w:val="baseline"/>
      </w:pPr>
      <w:r w:rsidRPr="00C1339E">
        <w:t>распознавать тела вращения: конус, цилиндр, сферу и шар;</w:t>
      </w:r>
    </w:p>
    <w:p w:rsidR="00C25748" w:rsidRPr="00C1339E" w:rsidRDefault="00C25748" w:rsidP="00750C69">
      <w:pPr>
        <w:pStyle w:val="a3"/>
        <w:widowControl w:val="0"/>
        <w:numPr>
          <w:ilvl w:val="0"/>
          <w:numId w:val="28"/>
        </w:numPr>
        <w:ind w:left="0" w:firstLine="0"/>
        <w:contextualSpacing w:val="0"/>
        <w:jc w:val="both"/>
        <w:textAlignment w:val="baseline"/>
      </w:pPr>
      <w:r w:rsidRPr="00C1339E">
        <w:t>вычислять объёмы и площади поверхностей простейших многогранников и тел вращения с помощью формул;</w:t>
      </w:r>
    </w:p>
    <w:p w:rsidR="00C25748" w:rsidRPr="00C1339E" w:rsidRDefault="00C25748" w:rsidP="00750C69">
      <w:pPr>
        <w:pStyle w:val="a3"/>
        <w:widowControl w:val="0"/>
        <w:numPr>
          <w:ilvl w:val="0"/>
          <w:numId w:val="28"/>
        </w:numPr>
        <w:ind w:left="0" w:firstLine="0"/>
        <w:contextualSpacing w:val="0"/>
        <w:jc w:val="both"/>
        <w:textAlignment w:val="baseline"/>
      </w:pPr>
      <w:r w:rsidRPr="00C1339E">
        <w:t>оперировать понятием «декартовы координаты в пространстве»;</w:t>
      </w:r>
    </w:p>
    <w:p w:rsidR="00C25748" w:rsidRPr="00C1339E" w:rsidRDefault="00C25748" w:rsidP="00750C69">
      <w:pPr>
        <w:pStyle w:val="a3"/>
        <w:widowControl w:val="0"/>
        <w:numPr>
          <w:ilvl w:val="0"/>
          <w:numId w:val="28"/>
        </w:numPr>
        <w:ind w:left="0" w:firstLine="0"/>
        <w:contextualSpacing w:val="0"/>
        <w:jc w:val="both"/>
        <w:textAlignment w:val="baseline"/>
      </w:pPr>
      <w:r w:rsidRPr="00C1339E">
        <w:t>находить координаты вершин куба и прямоугольного параллелепипеда;</w:t>
      </w:r>
    </w:p>
    <w:p w:rsidR="00C25748" w:rsidRPr="00C1339E" w:rsidRDefault="00C25748" w:rsidP="00750C69">
      <w:pPr>
        <w:pStyle w:val="a3"/>
        <w:widowControl w:val="0"/>
        <w:numPr>
          <w:ilvl w:val="0"/>
          <w:numId w:val="28"/>
        </w:numPr>
        <w:ind w:left="0" w:firstLine="0"/>
        <w:contextualSpacing w:val="0"/>
        <w:jc w:val="both"/>
        <w:textAlignment w:val="baseline"/>
      </w:pPr>
      <w:r w:rsidRPr="00C1339E">
        <w:t>находить примеры математических открытий и их авторов, в связи с отечественной и всемирной историей;</w:t>
      </w:r>
    </w:p>
    <w:p w:rsidR="00C25748" w:rsidRPr="00C1339E" w:rsidRDefault="00C25748" w:rsidP="00750C69">
      <w:pPr>
        <w:pStyle w:val="a3"/>
        <w:widowControl w:val="0"/>
        <w:numPr>
          <w:ilvl w:val="0"/>
          <w:numId w:val="28"/>
        </w:numPr>
        <w:ind w:left="0" w:firstLine="0"/>
        <w:contextualSpacing w:val="0"/>
        <w:jc w:val="both"/>
        <w:textAlignment w:val="baseline"/>
      </w:pPr>
      <w:r w:rsidRPr="00C1339E">
        <w:t>понимать роль математики в развитии России.</w:t>
      </w:r>
    </w:p>
    <w:p w:rsidR="00C25748" w:rsidRPr="00C1339E" w:rsidRDefault="00C25748" w:rsidP="00750C69">
      <w:pPr>
        <w:jc w:val="both"/>
      </w:pPr>
      <w:r w:rsidRPr="00C1339E">
        <w:rPr>
          <w:i/>
        </w:rPr>
        <w:t>В повседневной жизни и при изучении других предметов:</w:t>
      </w:r>
    </w:p>
    <w:p w:rsidR="00C25748" w:rsidRPr="00C1339E" w:rsidRDefault="00C25748" w:rsidP="00750C69">
      <w:pPr>
        <w:pStyle w:val="a3"/>
        <w:widowControl w:val="0"/>
        <w:numPr>
          <w:ilvl w:val="0"/>
          <w:numId w:val="25"/>
        </w:numPr>
        <w:ind w:left="0" w:firstLine="0"/>
        <w:contextualSpacing w:val="0"/>
        <w:jc w:val="both"/>
        <w:textAlignment w:val="baseline"/>
      </w:pPr>
      <w:r w:rsidRPr="00C1339E">
        <w:t>соотносить абстрактные геометрические понятия и факты с реальными жизненными объектами и ситуациями;</w:t>
      </w:r>
    </w:p>
    <w:p w:rsidR="00C25748" w:rsidRPr="00C1339E" w:rsidRDefault="00C25748" w:rsidP="00750C69">
      <w:pPr>
        <w:pStyle w:val="a3"/>
        <w:widowControl w:val="0"/>
        <w:numPr>
          <w:ilvl w:val="0"/>
          <w:numId w:val="25"/>
        </w:numPr>
        <w:ind w:left="0" w:firstLine="0"/>
        <w:contextualSpacing w:val="0"/>
        <w:jc w:val="both"/>
        <w:textAlignment w:val="baseline"/>
      </w:pPr>
      <w:r w:rsidRPr="00C1339E">
        <w:t>использовать свойства пространственных геометрических фигур для решения задач практического содержания;</w:t>
      </w:r>
    </w:p>
    <w:p w:rsidR="00C25748" w:rsidRPr="00C1339E" w:rsidRDefault="00C25748" w:rsidP="00750C69">
      <w:pPr>
        <w:pStyle w:val="a3"/>
        <w:widowControl w:val="0"/>
        <w:numPr>
          <w:ilvl w:val="0"/>
          <w:numId w:val="25"/>
        </w:numPr>
        <w:ind w:left="0" w:firstLine="0"/>
        <w:contextualSpacing w:val="0"/>
        <w:jc w:val="both"/>
        <w:textAlignment w:val="baseline"/>
      </w:pPr>
      <w:r w:rsidRPr="00C1339E">
        <w:t>соотносить площади поверхностей тел одинаковой формы и различного размера;</w:t>
      </w:r>
    </w:p>
    <w:p w:rsidR="00C25748" w:rsidRPr="00C1339E" w:rsidRDefault="00C25748" w:rsidP="00750C69">
      <w:pPr>
        <w:pStyle w:val="a3"/>
        <w:widowControl w:val="0"/>
        <w:numPr>
          <w:ilvl w:val="0"/>
          <w:numId w:val="25"/>
        </w:numPr>
        <w:ind w:left="0" w:firstLine="0"/>
        <w:contextualSpacing w:val="0"/>
        <w:jc w:val="both"/>
        <w:textAlignment w:val="baseline"/>
      </w:pPr>
      <w:r w:rsidRPr="00C1339E">
        <w:t>оценивать форму правильного многогранника после спилов, срезов и т. п. (определять количество вершин, рёбер и граней полученных многогранников).</w:t>
      </w:r>
    </w:p>
    <w:p w:rsidR="00C25748" w:rsidRPr="00C1339E" w:rsidRDefault="00C25748" w:rsidP="00750C69">
      <w:pPr>
        <w:jc w:val="both"/>
      </w:pPr>
    </w:p>
    <w:p w:rsidR="00C25748" w:rsidRPr="00C1339E" w:rsidRDefault="00C25748" w:rsidP="00750C69">
      <w:pPr>
        <w:jc w:val="both"/>
      </w:pPr>
      <w:r w:rsidRPr="00C1339E">
        <w:rPr>
          <w:b/>
        </w:rPr>
        <w:t>Выпускник получит возможность научиться:</w:t>
      </w:r>
    </w:p>
    <w:p w:rsidR="00C25748" w:rsidRPr="00C1339E" w:rsidRDefault="00C25748" w:rsidP="00750C69">
      <w:pPr>
        <w:pStyle w:val="a3"/>
        <w:widowControl w:val="0"/>
        <w:numPr>
          <w:ilvl w:val="0"/>
          <w:numId w:val="25"/>
        </w:numPr>
        <w:ind w:left="0" w:firstLine="0"/>
        <w:contextualSpacing w:val="0"/>
        <w:jc w:val="both"/>
        <w:textAlignment w:val="baseline"/>
      </w:pPr>
      <w:r w:rsidRPr="00C1339E">
        <w:t>применять для решения задач геометрические факты, если условия применения заданы в явной форме;</w:t>
      </w:r>
    </w:p>
    <w:p w:rsidR="00C25748" w:rsidRPr="00C1339E" w:rsidRDefault="00C25748" w:rsidP="00750C69">
      <w:pPr>
        <w:pStyle w:val="a3"/>
        <w:widowControl w:val="0"/>
        <w:numPr>
          <w:ilvl w:val="0"/>
          <w:numId w:val="25"/>
        </w:numPr>
        <w:ind w:left="0" w:firstLine="0"/>
        <w:contextualSpacing w:val="0"/>
        <w:jc w:val="both"/>
        <w:textAlignment w:val="baseline"/>
      </w:pPr>
      <w:r w:rsidRPr="00C1339E">
        <w:t>решать задачи на нахождение геометрических величин по образцам или алгоритмам;</w:t>
      </w:r>
    </w:p>
    <w:p w:rsidR="00C25748" w:rsidRPr="00C1339E" w:rsidRDefault="00C25748" w:rsidP="00750C69">
      <w:pPr>
        <w:pStyle w:val="a3"/>
        <w:widowControl w:val="0"/>
        <w:numPr>
          <w:ilvl w:val="0"/>
          <w:numId w:val="25"/>
        </w:numPr>
        <w:ind w:left="0" w:firstLine="0"/>
        <w:contextualSpacing w:val="0"/>
        <w:jc w:val="both"/>
        <w:textAlignment w:val="baseline"/>
      </w:pPr>
      <w:r w:rsidRPr="00C1339E">
        <w:t>делать плоские (выносные) чертежи из рисунков объёмных фигур, в том числе рисовать вид сверху, сбоку, строить сечения многогранников;</w:t>
      </w:r>
    </w:p>
    <w:p w:rsidR="00C25748" w:rsidRPr="00C1339E" w:rsidRDefault="00C25748" w:rsidP="00750C69">
      <w:pPr>
        <w:pStyle w:val="a3"/>
        <w:widowControl w:val="0"/>
        <w:numPr>
          <w:ilvl w:val="0"/>
          <w:numId w:val="25"/>
        </w:numPr>
        <w:ind w:left="0" w:firstLine="0"/>
        <w:contextualSpacing w:val="0"/>
        <w:jc w:val="both"/>
        <w:textAlignment w:val="baseline"/>
      </w:pPr>
      <w:r w:rsidRPr="00C1339E">
        <w:t>извлекать, интерпретировать и преобразовывать информацию о геометрических фигурах, представленную на чертежах;</w:t>
      </w:r>
    </w:p>
    <w:p w:rsidR="00C25748" w:rsidRPr="00C1339E" w:rsidRDefault="00C25748" w:rsidP="00750C69">
      <w:pPr>
        <w:pStyle w:val="a3"/>
        <w:widowControl w:val="0"/>
        <w:numPr>
          <w:ilvl w:val="0"/>
          <w:numId w:val="25"/>
        </w:numPr>
        <w:ind w:left="0" w:firstLine="0"/>
        <w:contextualSpacing w:val="0"/>
        <w:jc w:val="both"/>
        <w:textAlignment w:val="baseline"/>
      </w:pPr>
      <w:r w:rsidRPr="00C1339E">
        <w:t>применять геометрические факты для решения задач, в том числе предполагающих несколько шагов решения;</w:t>
      </w:r>
    </w:p>
    <w:p w:rsidR="00C25748" w:rsidRPr="00C1339E" w:rsidRDefault="00C25748" w:rsidP="00750C69">
      <w:pPr>
        <w:pStyle w:val="a3"/>
        <w:widowControl w:val="0"/>
        <w:numPr>
          <w:ilvl w:val="0"/>
          <w:numId w:val="25"/>
        </w:numPr>
        <w:ind w:left="0" w:firstLine="0"/>
        <w:contextualSpacing w:val="0"/>
        <w:jc w:val="both"/>
        <w:textAlignment w:val="baseline"/>
      </w:pPr>
      <w:r w:rsidRPr="00C1339E">
        <w:t>описывать взаимное расположение прямых и плоскостей в пространстве;</w:t>
      </w:r>
    </w:p>
    <w:p w:rsidR="00C25748" w:rsidRPr="00C1339E" w:rsidRDefault="00C25748" w:rsidP="00750C69">
      <w:pPr>
        <w:pStyle w:val="a3"/>
        <w:widowControl w:val="0"/>
        <w:numPr>
          <w:ilvl w:val="0"/>
          <w:numId w:val="25"/>
        </w:numPr>
        <w:ind w:left="0" w:firstLine="0"/>
        <w:contextualSpacing w:val="0"/>
        <w:jc w:val="both"/>
        <w:textAlignment w:val="baseline"/>
      </w:pPr>
      <w:r w:rsidRPr="00C1339E">
        <w:t>формулировать свойства и признаки фигур;</w:t>
      </w:r>
    </w:p>
    <w:p w:rsidR="00C25748" w:rsidRPr="00C1339E" w:rsidRDefault="00C25748" w:rsidP="00750C69">
      <w:pPr>
        <w:pStyle w:val="a3"/>
        <w:widowControl w:val="0"/>
        <w:numPr>
          <w:ilvl w:val="0"/>
          <w:numId w:val="25"/>
        </w:numPr>
        <w:ind w:left="0" w:firstLine="0"/>
        <w:contextualSpacing w:val="0"/>
        <w:jc w:val="both"/>
        <w:textAlignment w:val="baseline"/>
      </w:pPr>
      <w:r w:rsidRPr="00C1339E">
        <w:t>доказывать геометрические утверждения;</w:t>
      </w:r>
    </w:p>
    <w:p w:rsidR="00C25748" w:rsidRPr="00C1339E" w:rsidRDefault="00C25748" w:rsidP="00750C69">
      <w:pPr>
        <w:pStyle w:val="a3"/>
        <w:widowControl w:val="0"/>
        <w:numPr>
          <w:ilvl w:val="0"/>
          <w:numId w:val="25"/>
        </w:numPr>
        <w:ind w:left="0" w:firstLine="0"/>
        <w:contextualSpacing w:val="0"/>
        <w:jc w:val="both"/>
        <w:textAlignment w:val="baseline"/>
      </w:pPr>
      <w:r w:rsidRPr="00C1339E">
        <w:t>задавать плоскость уравнением в декартовой системе координат;</w:t>
      </w:r>
    </w:p>
    <w:p w:rsidR="00C25748" w:rsidRPr="00C1339E" w:rsidRDefault="00C25748" w:rsidP="00750C69">
      <w:pPr>
        <w:pStyle w:val="a3"/>
        <w:widowControl w:val="0"/>
        <w:numPr>
          <w:ilvl w:val="0"/>
          <w:numId w:val="25"/>
        </w:numPr>
        <w:ind w:left="0" w:firstLine="0"/>
        <w:contextualSpacing w:val="0"/>
        <w:jc w:val="both"/>
        <w:textAlignment w:val="baseline"/>
      </w:pPr>
      <w:r w:rsidRPr="00C1339E">
        <w:t>владеть стандартной классификацией пространственных фигур (пирамиды, призмы, параллелепипеды);</w:t>
      </w:r>
    </w:p>
    <w:p w:rsidR="00C25748" w:rsidRPr="00C1339E" w:rsidRDefault="00C25748" w:rsidP="00750C69">
      <w:pPr>
        <w:pStyle w:val="a3"/>
        <w:widowControl w:val="0"/>
        <w:numPr>
          <w:ilvl w:val="0"/>
          <w:numId w:val="25"/>
        </w:numPr>
        <w:ind w:left="0" w:firstLine="0"/>
        <w:contextualSpacing w:val="0"/>
        <w:jc w:val="both"/>
        <w:textAlignment w:val="baseline"/>
      </w:pPr>
      <w:r w:rsidRPr="00C1339E">
        <w:t xml:space="preserve">использовать свойства геометрических фигур для решения задач практического </w:t>
      </w:r>
      <w:r w:rsidRPr="00C1339E">
        <w:lastRenderedPageBreak/>
        <w:t>характера и задач из других областей знаний;</w:t>
      </w:r>
    </w:p>
    <w:p w:rsidR="00C25748" w:rsidRPr="00C1339E" w:rsidRDefault="00C25748" w:rsidP="00750C69">
      <w:pPr>
        <w:pStyle w:val="a3"/>
        <w:widowControl w:val="0"/>
        <w:numPr>
          <w:ilvl w:val="0"/>
          <w:numId w:val="25"/>
        </w:numPr>
        <w:ind w:left="0" w:firstLine="0"/>
        <w:contextualSpacing w:val="0"/>
        <w:jc w:val="both"/>
        <w:textAlignment w:val="baseline"/>
      </w:pPr>
      <w:r w:rsidRPr="00C1339E">
        <w:t>решать простейшие задачи введением векторного базиса.</w:t>
      </w:r>
    </w:p>
    <w:p w:rsidR="00C25748" w:rsidRDefault="00C25748" w:rsidP="00750C69">
      <w:pPr>
        <w:pStyle w:val="a3"/>
        <w:ind w:left="0"/>
        <w:jc w:val="both"/>
        <w:rPr>
          <w:b/>
        </w:rPr>
      </w:pPr>
    </w:p>
    <w:p w:rsidR="00EE2A00" w:rsidRPr="00EE2A00" w:rsidRDefault="00EE2A00" w:rsidP="00EE2A00">
      <w:pPr>
        <w:shd w:val="clear" w:color="auto" w:fill="FFFFFF"/>
        <w:suppressAutoHyphens w:val="0"/>
        <w:spacing w:line="242" w:lineRule="atLeast"/>
        <w:ind w:firstLine="708"/>
        <w:jc w:val="center"/>
        <w:rPr>
          <w:color w:val="181818"/>
          <w:sz w:val="28"/>
          <w:szCs w:val="28"/>
          <w:lang w:eastAsia="ru-RU"/>
        </w:rPr>
      </w:pPr>
      <w:r w:rsidRPr="00EE2A00">
        <w:rPr>
          <w:b/>
          <w:bCs/>
          <w:color w:val="181818"/>
          <w:sz w:val="28"/>
          <w:szCs w:val="28"/>
          <w:u w:val="single"/>
          <w:lang w:eastAsia="ru-RU"/>
        </w:rPr>
        <w:t>Формы проведения учебных занятий</w:t>
      </w:r>
      <w:r w:rsidRPr="00EE2A00">
        <w:rPr>
          <w:color w:val="181818"/>
          <w:sz w:val="28"/>
          <w:szCs w:val="28"/>
          <w:lang w:eastAsia="ru-RU"/>
        </w:rPr>
        <w:t>:</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b/>
          <w:bCs/>
          <w:color w:val="181818"/>
          <w:sz w:val="28"/>
          <w:szCs w:val="28"/>
          <w:lang w:eastAsia="ru-RU"/>
        </w:rPr>
        <w:t>Урок открытия нового знания: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Лекция,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Беседа,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Мультимедиа-урок,</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Проблемный урок,</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К</w:t>
      </w:r>
      <w:r w:rsidRPr="00EE2A00">
        <w:rPr>
          <w:color w:val="000000"/>
          <w:sz w:val="28"/>
          <w:szCs w:val="28"/>
          <w:shd w:val="clear" w:color="auto" w:fill="FFFFFF"/>
          <w:lang w:eastAsia="ru-RU"/>
        </w:rPr>
        <w:t>онференция,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Комбинированный урок.</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b/>
          <w:bCs/>
          <w:color w:val="181818"/>
          <w:sz w:val="28"/>
          <w:szCs w:val="28"/>
          <w:lang w:eastAsia="ru-RU"/>
        </w:rPr>
        <w:t>Урок рефлексии:</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Практикум,</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Самостоятельная работа,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Комбинированный урок.</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b/>
          <w:bCs/>
          <w:color w:val="181818"/>
          <w:sz w:val="28"/>
          <w:szCs w:val="28"/>
          <w:lang w:eastAsia="ru-RU"/>
        </w:rPr>
        <w:t>Урок общеметодологической направленности (обобщения и систематизации знаний):</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Конференция,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Консультация,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Практикум,</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Обсуждение,</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Обзорная лекция,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Беседа,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Комбинированный урок.</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b/>
          <w:bCs/>
          <w:color w:val="181818"/>
          <w:sz w:val="28"/>
          <w:szCs w:val="28"/>
          <w:lang w:eastAsia="ru-RU"/>
        </w:rPr>
        <w:t>Урок развивающего контроля:</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Устный опрос (фронтальный, индивидуальный, групповой),</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Математический диктант,</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Тест,</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Самостоятельная работа,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Контрольная работа,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Зачет,</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Экзамен,</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Защита проекта, реферата,</w:t>
      </w:r>
    </w:p>
    <w:p w:rsidR="00EE2A00" w:rsidRPr="00EE2A00" w:rsidRDefault="00EE2A00" w:rsidP="00EE2A00">
      <w:pPr>
        <w:shd w:val="clear" w:color="auto" w:fill="FFFFFF"/>
        <w:suppressAutoHyphens w:val="0"/>
        <w:spacing w:line="242" w:lineRule="atLeast"/>
        <w:jc w:val="both"/>
        <w:rPr>
          <w:color w:val="181818"/>
          <w:sz w:val="28"/>
          <w:szCs w:val="28"/>
          <w:lang w:eastAsia="ru-RU"/>
        </w:rPr>
      </w:pPr>
      <w:r w:rsidRPr="00EE2A00">
        <w:rPr>
          <w:color w:val="181818"/>
          <w:sz w:val="28"/>
          <w:szCs w:val="28"/>
          <w:lang w:eastAsia="ru-RU"/>
        </w:rPr>
        <w:t>-                   </w:t>
      </w:r>
      <w:r w:rsidRPr="00EE2A00">
        <w:rPr>
          <w:color w:val="000000"/>
          <w:sz w:val="28"/>
          <w:szCs w:val="28"/>
          <w:shd w:val="clear" w:color="auto" w:fill="FFFFFF"/>
          <w:lang w:eastAsia="ru-RU"/>
        </w:rPr>
        <w:t>Комбинированный урок.</w:t>
      </w:r>
    </w:p>
    <w:p w:rsidR="00EE2A00" w:rsidRPr="00C1339E" w:rsidRDefault="00EE2A00" w:rsidP="00750C69">
      <w:pPr>
        <w:pStyle w:val="a3"/>
        <w:ind w:left="0"/>
        <w:jc w:val="both"/>
        <w:rPr>
          <w:b/>
        </w:rPr>
      </w:pPr>
    </w:p>
    <w:p w:rsidR="00C25748" w:rsidRPr="00C1339E" w:rsidRDefault="00C25748" w:rsidP="00750C69">
      <w:pPr>
        <w:pStyle w:val="a3"/>
        <w:ind w:left="0"/>
        <w:jc w:val="both"/>
      </w:pPr>
      <w:r w:rsidRPr="00C1339E">
        <w:rPr>
          <w:b/>
        </w:rPr>
        <w:t>СОДЕРЖАНИЕ УЧЕБНОГО ПРЕДМЕТА</w:t>
      </w:r>
    </w:p>
    <w:p w:rsidR="00C25748" w:rsidRPr="00C1339E" w:rsidRDefault="00C25748" w:rsidP="00750C69">
      <w:pPr>
        <w:jc w:val="both"/>
      </w:pPr>
      <w:r w:rsidRPr="00C1339E">
        <w:rPr>
          <w:b/>
        </w:rPr>
        <w:t>Повторение</w:t>
      </w:r>
    </w:p>
    <w:p w:rsidR="00C25748" w:rsidRPr="00C1339E" w:rsidRDefault="00C25748" w:rsidP="00750C69">
      <w:pPr>
        <w:jc w:val="both"/>
      </w:pPr>
      <w:r w:rsidRPr="00C1339E">
        <w:t xml:space="preserve">Решение задач с применением свойств фигур на плоскости. Задачи на доказательство и построение </w:t>
      </w:r>
      <w:proofErr w:type="spellStart"/>
      <w:r w:rsidRPr="00C1339E">
        <w:t>контрпримеров</w:t>
      </w:r>
      <w:proofErr w:type="spellEnd"/>
      <w:r w:rsidRPr="00C1339E">
        <w:t>.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четырёхугольниками. Решение задач с использованием фактов, связанных с окружностями. Решение задач на измерения на плоскости, вычисление длин и площадей. Решение задач с использованием метода координат.</w:t>
      </w:r>
    </w:p>
    <w:p w:rsidR="00C25748" w:rsidRPr="00C1339E" w:rsidRDefault="00C25748" w:rsidP="00750C69">
      <w:pPr>
        <w:jc w:val="both"/>
      </w:pPr>
      <w:r w:rsidRPr="00C1339E">
        <w:rPr>
          <w:b/>
        </w:rPr>
        <w:t>Наглядная геометрия</w:t>
      </w:r>
    </w:p>
    <w:p w:rsidR="00C25748" w:rsidRPr="00C1339E" w:rsidRDefault="00C25748" w:rsidP="00750C69">
      <w:pPr>
        <w:jc w:val="both"/>
      </w:pPr>
      <w:proofErr w:type="gramStart"/>
      <w:r w:rsidRPr="00C1339E">
        <w:t>Фигуры и их изображения (прямоугольный параллелепипед, куб, пирамида, призма, конус, цилиндр, сфера).</w:t>
      </w:r>
      <w:proofErr w:type="gramEnd"/>
      <w:r w:rsidRPr="00C1339E">
        <w:t xml:space="preserve"> Основные понятия стереометрии и их свойства. Сечения куба и </w:t>
      </w:r>
      <w:r w:rsidRPr="00C1339E">
        <w:lastRenderedPageBreak/>
        <w:t>тетраэдра. 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w:t>
      </w:r>
    </w:p>
    <w:p w:rsidR="00C25748" w:rsidRPr="00C1339E" w:rsidRDefault="00C25748" w:rsidP="00750C69">
      <w:pPr>
        <w:jc w:val="both"/>
      </w:pPr>
      <w:r w:rsidRPr="00C1339E">
        <w:rPr>
          <w:b/>
        </w:rPr>
        <w:t>Параллельность и перпендикулярность в пространстве</w:t>
      </w:r>
    </w:p>
    <w:p w:rsidR="00C25748" w:rsidRPr="00C1339E" w:rsidRDefault="00C25748" w:rsidP="00750C69">
      <w:pPr>
        <w:jc w:val="both"/>
      </w:pPr>
      <w:r w:rsidRPr="00C1339E">
        <w:t>Расстояния между фигурами в пространстве.</w:t>
      </w:r>
    </w:p>
    <w:p w:rsidR="00C25748" w:rsidRPr="00C1339E" w:rsidRDefault="00C25748" w:rsidP="00750C69">
      <w:pPr>
        <w:jc w:val="both"/>
      </w:pPr>
      <w:r w:rsidRPr="00C1339E">
        <w:t>Углы в пространстве. Перпендикулярность прямых и плоскостей.</w:t>
      </w:r>
    </w:p>
    <w:p w:rsidR="00C25748" w:rsidRPr="00C1339E" w:rsidRDefault="00C25748" w:rsidP="00750C69">
      <w:pPr>
        <w:jc w:val="both"/>
      </w:pPr>
      <w:r w:rsidRPr="00C1339E">
        <w:t>Проекция фигуры на плоскость. Признаки перпендикулярности прямых и плоскостей в пространстве. Теорема о трёх перпендикулярах.</w:t>
      </w:r>
    </w:p>
    <w:p w:rsidR="00C25748" w:rsidRPr="00C1339E" w:rsidRDefault="00C25748" w:rsidP="00750C69">
      <w:pPr>
        <w:jc w:val="both"/>
      </w:pPr>
      <w:r w:rsidRPr="00C1339E">
        <w:rPr>
          <w:b/>
        </w:rPr>
        <w:t>Многогранники</w:t>
      </w:r>
    </w:p>
    <w:p w:rsidR="00C25748" w:rsidRPr="00C1339E" w:rsidRDefault="00C25748" w:rsidP="00750C69">
      <w:pPr>
        <w:jc w:val="both"/>
      </w:pPr>
      <w:r w:rsidRPr="00C1339E">
        <w:t>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w:t>
      </w:r>
    </w:p>
    <w:p w:rsidR="00C25748" w:rsidRPr="00C1339E" w:rsidRDefault="00C25748" w:rsidP="00750C69">
      <w:pPr>
        <w:jc w:val="both"/>
      </w:pPr>
      <w:r w:rsidRPr="00C1339E">
        <w:t>Простейшие комбинации многогранников и тел вращения. Вычисление элементов пространственных фигур (рёбра, диагонали, углы).</w:t>
      </w:r>
    </w:p>
    <w:p w:rsidR="00C25748" w:rsidRPr="00C1339E" w:rsidRDefault="00C25748" w:rsidP="00750C69">
      <w:pPr>
        <w:jc w:val="both"/>
      </w:pPr>
      <w:r w:rsidRPr="00C1339E">
        <w:rPr>
          <w:b/>
        </w:rPr>
        <w:t>Тела вращения</w:t>
      </w:r>
    </w:p>
    <w:p w:rsidR="00C25748" w:rsidRPr="00C1339E" w:rsidRDefault="00C25748" w:rsidP="00750C69">
      <w:pPr>
        <w:jc w:val="both"/>
      </w:pPr>
      <w:r w:rsidRPr="00C1339E">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сечениях конуса (параллельных основанию и проходящих через вершину), сечениях цилиндра (параллельно и перпендикулярно оси), сечениях шара. Развёртка цилиндра и конуса.</w:t>
      </w:r>
    </w:p>
    <w:p w:rsidR="00C25748" w:rsidRPr="00C1339E" w:rsidRDefault="00C25748" w:rsidP="00750C69">
      <w:pPr>
        <w:jc w:val="both"/>
      </w:pPr>
      <w:r w:rsidRPr="00C1339E">
        <w:rPr>
          <w:b/>
        </w:rPr>
        <w:t>Объёмы тел. Площадь сферы</w:t>
      </w:r>
    </w:p>
    <w:p w:rsidR="00C25748" w:rsidRPr="00C1339E" w:rsidRDefault="00C25748" w:rsidP="00750C69">
      <w:pPr>
        <w:jc w:val="both"/>
      </w:pPr>
      <w:r w:rsidRPr="00C1339E">
        <w:t>Понятие об объёме. Объём пирамиды и конуса, призмы и цилиндра. Объём шара.</w:t>
      </w:r>
    </w:p>
    <w:p w:rsidR="00C25748" w:rsidRPr="00C1339E" w:rsidRDefault="00C25748" w:rsidP="00750C69">
      <w:pPr>
        <w:jc w:val="both"/>
      </w:pPr>
      <w:r w:rsidRPr="00C1339E">
        <w:t>Подобные тела в пространстве. Соотношения между площадями поверхностей и объёмами подобных тел. Площадь поверхности правильной пирамиды и прямой призмы. Площадь поверхности прямого кругового цилиндра, прямого кругового конуса и шара.</w:t>
      </w:r>
    </w:p>
    <w:p w:rsidR="00C25748" w:rsidRPr="00C1339E" w:rsidRDefault="00C25748" w:rsidP="00750C69">
      <w:pPr>
        <w:jc w:val="both"/>
      </w:pPr>
      <w:r w:rsidRPr="00C1339E">
        <w:rPr>
          <w:b/>
        </w:rPr>
        <w:t>Координаты и векторы в пространстве</w:t>
      </w:r>
    </w:p>
    <w:p w:rsidR="00C25748" w:rsidRPr="00C1339E" w:rsidRDefault="00C25748" w:rsidP="00750C69">
      <w:pPr>
        <w:jc w:val="both"/>
      </w:pPr>
      <w:r w:rsidRPr="00C1339E">
        <w:t>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w:t>
      </w:r>
    </w:p>
    <w:p w:rsidR="00C25748" w:rsidRPr="00C1339E" w:rsidRDefault="00C25748" w:rsidP="00750C69">
      <w:pPr>
        <w:jc w:val="both"/>
      </w:pPr>
      <w:r w:rsidRPr="00C1339E">
        <w:t>Векторы и координаты в пространстве. Сумма векторов, умножение вектора на число, угол между векторами. Коллинеарные и компланарные векторы. Скалярное произведение векторов. Теорема о разложении вектора по трём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объёмов. Уравнение плоскости в пространстве. Уравнение сферы в пространстве. Формула для вычисления расстояния между точками в пространстве.</w:t>
      </w:r>
    </w:p>
    <w:p w:rsidR="00C25748" w:rsidRPr="00C1339E" w:rsidRDefault="00C25748" w:rsidP="00750C69">
      <w:pPr>
        <w:pStyle w:val="a3"/>
        <w:ind w:left="0"/>
        <w:jc w:val="both"/>
        <w:rPr>
          <w:b/>
        </w:rPr>
      </w:pPr>
    </w:p>
    <w:p w:rsidR="00C25748" w:rsidRPr="00C1339E" w:rsidRDefault="00C25748" w:rsidP="00750C69">
      <w:pPr>
        <w:pStyle w:val="a3"/>
        <w:ind w:left="0"/>
        <w:jc w:val="both"/>
      </w:pPr>
      <w:r w:rsidRPr="00C1339E">
        <w:rPr>
          <w:b/>
        </w:rPr>
        <w:t>ТЕМАТИЧЕСКОЕ ПЛАНИРОВАНИЕ</w:t>
      </w:r>
    </w:p>
    <w:p w:rsidR="00C25748" w:rsidRPr="00C1339E" w:rsidRDefault="00C25748" w:rsidP="00750C69">
      <w:pPr>
        <w:jc w:val="both"/>
      </w:pPr>
      <w:r w:rsidRPr="00C1339E">
        <w:rPr>
          <w:b/>
        </w:rPr>
        <w:t>10 класс</w:t>
      </w:r>
    </w:p>
    <w:p w:rsidR="00C25748" w:rsidRPr="00C1339E" w:rsidRDefault="00C25748" w:rsidP="00750C69">
      <w:pPr>
        <w:jc w:val="both"/>
        <w:rPr>
          <w:b/>
        </w:rPr>
      </w:pPr>
    </w:p>
    <w:tbl>
      <w:tblPr>
        <w:tblW w:w="952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84"/>
        <w:gridCol w:w="6220"/>
        <w:gridCol w:w="2218"/>
      </w:tblGrid>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25748" w:rsidRPr="00C1339E" w:rsidRDefault="00C25748" w:rsidP="00750C69">
            <w:pPr>
              <w:jc w:val="both"/>
            </w:pPr>
            <w:r w:rsidRPr="00C1339E">
              <w:rPr>
                <w:b/>
              </w:rPr>
              <w:t>№</w:t>
            </w:r>
          </w:p>
          <w:p w:rsidR="00C25748" w:rsidRPr="00C1339E" w:rsidRDefault="00C25748" w:rsidP="00750C69">
            <w:pPr>
              <w:jc w:val="both"/>
            </w:pPr>
            <w:proofErr w:type="gramStart"/>
            <w:r w:rsidRPr="00C1339E">
              <w:rPr>
                <w:b/>
              </w:rPr>
              <w:t>п</w:t>
            </w:r>
            <w:proofErr w:type="gramEnd"/>
            <w:r w:rsidRPr="00C1339E">
              <w:rPr>
                <w:b/>
              </w:rPr>
              <w:t>/п</w:t>
            </w:r>
          </w:p>
        </w:tc>
        <w:tc>
          <w:tcPr>
            <w:tcW w:w="622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25748" w:rsidRPr="00C1339E" w:rsidRDefault="00C25748" w:rsidP="00750C69">
            <w:pPr>
              <w:jc w:val="both"/>
            </w:pPr>
            <w:r w:rsidRPr="00C1339E">
              <w:rPr>
                <w:b/>
              </w:rPr>
              <w:t>Тема</w:t>
            </w:r>
          </w:p>
        </w:tc>
        <w:tc>
          <w:tcPr>
            <w:tcW w:w="22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25748" w:rsidRPr="00C1339E" w:rsidRDefault="00C25748" w:rsidP="00750C69">
            <w:pPr>
              <w:jc w:val="both"/>
            </w:pPr>
            <w:r w:rsidRPr="00C1339E">
              <w:rPr>
                <w:b/>
              </w:rPr>
              <w:t>Количество часов</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1</w:t>
            </w: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Введение в стереометрию</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750C69" w:rsidP="00750C69">
            <w:pPr>
              <w:jc w:val="both"/>
            </w:pPr>
            <w:r>
              <w:t>9</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2</w:t>
            </w: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Параллельность в пространстве</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750C69" w:rsidP="00750C69">
            <w:pPr>
              <w:jc w:val="both"/>
            </w:pPr>
            <w:r>
              <w:t>15</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3</w:t>
            </w: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Перпендикулярность в пространстве</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750C69" w:rsidP="00750C69">
            <w:pPr>
              <w:jc w:val="both"/>
            </w:pPr>
            <w:r>
              <w:t>27</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4</w:t>
            </w: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Многогранники</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750C69" w:rsidP="00750C69">
            <w:pPr>
              <w:jc w:val="both"/>
            </w:pPr>
            <w:r>
              <w:t>15</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5</w:t>
            </w: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t>Повторение и систематизация учебного материала</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1C0222" w:rsidP="00750C69">
            <w:pPr>
              <w:jc w:val="both"/>
            </w:pPr>
            <w:r>
              <w:t>2</w:t>
            </w:r>
          </w:p>
        </w:tc>
      </w:tr>
      <w:tr w:rsidR="00C25748" w:rsidRPr="00C1339E" w:rsidTr="00750C69">
        <w:tc>
          <w:tcPr>
            <w:tcW w:w="1084"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rPr>
                <w:b/>
              </w:rPr>
            </w:pPr>
          </w:p>
        </w:tc>
        <w:tc>
          <w:tcPr>
            <w:tcW w:w="6220"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C25748" w:rsidP="00750C69">
            <w:pPr>
              <w:jc w:val="both"/>
            </w:pPr>
            <w:r w:rsidRPr="00C1339E">
              <w:rPr>
                <w:b/>
              </w:rPr>
              <w:t>Итого</w:t>
            </w:r>
          </w:p>
        </w:tc>
        <w:tc>
          <w:tcPr>
            <w:tcW w:w="2218" w:type="dxa"/>
            <w:tcBorders>
              <w:top w:val="single" w:sz="4" w:space="0" w:color="00000A"/>
              <w:left w:val="single" w:sz="4" w:space="0" w:color="00000A"/>
              <w:bottom w:val="single" w:sz="4" w:space="0" w:color="00000A"/>
              <w:right w:val="single" w:sz="4" w:space="0" w:color="00000A"/>
            </w:tcBorders>
            <w:shd w:val="clear" w:color="auto" w:fill="auto"/>
          </w:tcPr>
          <w:p w:rsidR="00C25748" w:rsidRPr="00C1339E" w:rsidRDefault="001C0222" w:rsidP="00750C69">
            <w:pPr>
              <w:jc w:val="both"/>
            </w:pPr>
            <w:r>
              <w:t>68</w:t>
            </w:r>
          </w:p>
        </w:tc>
      </w:tr>
    </w:tbl>
    <w:p w:rsidR="00C25748" w:rsidRPr="00C1339E" w:rsidRDefault="00C25748" w:rsidP="00750C69">
      <w:pPr>
        <w:jc w:val="both"/>
        <w:rPr>
          <w:b/>
        </w:rPr>
      </w:pPr>
    </w:p>
    <w:p w:rsidR="00C25748" w:rsidRPr="00C1339E" w:rsidRDefault="00C25748" w:rsidP="00750C69">
      <w:pPr>
        <w:suppressAutoHyphens w:val="0"/>
        <w:jc w:val="both"/>
        <w:rPr>
          <w:lang w:eastAsia="ru-RU"/>
        </w:rPr>
      </w:pPr>
      <w:r w:rsidRPr="00C1339E">
        <w:rPr>
          <w:color w:val="252525"/>
          <w:shd w:val="clear" w:color="auto" w:fill="FFFFFF"/>
          <w:lang w:eastAsia="ru-RU"/>
        </w:rPr>
        <w:t>ТРЕБОВАНИЯ К УРОВНЮ ПОДГОТОВКИ десятиклассников по геометрии</w:t>
      </w: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r w:rsidRPr="00C1339E">
        <w:rPr>
          <w:b/>
          <w:bCs/>
          <w:i/>
          <w:iCs/>
          <w:color w:val="000000"/>
          <w:lang w:eastAsia="ru-RU"/>
        </w:rPr>
        <w:lastRenderedPageBreak/>
        <w:t>В результате изучения математики на профильном уровне ученик должен</w:t>
      </w:r>
    </w:p>
    <w:p w:rsidR="00C25748" w:rsidRPr="00C1339E" w:rsidRDefault="00C25748" w:rsidP="00750C69">
      <w:pPr>
        <w:shd w:val="clear" w:color="auto" w:fill="FFFFFF"/>
        <w:suppressAutoHyphens w:val="0"/>
        <w:jc w:val="both"/>
        <w:rPr>
          <w:color w:val="000000"/>
          <w:lang w:eastAsia="ru-RU"/>
        </w:rPr>
      </w:pPr>
      <w:r w:rsidRPr="00C1339E">
        <w:rPr>
          <w:b/>
          <w:bCs/>
          <w:i/>
          <w:iCs/>
          <w:color w:val="000000"/>
          <w:lang w:eastAsia="ru-RU"/>
        </w:rPr>
        <w:t>знать/понимать</w:t>
      </w:r>
    </w:p>
    <w:p w:rsidR="00C25748" w:rsidRPr="00C1339E" w:rsidRDefault="00C25748" w:rsidP="00750C69">
      <w:pPr>
        <w:numPr>
          <w:ilvl w:val="0"/>
          <w:numId w:val="32"/>
        </w:numPr>
        <w:shd w:val="clear" w:color="auto" w:fill="FFFFFF"/>
        <w:suppressAutoHyphens w:val="0"/>
        <w:ind w:left="0" w:firstLine="0"/>
        <w:jc w:val="both"/>
        <w:rPr>
          <w:color w:val="000000"/>
          <w:lang w:eastAsia="ru-RU"/>
        </w:rPr>
      </w:pPr>
      <w:r w:rsidRPr="00C1339E">
        <w:rPr>
          <w:color w:val="000000"/>
          <w:lang w:eastAsia="ru-RU"/>
        </w:rPr>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C25748" w:rsidRPr="00C1339E" w:rsidRDefault="00C25748" w:rsidP="00750C69">
      <w:pPr>
        <w:numPr>
          <w:ilvl w:val="0"/>
          <w:numId w:val="32"/>
        </w:numPr>
        <w:shd w:val="clear" w:color="auto" w:fill="FFFFFF"/>
        <w:suppressAutoHyphens w:val="0"/>
        <w:ind w:left="0" w:firstLine="0"/>
        <w:jc w:val="both"/>
        <w:rPr>
          <w:color w:val="000000"/>
          <w:lang w:eastAsia="ru-RU"/>
        </w:rPr>
      </w:pPr>
      <w:r w:rsidRPr="00C1339E">
        <w:rPr>
          <w:color w:val="000000"/>
          <w:lang w:eastAsia="ru-RU"/>
        </w:rPr>
        <w:t>значение практики и вопросов, возникающих в самой математике для формирования и развития математической науки; историю возникновения и развития геометрии;</w:t>
      </w:r>
    </w:p>
    <w:p w:rsidR="00C25748" w:rsidRPr="00C1339E" w:rsidRDefault="00C25748" w:rsidP="00750C69">
      <w:pPr>
        <w:numPr>
          <w:ilvl w:val="0"/>
          <w:numId w:val="32"/>
        </w:numPr>
        <w:shd w:val="clear" w:color="auto" w:fill="FFFFFF"/>
        <w:suppressAutoHyphens w:val="0"/>
        <w:ind w:left="0" w:firstLine="0"/>
        <w:jc w:val="both"/>
        <w:rPr>
          <w:color w:val="000000"/>
          <w:lang w:eastAsia="ru-RU"/>
        </w:rPr>
      </w:pPr>
      <w:r w:rsidRPr="00C1339E">
        <w:rPr>
          <w:color w:val="000000"/>
          <w:lang w:eastAsia="ru-RU"/>
        </w:rPr>
        <w:t>универсальный характер законов логики математических рассуждений, их применимость во всех областях человеческой деятельности.</w:t>
      </w:r>
    </w:p>
    <w:p w:rsidR="00C25748" w:rsidRPr="00C1339E" w:rsidRDefault="00C25748" w:rsidP="00750C69">
      <w:pPr>
        <w:suppressAutoHyphens w:val="0"/>
        <w:jc w:val="both"/>
        <w:rPr>
          <w:lang w:eastAsia="ru-RU"/>
        </w:rPr>
      </w:pPr>
      <w:r w:rsidRPr="00C1339E">
        <w:rPr>
          <w:color w:val="252525"/>
          <w:shd w:val="clear" w:color="auto" w:fill="FFFFFF"/>
          <w:lang w:eastAsia="ru-RU"/>
        </w:rPr>
        <w:t>уметь</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распознавать на чертежах и моделях пространственные формы; соотносить трехмерные объекты с их описаниями, изображениями;</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описывать взаимное расположение прямых и плоскостей в пространстве, </w:t>
      </w:r>
      <w:r w:rsidRPr="00C1339E">
        <w:rPr>
          <w:i/>
          <w:iCs/>
          <w:color w:val="000000"/>
          <w:lang w:eastAsia="ru-RU"/>
        </w:rPr>
        <w:t>аргументировать свои суждения об этом расположении</w:t>
      </w:r>
      <w:r w:rsidRPr="00C1339E">
        <w:rPr>
          <w:color w:val="000000"/>
          <w:lang w:eastAsia="ru-RU"/>
        </w:rPr>
        <w:t>;</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анализировать в простейших случаях взаимное расположение объектов в пространстве;</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изображать основные многогранники; выполнять чертежи по условиям задач;</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i/>
          <w:iCs/>
          <w:color w:val="000000"/>
          <w:lang w:eastAsia="ru-RU"/>
        </w:rPr>
        <w:t>строить простейшие сечения куба, призмы, пирамиды</w:t>
      </w:r>
      <w:r w:rsidRPr="00C1339E">
        <w:rPr>
          <w:color w:val="000000"/>
          <w:lang w:eastAsia="ru-RU"/>
        </w:rPr>
        <w:t>;</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решать планиметрические и простейшие стереометрические задачи на нахождение геометрических величин (длин, углов, площадей);</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использовать при решении стереометрических задач планиметрические факты и методы;</w:t>
      </w:r>
    </w:p>
    <w:p w:rsidR="00C25748" w:rsidRPr="00C1339E" w:rsidRDefault="00C25748" w:rsidP="00750C69">
      <w:pPr>
        <w:numPr>
          <w:ilvl w:val="0"/>
          <w:numId w:val="33"/>
        </w:numPr>
        <w:shd w:val="clear" w:color="auto" w:fill="FFFFFF"/>
        <w:suppressAutoHyphens w:val="0"/>
        <w:ind w:left="0" w:firstLine="0"/>
        <w:jc w:val="both"/>
        <w:rPr>
          <w:color w:val="000000"/>
          <w:lang w:eastAsia="ru-RU"/>
        </w:rPr>
      </w:pPr>
      <w:r w:rsidRPr="00C1339E">
        <w:rPr>
          <w:color w:val="000000"/>
          <w:lang w:eastAsia="ru-RU"/>
        </w:rPr>
        <w:t>проводить доказательные рассуждения в ходе решения задач;</w:t>
      </w: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uppressAutoHyphens w:val="0"/>
        <w:jc w:val="both"/>
        <w:rPr>
          <w:lang w:eastAsia="ru-RU"/>
        </w:rPr>
      </w:pPr>
      <w:r w:rsidRPr="00C1339E">
        <w:rPr>
          <w:color w:val="252525"/>
          <w:shd w:val="clear" w:color="auto" w:fill="FFFFFF"/>
          <w:lang w:eastAsia="ru-RU"/>
        </w:rPr>
        <w:t xml:space="preserve">использовать приобретенные знания и умения в практической деятельности и повседневной жизни </w:t>
      </w:r>
      <w:proofErr w:type="gramStart"/>
      <w:r w:rsidRPr="00C1339E">
        <w:rPr>
          <w:color w:val="252525"/>
          <w:shd w:val="clear" w:color="auto" w:fill="FFFFFF"/>
          <w:lang w:eastAsia="ru-RU"/>
        </w:rPr>
        <w:t>для</w:t>
      </w:r>
      <w:proofErr w:type="gramEnd"/>
      <w:r w:rsidRPr="00C1339E">
        <w:rPr>
          <w:color w:val="252525"/>
          <w:shd w:val="clear" w:color="auto" w:fill="FFFFFF"/>
          <w:lang w:eastAsia="ru-RU"/>
        </w:rPr>
        <w:t>:</w:t>
      </w:r>
    </w:p>
    <w:p w:rsidR="00C25748" w:rsidRPr="00C1339E" w:rsidRDefault="00C25748" w:rsidP="00750C69">
      <w:pPr>
        <w:numPr>
          <w:ilvl w:val="0"/>
          <w:numId w:val="34"/>
        </w:numPr>
        <w:shd w:val="clear" w:color="auto" w:fill="FFFFFF"/>
        <w:suppressAutoHyphens w:val="0"/>
        <w:ind w:left="0" w:firstLine="0"/>
        <w:jc w:val="both"/>
        <w:rPr>
          <w:color w:val="000000"/>
          <w:lang w:eastAsia="ru-RU"/>
        </w:rPr>
      </w:pPr>
      <w:r w:rsidRPr="00C1339E">
        <w:rPr>
          <w:color w:val="000000"/>
          <w:lang w:eastAsia="ru-RU"/>
        </w:rPr>
        <w:t>исследования (моделирования) практических ситуаций на основе изученных формул и свойств фигур;</w:t>
      </w:r>
    </w:p>
    <w:p w:rsidR="00C25748" w:rsidRPr="00C1339E" w:rsidRDefault="00C25748" w:rsidP="00750C69">
      <w:pPr>
        <w:numPr>
          <w:ilvl w:val="0"/>
          <w:numId w:val="34"/>
        </w:numPr>
        <w:shd w:val="clear" w:color="auto" w:fill="FFFFFF"/>
        <w:suppressAutoHyphens w:val="0"/>
        <w:ind w:left="0" w:firstLine="0"/>
        <w:jc w:val="both"/>
        <w:rPr>
          <w:color w:val="000000"/>
          <w:lang w:eastAsia="ru-RU"/>
        </w:rPr>
      </w:pPr>
      <w:r w:rsidRPr="00C1339E">
        <w:rPr>
          <w:color w:val="000000"/>
          <w:lang w:eastAsia="ru-RU"/>
        </w:rPr>
        <w:t>вычисления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C25748" w:rsidRPr="00C1339E" w:rsidRDefault="00C25748" w:rsidP="00750C69">
      <w:pPr>
        <w:suppressAutoHyphens w:val="0"/>
        <w:jc w:val="both"/>
        <w:rPr>
          <w:lang w:eastAsia="ru-RU"/>
        </w:rPr>
      </w:pPr>
      <w:r w:rsidRPr="00C1339E">
        <w:rPr>
          <w:color w:val="252525"/>
          <w:lang w:eastAsia="ru-RU"/>
        </w:rPr>
        <w:br/>
      </w:r>
      <w:r w:rsidRPr="00C1339E">
        <w:rPr>
          <w:color w:val="252525"/>
          <w:shd w:val="clear" w:color="auto" w:fill="FFFFFF"/>
          <w:lang w:eastAsia="ru-RU"/>
        </w:rPr>
        <w:t>Содержание курса</w:t>
      </w:r>
    </w:p>
    <w:p w:rsidR="00C25748" w:rsidRPr="00C1339E" w:rsidRDefault="00C25748" w:rsidP="00750C69">
      <w:pPr>
        <w:shd w:val="clear" w:color="auto" w:fill="FFFFFF"/>
        <w:suppressAutoHyphens w:val="0"/>
        <w:jc w:val="both"/>
        <w:rPr>
          <w:color w:val="000000"/>
          <w:lang w:eastAsia="ru-RU"/>
        </w:rPr>
      </w:pPr>
      <w:r w:rsidRPr="00C1339E">
        <w:rPr>
          <w:b/>
          <w:bCs/>
          <w:color w:val="000000"/>
          <w:lang w:eastAsia="ru-RU"/>
        </w:rPr>
        <w:t xml:space="preserve">к учебнику А. Г. </w:t>
      </w:r>
      <w:proofErr w:type="gramStart"/>
      <w:r w:rsidRPr="00C1339E">
        <w:rPr>
          <w:b/>
          <w:bCs/>
          <w:color w:val="000000"/>
          <w:lang w:eastAsia="ru-RU"/>
        </w:rPr>
        <w:t>Мерзляка</w:t>
      </w:r>
      <w:proofErr w:type="gramEnd"/>
      <w:r w:rsidRPr="00C1339E">
        <w:rPr>
          <w:b/>
          <w:bCs/>
          <w:color w:val="000000"/>
          <w:lang w:eastAsia="ru-RU"/>
        </w:rPr>
        <w:t xml:space="preserve"> и др. «Геометрия, 10 класс», 10 класс (2 ч в неделю, всего </w:t>
      </w:r>
      <w:r w:rsidR="009D38A6">
        <w:rPr>
          <w:b/>
          <w:bCs/>
          <w:color w:val="000000"/>
          <w:lang w:eastAsia="ru-RU"/>
        </w:rPr>
        <w:t>68</w:t>
      </w:r>
      <w:r w:rsidRPr="00C1339E">
        <w:rPr>
          <w:b/>
          <w:bCs/>
          <w:color w:val="000000"/>
          <w:lang w:eastAsia="ru-RU"/>
        </w:rPr>
        <w:t xml:space="preserve"> час).</w:t>
      </w:r>
    </w:p>
    <w:p w:rsidR="00C25748" w:rsidRPr="00C1339E" w:rsidRDefault="00C25748" w:rsidP="00750C69">
      <w:pPr>
        <w:suppressAutoHyphens w:val="0"/>
        <w:jc w:val="both"/>
        <w:rPr>
          <w:lang w:eastAsia="ru-RU"/>
        </w:rPr>
      </w:pPr>
      <w:r w:rsidRPr="00C1339E">
        <w:rPr>
          <w:color w:val="252525"/>
          <w:lang w:eastAsia="ru-RU"/>
        </w:rPr>
        <w:br/>
      </w:r>
      <w:r w:rsidRPr="00C1339E">
        <w:rPr>
          <w:color w:val="252525"/>
          <w:shd w:val="clear" w:color="auto" w:fill="FFFFFF"/>
          <w:lang w:eastAsia="ru-RU"/>
        </w:rPr>
        <w:t>Введение (</w:t>
      </w:r>
      <w:r w:rsidR="00636CFA" w:rsidRPr="00C1339E">
        <w:rPr>
          <w:color w:val="252525"/>
          <w:shd w:val="clear" w:color="auto" w:fill="FFFFFF"/>
          <w:lang w:eastAsia="ru-RU"/>
        </w:rPr>
        <w:t>9</w:t>
      </w:r>
      <w:r w:rsidRPr="00C1339E">
        <w:rPr>
          <w:color w:val="252525"/>
          <w:shd w:val="clear" w:color="auto" w:fill="FFFFFF"/>
          <w:lang w:eastAsia="ru-RU"/>
        </w:rPr>
        <w:t xml:space="preserve"> часов).</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Предмет стереометрии. Основные понятия стереометрии (точка, прямая, плоскость, пространство) и аксиомы стереометрии. Первые следствия из аксиом.</w:t>
      </w:r>
    </w:p>
    <w:p w:rsidR="00C25748" w:rsidRPr="00C1339E" w:rsidRDefault="00C25748" w:rsidP="00750C69">
      <w:pPr>
        <w:shd w:val="clear" w:color="auto" w:fill="FFFFFF"/>
        <w:suppressAutoHyphens w:val="0"/>
        <w:jc w:val="both"/>
        <w:rPr>
          <w:color w:val="000000"/>
          <w:lang w:eastAsia="ru-RU"/>
        </w:rPr>
      </w:pPr>
      <w:r w:rsidRPr="00C1339E">
        <w:rPr>
          <w:b/>
          <w:bCs/>
          <w:color w:val="000000"/>
          <w:lang w:eastAsia="ru-RU"/>
        </w:rPr>
        <w:t>Параллельность в пространстве (1</w:t>
      </w:r>
      <w:r w:rsidR="00636CFA" w:rsidRPr="00C1339E">
        <w:rPr>
          <w:b/>
          <w:bCs/>
          <w:color w:val="000000"/>
          <w:lang w:eastAsia="ru-RU"/>
        </w:rPr>
        <w:t>5</w:t>
      </w:r>
      <w:r w:rsidRPr="00C1339E">
        <w:rPr>
          <w:b/>
          <w:bCs/>
          <w:color w:val="000000"/>
          <w:lang w:eastAsia="ru-RU"/>
        </w:rPr>
        <w:t xml:space="preserve"> часов</w:t>
      </w:r>
      <w:proofErr w:type="gramStart"/>
      <w:r w:rsidRPr="00C1339E">
        <w:rPr>
          <w:b/>
          <w:bCs/>
          <w:color w:val="000000"/>
          <w:lang w:eastAsia="ru-RU"/>
        </w:rPr>
        <w:t>,).</w:t>
      </w:r>
      <w:proofErr w:type="gramEnd"/>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 xml:space="preserve">Пересекающиеся, параллельные и скрещивающиеся прямые. Параллельность прямой и плоскости, признак и свойства. Угол между </w:t>
      </w:r>
      <w:proofErr w:type="gramStart"/>
      <w:r w:rsidRPr="00C1339E">
        <w:rPr>
          <w:color w:val="000000"/>
          <w:lang w:eastAsia="ru-RU"/>
        </w:rPr>
        <w:t>прямыми</w:t>
      </w:r>
      <w:proofErr w:type="gramEnd"/>
      <w:r w:rsidRPr="00C1339E">
        <w:rPr>
          <w:color w:val="000000"/>
          <w:lang w:eastAsia="ru-RU"/>
        </w:rPr>
        <w:t xml:space="preserve"> в пространстве. Перпендикулярность </w:t>
      </w:r>
      <w:proofErr w:type="gramStart"/>
      <w:r w:rsidRPr="00C1339E">
        <w:rPr>
          <w:color w:val="000000"/>
          <w:lang w:eastAsia="ru-RU"/>
        </w:rPr>
        <w:t>прямых</w:t>
      </w:r>
      <w:proofErr w:type="gramEnd"/>
      <w:r w:rsidRPr="00C1339E">
        <w:rPr>
          <w:color w:val="000000"/>
          <w:lang w:eastAsia="ru-RU"/>
        </w:rPr>
        <w:t>.</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Параллельность плоскостей, признаки и свойства. Параллельное проектирование. Изображение пространственных фигур. Тетраэдр и параллелепипед, куб. Сечения куба, призмы, пирамиды.</w:t>
      </w:r>
    </w:p>
    <w:p w:rsidR="00C25748" w:rsidRPr="00C1339E" w:rsidRDefault="00C25748" w:rsidP="00750C69">
      <w:pPr>
        <w:suppressAutoHyphens w:val="0"/>
        <w:jc w:val="both"/>
        <w:rPr>
          <w:lang w:eastAsia="ru-RU"/>
        </w:rPr>
      </w:pPr>
      <w:r w:rsidRPr="00C1339E">
        <w:rPr>
          <w:color w:val="252525"/>
          <w:shd w:val="clear" w:color="auto" w:fill="FFFFFF"/>
          <w:lang w:eastAsia="ru-RU"/>
        </w:rPr>
        <w:t>Перпендикулярность в пространстве (2</w:t>
      </w:r>
      <w:r w:rsidR="00636CFA" w:rsidRPr="00C1339E">
        <w:rPr>
          <w:color w:val="252525"/>
          <w:shd w:val="clear" w:color="auto" w:fill="FFFFFF"/>
          <w:lang w:eastAsia="ru-RU"/>
        </w:rPr>
        <w:t>7 часов</w:t>
      </w:r>
      <w:r w:rsidRPr="00C1339E">
        <w:rPr>
          <w:color w:val="252525"/>
          <w:shd w:val="clear" w:color="auto" w:fill="FFFFFF"/>
          <w:lang w:eastAsia="ru-RU"/>
        </w:rPr>
        <w:t>).</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 xml:space="preserve">Перпендикулярность прямой и плоскости, признаки и свойства. Перпендикуляр и наклонная. Теорема о трех перпендикулярах. Угол между прямой и плоскостью. Расстояние от точки до плоскости. Расстояние </w:t>
      </w:r>
      <w:proofErr w:type="gramStart"/>
      <w:r w:rsidRPr="00C1339E">
        <w:rPr>
          <w:color w:val="000000"/>
          <w:lang w:eastAsia="ru-RU"/>
        </w:rPr>
        <w:t>от</w:t>
      </w:r>
      <w:proofErr w:type="gramEnd"/>
      <w:r w:rsidRPr="00C1339E">
        <w:rPr>
          <w:color w:val="000000"/>
          <w:lang w:eastAsia="ru-RU"/>
        </w:rPr>
        <w:t xml:space="preserve"> прямой до плоскости. Расстояние между параллельными плоскостями. </w:t>
      </w:r>
      <w:r w:rsidRPr="00C1339E">
        <w:rPr>
          <w:i/>
          <w:iCs/>
          <w:color w:val="000000"/>
          <w:lang w:eastAsia="ru-RU"/>
        </w:rPr>
        <w:t xml:space="preserve">Расстояние между </w:t>
      </w:r>
      <w:proofErr w:type="gramStart"/>
      <w:r w:rsidRPr="00C1339E">
        <w:rPr>
          <w:i/>
          <w:iCs/>
          <w:color w:val="000000"/>
          <w:lang w:eastAsia="ru-RU"/>
        </w:rPr>
        <w:t>скрещивающимися</w:t>
      </w:r>
      <w:proofErr w:type="gramEnd"/>
      <w:r w:rsidRPr="00C1339E">
        <w:rPr>
          <w:i/>
          <w:iCs/>
          <w:color w:val="000000"/>
          <w:lang w:eastAsia="ru-RU"/>
        </w:rPr>
        <w:t xml:space="preserve"> прямыми</w:t>
      </w:r>
      <w:r w:rsidRPr="00C1339E">
        <w:rPr>
          <w:color w:val="000000"/>
          <w:lang w:eastAsia="ru-RU"/>
        </w:rPr>
        <w:t>.</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lastRenderedPageBreak/>
        <w:t>Перпендикулярность плоскостей, признаки и свойства. </w:t>
      </w:r>
      <w:r w:rsidRPr="00C1339E">
        <w:rPr>
          <w:i/>
          <w:iCs/>
          <w:color w:val="000000"/>
          <w:lang w:eastAsia="ru-RU"/>
        </w:rPr>
        <w:t>Двугранный угол, линейный угол двугранного угла. Площадь ортогональной проекции многоугольника</w:t>
      </w:r>
      <w:r w:rsidRPr="00C1339E">
        <w:rPr>
          <w:color w:val="000000"/>
          <w:lang w:eastAsia="ru-RU"/>
        </w:rPr>
        <w:t>.</w:t>
      </w:r>
    </w:p>
    <w:p w:rsidR="00C25748" w:rsidRPr="00C1339E" w:rsidRDefault="00C25748" w:rsidP="00750C69">
      <w:pPr>
        <w:suppressAutoHyphens w:val="0"/>
        <w:jc w:val="both"/>
        <w:rPr>
          <w:lang w:eastAsia="ru-RU"/>
        </w:rPr>
      </w:pPr>
      <w:r w:rsidRPr="00C1339E">
        <w:rPr>
          <w:color w:val="252525"/>
          <w:shd w:val="clear" w:color="auto" w:fill="FFFFFF"/>
          <w:lang w:eastAsia="ru-RU"/>
        </w:rPr>
        <w:t>Многогранники (1</w:t>
      </w:r>
      <w:r w:rsidR="00636CFA" w:rsidRPr="00C1339E">
        <w:rPr>
          <w:color w:val="252525"/>
          <w:shd w:val="clear" w:color="auto" w:fill="FFFFFF"/>
          <w:lang w:eastAsia="ru-RU"/>
        </w:rPr>
        <w:t>5 часов</w:t>
      </w:r>
      <w:r w:rsidRPr="00C1339E">
        <w:rPr>
          <w:color w:val="252525"/>
          <w:shd w:val="clear" w:color="auto" w:fill="FFFFFF"/>
          <w:lang w:eastAsia="ru-RU"/>
        </w:rPr>
        <w:t>).</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Понятие многогранника, вершины, ребра, грани многогранника. </w:t>
      </w:r>
      <w:r w:rsidRPr="00C1339E">
        <w:rPr>
          <w:i/>
          <w:iCs/>
          <w:color w:val="000000"/>
          <w:lang w:eastAsia="ru-RU"/>
        </w:rPr>
        <w:t>Развертка. Многогранные углы Выпуклые многогранники. Теорема Эйлера. </w:t>
      </w:r>
      <w:r w:rsidRPr="00C1339E">
        <w:rPr>
          <w:color w:val="000000"/>
          <w:lang w:eastAsia="ru-RU"/>
        </w:rPr>
        <w:t>Призма, ее основание, боковые ребра, высота, боковая и полная поверхности.</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Прямая и </w:t>
      </w:r>
      <w:r w:rsidRPr="00C1339E">
        <w:rPr>
          <w:i/>
          <w:iCs/>
          <w:color w:val="000000"/>
          <w:lang w:eastAsia="ru-RU"/>
        </w:rPr>
        <w:t>наклонная </w:t>
      </w:r>
      <w:r w:rsidRPr="00C1339E">
        <w:rPr>
          <w:color w:val="000000"/>
          <w:lang w:eastAsia="ru-RU"/>
        </w:rPr>
        <w:t>призма. Правильная призма.</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Пирамида, ее основание, боковые ребра, высота, боковая и полная поверхности. Треугольная пирамида. Правильная пирамида. </w:t>
      </w:r>
      <w:r w:rsidRPr="00C1339E">
        <w:rPr>
          <w:i/>
          <w:iCs/>
          <w:color w:val="000000"/>
          <w:lang w:eastAsia="ru-RU"/>
        </w:rPr>
        <w:t>Усеченная пирамида</w:t>
      </w:r>
      <w:r w:rsidRPr="00C1339E">
        <w:rPr>
          <w:color w:val="000000"/>
          <w:lang w:eastAsia="ru-RU"/>
        </w:rPr>
        <w:t>.</w:t>
      </w:r>
    </w:p>
    <w:p w:rsidR="00C25748" w:rsidRPr="00C1339E" w:rsidRDefault="00C25748" w:rsidP="00750C69">
      <w:pPr>
        <w:shd w:val="clear" w:color="auto" w:fill="FFFFFF"/>
        <w:suppressAutoHyphens w:val="0"/>
        <w:jc w:val="both"/>
        <w:rPr>
          <w:color w:val="000000"/>
          <w:lang w:eastAsia="ru-RU"/>
        </w:rPr>
      </w:pPr>
      <w:r w:rsidRPr="00C1339E">
        <w:rPr>
          <w:i/>
          <w:iCs/>
          <w:color w:val="000000"/>
          <w:lang w:eastAsia="ru-RU"/>
        </w:rPr>
        <w:t>Симметрия в кубе, в параллелепипеде, в призме и пирамиде. Понятие о симметрии в пространстве (</w:t>
      </w:r>
      <w:proofErr w:type="gramStart"/>
      <w:r w:rsidRPr="00C1339E">
        <w:rPr>
          <w:i/>
          <w:iCs/>
          <w:color w:val="000000"/>
          <w:lang w:eastAsia="ru-RU"/>
        </w:rPr>
        <w:t>центральная</w:t>
      </w:r>
      <w:proofErr w:type="gramEnd"/>
      <w:r w:rsidRPr="00C1339E">
        <w:rPr>
          <w:i/>
          <w:iCs/>
          <w:color w:val="000000"/>
          <w:lang w:eastAsia="ru-RU"/>
        </w:rPr>
        <w:t>, осевая и зеркальная). Примеры симметрий в окружающем мире.</w:t>
      </w: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Представление о правильных многогранниках (тетраэдр, куб, октаэдр, додекаэдр и икосаэдр). </w:t>
      </w:r>
      <w:r w:rsidRPr="00C1339E">
        <w:rPr>
          <w:b/>
          <w:bCs/>
          <w:color w:val="000000"/>
          <w:lang w:eastAsia="ru-RU"/>
        </w:rPr>
        <w:t>Повторение курса геометрии 10 класса (4 часа)</w:t>
      </w: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r w:rsidRPr="00C1339E">
        <w:rPr>
          <w:i/>
          <w:iCs/>
          <w:color w:val="000000"/>
          <w:lang w:eastAsia="ru-RU"/>
        </w:rPr>
        <w:t>(Курсивом </w:t>
      </w:r>
      <w:r w:rsidRPr="00C1339E">
        <w:rPr>
          <w:color w:val="000000"/>
          <w:lang w:eastAsia="ru-RU"/>
        </w:rPr>
        <w:t>выделен материал, который подлежит изучению, но </w:t>
      </w:r>
      <w:r w:rsidRPr="00C1339E">
        <w:rPr>
          <w:b/>
          <w:bCs/>
          <w:color w:val="000000"/>
          <w:lang w:eastAsia="ru-RU"/>
        </w:rPr>
        <w:t>не включается </w:t>
      </w:r>
      <w:r w:rsidRPr="00C1339E">
        <w:rPr>
          <w:color w:val="000000"/>
          <w:lang w:eastAsia="ru-RU"/>
        </w:rPr>
        <w:t>в Требования к уровню подготовки выпускников.)</w:t>
      </w:r>
    </w:p>
    <w:p w:rsidR="00C25748" w:rsidRPr="00C1339E" w:rsidRDefault="00C25748" w:rsidP="00750C69">
      <w:pPr>
        <w:shd w:val="clear" w:color="auto" w:fill="FFFFFF"/>
        <w:suppressAutoHyphens w:val="0"/>
        <w:jc w:val="both"/>
        <w:rPr>
          <w:color w:val="000000"/>
          <w:lang w:eastAsia="ru-RU"/>
        </w:rPr>
      </w:pPr>
    </w:p>
    <w:p w:rsidR="009D38A6" w:rsidRPr="00194588" w:rsidRDefault="00C25748" w:rsidP="009D38A6">
      <w:pPr>
        <w:suppressAutoHyphens w:val="0"/>
        <w:spacing w:line="360" w:lineRule="auto"/>
        <w:ind w:left="720"/>
        <w:jc w:val="center"/>
        <w:rPr>
          <w:lang w:eastAsia="ru-RU"/>
        </w:rPr>
      </w:pPr>
      <w:r w:rsidRPr="00750C69">
        <w:rPr>
          <w:b/>
          <w:color w:val="252525"/>
          <w:shd w:val="clear" w:color="auto" w:fill="FFFFFF"/>
          <w:lang w:eastAsia="ru-RU"/>
        </w:rPr>
        <w:t>Учебно-тематическое планирование по математике (геометрии) в 10 классе (2 ч в неделю, всего 68 ч</w:t>
      </w:r>
      <w:r w:rsidR="009D38A6">
        <w:rPr>
          <w:b/>
          <w:color w:val="252525"/>
          <w:shd w:val="clear" w:color="auto" w:fill="FFFFFF"/>
          <w:lang w:eastAsia="ru-RU"/>
        </w:rPr>
        <w:t>)</w:t>
      </w:r>
    </w:p>
    <w:p w:rsidR="009D38A6" w:rsidRPr="00194588" w:rsidRDefault="009D38A6" w:rsidP="009D38A6">
      <w:pPr>
        <w:suppressAutoHyphens w:val="0"/>
        <w:jc w:val="center"/>
        <w:rPr>
          <w:lang w:eastAsia="ru-RU"/>
        </w:rPr>
      </w:pPr>
      <w:r w:rsidRPr="00194588">
        <w:rPr>
          <w:lang w:eastAsia="ru-RU"/>
        </w:rPr>
        <w:t>Календарно-тематическое пла</w:t>
      </w:r>
      <w:r>
        <w:rPr>
          <w:lang w:eastAsia="ru-RU"/>
        </w:rPr>
        <w:t xml:space="preserve">нирование по </w:t>
      </w:r>
      <w:proofErr w:type="spellStart"/>
      <w:proofErr w:type="gramStart"/>
      <w:r>
        <w:rPr>
          <w:lang w:eastAsia="ru-RU"/>
        </w:rPr>
        <w:t>по</w:t>
      </w:r>
      <w:proofErr w:type="spellEnd"/>
      <w:proofErr w:type="gramEnd"/>
      <w:r>
        <w:rPr>
          <w:lang w:eastAsia="ru-RU"/>
        </w:rPr>
        <w:t xml:space="preserve"> геометрии в 10 б   классе</w:t>
      </w:r>
      <w:r w:rsidRPr="00194588">
        <w:rPr>
          <w:lang w:eastAsia="ru-RU"/>
        </w:rPr>
        <w:t xml:space="preserve"> на 2022-2023   учебный год(углубленный уровень)</w:t>
      </w:r>
    </w:p>
    <w:p w:rsidR="009D38A6" w:rsidRPr="00194588" w:rsidRDefault="009D38A6" w:rsidP="009D38A6">
      <w:pPr>
        <w:suppressAutoHyphens w:val="0"/>
        <w:jc w:val="center"/>
        <w:rPr>
          <w:lang w:eastAsia="ru-RU"/>
        </w:rPr>
      </w:pPr>
    </w:p>
    <w:p w:rsidR="009D38A6" w:rsidRPr="00194588" w:rsidRDefault="009D38A6" w:rsidP="009D38A6">
      <w:pPr>
        <w:suppressAutoHyphens w:val="0"/>
        <w:rPr>
          <w:lang w:eastAsia="ru-RU"/>
        </w:rPr>
      </w:pPr>
      <w:r w:rsidRPr="00194588">
        <w:rPr>
          <w:lang w:eastAsia="ru-RU"/>
        </w:rPr>
        <w:t>Учителя (Ф.И.О) Панина ТА</w:t>
      </w:r>
    </w:p>
    <w:p w:rsidR="009D38A6" w:rsidRPr="00194588" w:rsidRDefault="009D38A6" w:rsidP="009D38A6">
      <w:pPr>
        <w:suppressAutoHyphens w:val="0"/>
        <w:rPr>
          <w:lang w:eastAsia="ru-RU"/>
        </w:rPr>
      </w:pPr>
      <w:r w:rsidRPr="00194588">
        <w:rPr>
          <w:lang w:eastAsia="ru-RU"/>
        </w:rPr>
        <w:t>Количество недельных часов 4</w:t>
      </w:r>
    </w:p>
    <w:p w:rsidR="009D38A6" w:rsidRPr="00194588" w:rsidRDefault="009D38A6" w:rsidP="009D38A6">
      <w:pPr>
        <w:tabs>
          <w:tab w:val="left" w:pos="9288"/>
        </w:tabs>
        <w:suppressAutoHyphens w:val="0"/>
        <w:ind w:left="360"/>
        <w:jc w:val="right"/>
        <w:rPr>
          <w:lang w:eastAsia="ru-RU"/>
        </w:rPr>
      </w:pPr>
    </w:p>
    <w:tbl>
      <w:tblPr>
        <w:tblW w:w="10860" w:type="dxa"/>
        <w:jc w:val="center"/>
        <w:tblCellSpacing w:w="7" w:type="dxa"/>
        <w:tblInd w:w="-75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1134"/>
        <w:gridCol w:w="4367"/>
        <w:gridCol w:w="1134"/>
        <w:gridCol w:w="4225"/>
      </w:tblGrid>
      <w:tr w:rsidR="009D38A6" w:rsidRPr="00194588" w:rsidTr="00C8437B">
        <w:trPr>
          <w:tblCellSpacing w:w="7" w:type="dxa"/>
          <w:jc w:val="center"/>
        </w:trPr>
        <w:tc>
          <w:tcPr>
            <w:tcW w:w="5480" w:type="dxa"/>
            <w:gridSpan w:val="2"/>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bCs/>
                <w:lang w:eastAsia="en-US"/>
              </w:rPr>
              <w:t>Тип урока</w:t>
            </w:r>
          </w:p>
        </w:tc>
        <w:tc>
          <w:tcPr>
            <w:tcW w:w="1120" w:type="dxa"/>
            <w:tcBorders>
              <w:top w:val="single" w:sz="4" w:space="0" w:color="auto"/>
              <w:left w:val="single" w:sz="4" w:space="0" w:color="auto"/>
              <w:bottom w:val="single" w:sz="4" w:space="0" w:color="auto"/>
              <w:right w:val="single" w:sz="4" w:space="0" w:color="auto"/>
            </w:tcBorders>
          </w:tcPr>
          <w:p w:rsidR="009D38A6" w:rsidRPr="00194588" w:rsidRDefault="009D38A6" w:rsidP="00C8437B">
            <w:pPr>
              <w:suppressAutoHyphens w:val="0"/>
              <w:spacing w:line="276" w:lineRule="auto"/>
              <w:rPr>
                <w:bCs/>
                <w:lang w:eastAsia="ru-RU"/>
              </w:rPr>
            </w:pPr>
          </w:p>
        </w:tc>
        <w:tc>
          <w:tcPr>
            <w:tcW w:w="4204" w:type="dxa"/>
            <w:tcBorders>
              <w:top w:val="single" w:sz="4" w:space="0" w:color="auto"/>
              <w:left w:val="single" w:sz="4" w:space="0" w:color="auto"/>
              <w:bottom w:val="single" w:sz="4" w:space="0" w:color="auto"/>
              <w:right w:val="single" w:sz="4" w:space="0" w:color="auto"/>
            </w:tcBorders>
          </w:tcPr>
          <w:p w:rsidR="009D38A6" w:rsidRPr="00194588" w:rsidRDefault="009D38A6" w:rsidP="00C8437B">
            <w:pPr>
              <w:suppressAutoHyphens w:val="0"/>
              <w:spacing w:line="276" w:lineRule="auto"/>
              <w:rPr>
                <w:bCs/>
                <w:lang w:eastAsia="ru-RU"/>
              </w:rPr>
            </w:pPr>
          </w:p>
        </w:tc>
      </w:tr>
      <w:tr w:rsidR="009D38A6" w:rsidRPr="00194588" w:rsidTr="00C8437B">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УОНМ</w:t>
            </w:r>
          </w:p>
        </w:tc>
        <w:tc>
          <w:tcPr>
            <w:tcW w:w="435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ознакомления с новым материалом</w:t>
            </w:r>
          </w:p>
        </w:tc>
        <w:tc>
          <w:tcPr>
            <w:tcW w:w="1120"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УПКЗУ</w:t>
            </w:r>
          </w:p>
        </w:tc>
        <w:tc>
          <w:tcPr>
            <w:tcW w:w="4204"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проверки и коррекции знаний и умений</w:t>
            </w:r>
          </w:p>
        </w:tc>
      </w:tr>
      <w:tr w:rsidR="009D38A6" w:rsidRPr="00194588" w:rsidTr="00C8437B">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УЗИ</w:t>
            </w:r>
          </w:p>
        </w:tc>
        <w:tc>
          <w:tcPr>
            <w:tcW w:w="435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закрепления изученного</w:t>
            </w:r>
          </w:p>
        </w:tc>
        <w:tc>
          <w:tcPr>
            <w:tcW w:w="1120"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КУ</w:t>
            </w:r>
          </w:p>
        </w:tc>
        <w:tc>
          <w:tcPr>
            <w:tcW w:w="4204"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Комбинированный урок</w:t>
            </w:r>
          </w:p>
        </w:tc>
      </w:tr>
      <w:tr w:rsidR="009D38A6" w:rsidRPr="00194588" w:rsidTr="00C8437B">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УПЗУ</w:t>
            </w:r>
          </w:p>
        </w:tc>
        <w:tc>
          <w:tcPr>
            <w:tcW w:w="435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применения знаний и умений</w:t>
            </w:r>
          </w:p>
        </w:tc>
        <w:tc>
          <w:tcPr>
            <w:tcW w:w="1120"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УКЗ</w:t>
            </w:r>
          </w:p>
        </w:tc>
        <w:tc>
          <w:tcPr>
            <w:tcW w:w="4204"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коррекции знаний</w:t>
            </w:r>
          </w:p>
        </w:tc>
      </w:tr>
      <w:tr w:rsidR="009D38A6" w:rsidRPr="00194588" w:rsidTr="00C8437B">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УОСЗ</w:t>
            </w:r>
          </w:p>
        </w:tc>
        <w:tc>
          <w:tcPr>
            <w:tcW w:w="435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Урок обобщения и систематизации знаний</w:t>
            </w:r>
          </w:p>
        </w:tc>
        <w:tc>
          <w:tcPr>
            <w:tcW w:w="1120"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 Э</w:t>
            </w:r>
          </w:p>
        </w:tc>
        <w:tc>
          <w:tcPr>
            <w:tcW w:w="4204"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 Экскурсия</w:t>
            </w:r>
          </w:p>
        </w:tc>
      </w:tr>
      <w:tr w:rsidR="009D38A6" w:rsidRPr="00194588" w:rsidTr="00C8437B">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proofErr w:type="gramStart"/>
            <w:r w:rsidRPr="00194588">
              <w:rPr>
                <w:lang w:eastAsia="en-US"/>
              </w:rPr>
              <w:t>КР</w:t>
            </w:r>
            <w:proofErr w:type="gramEnd"/>
          </w:p>
        </w:tc>
        <w:tc>
          <w:tcPr>
            <w:tcW w:w="4353"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Контрольная работа</w:t>
            </w:r>
          </w:p>
        </w:tc>
        <w:tc>
          <w:tcPr>
            <w:tcW w:w="1120"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proofErr w:type="gramStart"/>
            <w:r w:rsidRPr="00194588">
              <w:rPr>
                <w:lang w:eastAsia="en-US"/>
              </w:rPr>
              <w:t>З</w:t>
            </w:r>
            <w:proofErr w:type="gramEnd"/>
          </w:p>
        </w:tc>
        <w:tc>
          <w:tcPr>
            <w:tcW w:w="4204" w:type="dxa"/>
            <w:tcBorders>
              <w:top w:val="single" w:sz="4" w:space="0" w:color="auto"/>
              <w:left w:val="single" w:sz="4" w:space="0" w:color="auto"/>
              <w:bottom w:val="single" w:sz="4" w:space="0" w:color="auto"/>
              <w:right w:val="single" w:sz="4" w:space="0" w:color="auto"/>
            </w:tcBorders>
            <w:hideMark/>
          </w:tcPr>
          <w:p w:rsidR="009D38A6" w:rsidRPr="00194588" w:rsidRDefault="009D38A6" w:rsidP="00C8437B">
            <w:pPr>
              <w:suppressAutoHyphens w:val="0"/>
              <w:spacing w:line="276" w:lineRule="auto"/>
              <w:rPr>
                <w:lang w:eastAsia="en-US"/>
              </w:rPr>
            </w:pPr>
            <w:r w:rsidRPr="00194588">
              <w:rPr>
                <w:lang w:eastAsia="en-US"/>
              </w:rPr>
              <w:t>Зачет</w:t>
            </w:r>
          </w:p>
        </w:tc>
      </w:tr>
    </w:tbl>
    <w:p w:rsidR="009D38A6" w:rsidRPr="00194588" w:rsidRDefault="009D38A6" w:rsidP="009D38A6">
      <w:pPr>
        <w:suppressAutoHyphens w:val="0"/>
        <w:rPr>
          <w:lang w:eastAsia="ru-RU"/>
        </w:rPr>
      </w:pPr>
    </w:p>
    <w:p w:rsidR="009D38A6" w:rsidRPr="00194588" w:rsidRDefault="009D38A6" w:rsidP="009D38A6">
      <w:pPr>
        <w:suppressAutoHyphens w:val="0"/>
        <w:spacing w:line="360" w:lineRule="auto"/>
        <w:ind w:left="720"/>
        <w:jc w:val="center"/>
        <w:rPr>
          <w:b/>
          <w:sz w:val="28"/>
          <w:szCs w:val="28"/>
          <w:lang w:eastAsia="ru-RU"/>
        </w:rPr>
      </w:pPr>
    </w:p>
    <w:p w:rsidR="009D38A6" w:rsidRPr="00194588" w:rsidRDefault="009D38A6" w:rsidP="009D38A6">
      <w:pPr>
        <w:suppressAutoHyphens w:val="0"/>
        <w:rPr>
          <w:rFonts w:eastAsia="Calibri"/>
          <w:bCs/>
          <w:lang w:eastAsia="ru-RU"/>
        </w:rPr>
      </w:pPr>
      <w:r w:rsidRPr="00194588">
        <w:rPr>
          <w:rFonts w:eastAsia="Calibri"/>
          <w:bCs/>
          <w:lang w:eastAsia="ru-RU"/>
        </w:rPr>
        <w:t>Использование ЭОР:</w:t>
      </w:r>
    </w:p>
    <w:p w:rsidR="009D38A6" w:rsidRPr="00194588" w:rsidRDefault="009D38A6" w:rsidP="009D38A6">
      <w:pPr>
        <w:suppressAutoHyphens w:val="0"/>
        <w:rPr>
          <w:rFonts w:ascii="Calibri" w:eastAsia="Calibri" w:hAnsi="Calibri"/>
          <w:sz w:val="22"/>
          <w:szCs w:val="22"/>
          <w:lang w:eastAsia="ru-RU"/>
        </w:rPr>
      </w:pPr>
      <w:r w:rsidRPr="00194588">
        <w:rPr>
          <w:rFonts w:eastAsia="Calibri"/>
          <w:bCs/>
          <w:lang w:eastAsia="ru-RU"/>
        </w:rPr>
        <w:t xml:space="preserve"> 1.</w:t>
      </w:r>
      <w:r w:rsidRPr="00194588">
        <w:rPr>
          <w:rFonts w:eastAsia="Calibri"/>
          <w:bCs/>
          <w:color w:val="333333"/>
          <w:lang w:eastAsia="ru-RU"/>
        </w:rPr>
        <w:t xml:space="preserve"> </w:t>
      </w:r>
      <w:proofErr w:type="gramStart"/>
      <w:r w:rsidRPr="00194588">
        <w:rPr>
          <w:rFonts w:eastAsia="Calibri"/>
          <w:bCs/>
          <w:color w:val="333333"/>
          <w:lang w:eastAsia="ru-RU"/>
        </w:rPr>
        <w:t>Единая коллекция цифровых образовательных ресурсов (ЦОР), расширяющие учебники/УМК  (</w:t>
      </w:r>
      <w:hyperlink r:id="rId14" w:history="1">
        <w:r w:rsidRPr="00194588">
          <w:rPr>
            <w:rFonts w:eastAsia="Calibri"/>
            <w:color w:val="002060"/>
            <w:u w:val="single"/>
            <w:lang w:eastAsia="ru-RU"/>
          </w:rPr>
          <w:t>http://school-collection.edu.ru/</w:t>
        </w:r>
      </w:hyperlink>
      <w:proofErr w:type="gramEnd"/>
    </w:p>
    <w:p w:rsidR="009D38A6" w:rsidRPr="00194588" w:rsidRDefault="009D38A6" w:rsidP="009D38A6">
      <w:pPr>
        <w:suppressAutoHyphens w:val="0"/>
        <w:ind w:left="360"/>
        <w:rPr>
          <w:color w:val="002060"/>
          <w:u w:val="single"/>
          <w:lang w:eastAsia="ru-RU"/>
        </w:rPr>
      </w:pPr>
      <w:r w:rsidRPr="00194588">
        <w:rPr>
          <w:lang w:eastAsia="ru-RU"/>
        </w:rPr>
        <w:t>2.</w:t>
      </w:r>
      <w:hyperlink r:id="rId15" w:history="1">
        <w:r w:rsidRPr="00194588">
          <w:rPr>
            <w:color w:val="002060"/>
            <w:u w:val="single"/>
            <w:lang w:eastAsia="ru-RU"/>
          </w:rPr>
          <w:t>https://videouroki.net/video/16-poriadok-vypolnieniia-dieistvii.html</w:t>
        </w:r>
      </w:hyperlink>
    </w:p>
    <w:p w:rsidR="009D38A6" w:rsidRPr="00194588" w:rsidRDefault="009D38A6" w:rsidP="009D38A6">
      <w:pPr>
        <w:suppressAutoHyphens w:val="0"/>
        <w:ind w:left="360"/>
        <w:rPr>
          <w:rFonts w:eastAsia="Calibri"/>
          <w:color w:val="000080"/>
          <w:u w:val="single"/>
          <w:lang w:eastAsia="ru-RU"/>
        </w:rPr>
      </w:pPr>
      <w:r w:rsidRPr="00194588">
        <w:rPr>
          <w:lang w:eastAsia="ru-RU"/>
        </w:rPr>
        <w:t>3.</w:t>
      </w:r>
      <w:hyperlink r:id="rId16" w:history="1">
        <w:r w:rsidRPr="00194588">
          <w:rPr>
            <w:color w:val="002060"/>
            <w:u w:val="single"/>
            <w:lang w:eastAsia="ru-RU"/>
          </w:rPr>
          <w:t>https://resh.edu.ru/subject/lesson/7708/main/266123/</w:t>
        </w:r>
      </w:hyperlink>
    </w:p>
    <w:p w:rsidR="009D38A6" w:rsidRPr="00194588" w:rsidRDefault="009D38A6" w:rsidP="009D38A6">
      <w:pPr>
        <w:suppressAutoHyphens w:val="0"/>
        <w:ind w:left="360"/>
        <w:rPr>
          <w:rFonts w:eastAsia="Calibri"/>
          <w:color w:val="0000FF"/>
          <w:u w:val="single"/>
          <w:lang w:eastAsia="ru-RU"/>
        </w:rPr>
      </w:pPr>
      <w:r w:rsidRPr="00194588">
        <w:rPr>
          <w:lang w:eastAsia="ru-RU"/>
        </w:rPr>
        <w:t>4.</w:t>
      </w:r>
      <w:hyperlink r:id="rId17" w:history="1">
        <w:r w:rsidRPr="00194588">
          <w:rPr>
            <w:color w:val="002060"/>
            <w:u w:val="single"/>
            <w:lang w:eastAsia="ru-RU"/>
          </w:rPr>
          <w:t>https://ok.ru/video/1340889040339</w:t>
        </w:r>
      </w:hyperlink>
    </w:p>
    <w:p w:rsidR="009D38A6" w:rsidRPr="00194588" w:rsidRDefault="009D38A6" w:rsidP="009D38A6">
      <w:pPr>
        <w:suppressAutoHyphens w:val="0"/>
        <w:ind w:left="360"/>
        <w:rPr>
          <w:rFonts w:eastAsia="Calibri"/>
          <w:color w:val="0000FF"/>
          <w:u w:val="single"/>
          <w:lang w:eastAsia="ru-RU"/>
        </w:rPr>
      </w:pPr>
      <w:r w:rsidRPr="00194588">
        <w:rPr>
          <w:lang w:eastAsia="ru-RU"/>
        </w:rPr>
        <w:t>5</w:t>
      </w:r>
      <w:hyperlink r:id="rId18" w:history="1">
        <w:r w:rsidRPr="00194588">
          <w:rPr>
            <w:color w:val="0000FF"/>
            <w:u w:val="single"/>
            <w:lang w:eastAsia="ru-RU"/>
          </w:rPr>
          <w:t>https://infourok.ru/prezentaciya-po-matematike-9-klass-zadachi-na-pokupki-4342992.html</w:t>
        </w:r>
      </w:hyperlink>
    </w:p>
    <w:p w:rsidR="009D38A6" w:rsidRPr="00194588" w:rsidRDefault="009D38A6" w:rsidP="009D38A6">
      <w:pPr>
        <w:suppressAutoHyphens w:val="0"/>
        <w:ind w:left="360"/>
        <w:contextualSpacing/>
        <w:rPr>
          <w:rFonts w:eastAsia="Calibri"/>
          <w:lang w:eastAsia="ru-RU"/>
        </w:rPr>
      </w:pPr>
      <w:r w:rsidRPr="00194588">
        <w:rPr>
          <w:lang w:eastAsia="ru-RU"/>
        </w:rPr>
        <w:t>6.</w:t>
      </w:r>
      <w:hyperlink r:id="rId19" w:history="1">
        <w:r w:rsidRPr="00194588">
          <w:rPr>
            <w:color w:val="002060"/>
            <w:u w:val="single"/>
            <w:lang w:eastAsia="ru-RU"/>
          </w:rPr>
          <w:t>https://onliskill.ru/upload/video/storage/43/3f/433f4973d33729738d4fb04a08c8d5cd.mp4</w:t>
        </w:r>
      </w:hyperlink>
    </w:p>
    <w:p w:rsidR="009D38A6" w:rsidRPr="00194588" w:rsidRDefault="009D38A6" w:rsidP="009D38A6">
      <w:pPr>
        <w:suppressAutoHyphens w:val="0"/>
        <w:ind w:left="360"/>
        <w:contextualSpacing/>
        <w:rPr>
          <w:rFonts w:eastAsia="Calibri"/>
          <w:lang w:eastAsia="ru-RU"/>
        </w:rPr>
      </w:pPr>
      <w:r w:rsidRPr="00194588">
        <w:rPr>
          <w:lang w:eastAsia="ru-RU"/>
        </w:rPr>
        <w:lastRenderedPageBreak/>
        <w:t>7.</w:t>
      </w:r>
      <w:hyperlink r:id="rId20" w:history="1">
        <w:r w:rsidRPr="00194588">
          <w:rPr>
            <w:color w:val="002060"/>
            <w:u w:val="single"/>
            <w:lang w:eastAsia="ru-RU"/>
          </w:rPr>
          <w:t>https://www.uchportal.ru/load/25-1-0-93083</w:t>
        </w:r>
      </w:hyperlink>
    </w:p>
    <w:p w:rsidR="009D38A6" w:rsidRPr="00194588" w:rsidRDefault="009D38A6" w:rsidP="009D38A6">
      <w:pPr>
        <w:suppressAutoHyphens w:val="0"/>
        <w:rPr>
          <w:rFonts w:eastAsia="Calibri"/>
          <w:lang w:eastAsia="ru-RU"/>
        </w:rPr>
      </w:pPr>
    </w:p>
    <w:p w:rsidR="00C25748" w:rsidRPr="00750C69" w:rsidRDefault="00C25748" w:rsidP="00750C69">
      <w:pPr>
        <w:suppressAutoHyphens w:val="0"/>
        <w:jc w:val="both"/>
        <w:rPr>
          <w:b/>
          <w:lang w:eastAsia="ru-RU"/>
        </w:rPr>
      </w:pPr>
    </w:p>
    <w:p w:rsidR="00C25748" w:rsidRPr="00C1339E" w:rsidRDefault="00C25748" w:rsidP="00750C69">
      <w:pPr>
        <w:shd w:val="clear" w:color="auto" w:fill="FFFFFF"/>
        <w:suppressAutoHyphens w:val="0"/>
        <w:jc w:val="both"/>
        <w:rPr>
          <w:color w:val="000000"/>
          <w:lang w:eastAsia="ru-RU"/>
        </w:rPr>
      </w:pPr>
    </w:p>
    <w:tbl>
      <w:tblPr>
        <w:tblW w:w="8355" w:type="dxa"/>
        <w:shd w:val="clear" w:color="auto" w:fill="FFFFFF"/>
        <w:tblCellMar>
          <w:top w:w="105" w:type="dxa"/>
          <w:left w:w="105" w:type="dxa"/>
          <w:bottom w:w="105" w:type="dxa"/>
          <w:right w:w="105" w:type="dxa"/>
        </w:tblCellMar>
        <w:tblLook w:val="04A0" w:firstRow="1" w:lastRow="0" w:firstColumn="1" w:lastColumn="0" w:noHBand="0" w:noVBand="1"/>
      </w:tblPr>
      <w:tblGrid>
        <w:gridCol w:w="5167"/>
        <w:gridCol w:w="1478"/>
        <w:gridCol w:w="1710"/>
      </w:tblGrid>
      <w:tr w:rsidR="00C25748" w:rsidRPr="00C1339E" w:rsidTr="00C25748">
        <w:trPr>
          <w:trHeight w:val="735"/>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Раздел, тема.</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Кол-во часов</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Кол-во контрольных работ</w:t>
            </w:r>
          </w:p>
        </w:tc>
      </w:tr>
      <w:tr w:rsidR="00C25748" w:rsidRPr="00C1339E" w:rsidTr="00C25748">
        <w:trPr>
          <w:trHeight w:val="150"/>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b/>
                <w:bCs/>
                <w:color w:val="000000"/>
                <w:lang w:eastAsia="ru-RU"/>
              </w:rPr>
              <w:t>Глава 1 Введение в стереометрию</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636CFA" w:rsidP="00750C69">
            <w:pPr>
              <w:suppressAutoHyphens w:val="0"/>
              <w:jc w:val="both"/>
              <w:rPr>
                <w:color w:val="000000"/>
                <w:lang w:eastAsia="ru-RU"/>
              </w:rPr>
            </w:pPr>
            <w:r w:rsidRPr="00C1339E">
              <w:rPr>
                <w:color w:val="000000"/>
                <w:lang w:eastAsia="ru-RU"/>
              </w:rPr>
              <w:t>9</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1</w:t>
            </w:r>
          </w:p>
        </w:tc>
      </w:tr>
      <w:tr w:rsidR="00C25748" w:rsidRPr="00C1339E" w:rsidTr="00C25748">
        <w:trPr>
          <w:trHeight w:val="540"/>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b/>
                <w:bCs/>
                <w:color w:val="000000"/>
                <w:lang w:eastAsia="ru-RU"/>
              </w:rPr>
              <w:t>Глава 2 Параллельность в пространстве</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1</w:t>
            </w:r>
            <w:r w:rsidR="00636CFA" w:rsidRPr="00C1339E">
              <w:rPr>
                <w:color w:val="000000"/>
                <w:lang w:eastAsia="ru-RU"/>
              </w:rPr>
              <w:t>5</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1</w:t>
            </w:r>
          </w:p>
        </w:tc>
      </w:tr>
      <w:tr w:rsidR="00C25748" w:rsidRPr="00C1339E" w:rsidTr="00C25748">
        <w:trPr>
          <w:trHeight w:val="495"/>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b/>
                <w:bCs/>
                <w:color w:val="000000"/>
                <w:lang w:eastAsia="ru-RU"/>
              </w:rPr>
              <w:t>Глава 3 Перпендикулярность в пространстве</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2</w:t>
            </w:r>
            <w:r w:rsidR="00636CFA" w:rsidRPr="00C1339E">
              <w:rPr>
                <w:color w:val="000000"/>
                <w:lang w:eastAsia="ru-RU"/>
              </w:rPr>
              <w:t>7</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2</w:t>
            </w:r>
          </w:p>
        </w:tc>
      </w:tr>
      <w:tr w:rsidR="00C25748" w:rsidRPr="00C1339E" w:rsidTr="00C25748">
        <w:trPr>
          <w:trHeight w:val="60"/>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b/>
                <w:bCs/>
                <w:color w:val="000000"/>
                <w:lang w:eastAsia="ru-RU"/>
              </w:rPr>
              <w:t>Глава 4 Многогранники</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636CFA" w:rsidP="00750C69">
            <w:pPr>
              <w:suppressAutoHyphens w:val="0"/>
              <w:jc w:val="both"/>
              <w:rPr>
                <w:color w:val="000000"/>
                <w:lang w:eastAsia="ru-RU"/>
              </w:rPr>
            </w:pPr>
            <w:r w:rsidRPr="00C1339E">
              <w:rPr>
                <w:color w:val="000000"/>
                <w:lang w:eastAsia="ru-RU"/>
              </w:rPr>
              <w:t>15</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636CFA" w:rsidP="00750C69">
            <w:pPr>
              <w:tabs>
                <w:tab w:val="left" w:pos="615"/>
                <w:tab w:val="center" w:pos="732"/>
              </w:tabs>
              <w:suppressAutoHyphens w:val="0"/>
              <w:jc w:val="both"/>
              <w:rPr>
                <w:color w:val="000000"/>
                <w:lang w:eastAsia="ru-RU"/>
              </w:rPr>
            </w:pPr>
            <w:r w:rsidRPr="00C1339E">
              <w:rPr>
                <w:color w:val="000000"/>
                <w:lang w:eastAsia="ru-RU"/>
              </w:rPr>
              <w:t>1</w:t>
            </w:r>
          </w:p>
        </w:tc>
      </w:tr>
      <w:tr w:rsidR="00C25748" w:rsidRPr="00C1339E" w:rsidTr="00C25748">
        <w:trPr>
          <w:trHeight w:val="360"/>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b/>
                <w:bCs/>
                <w:color w:val="000000"/>
                <w:lang w:eastAsia="ru-RU"/>
              </w:rPr>
              <w:t>Обобщение и систематизация знаний учащихся</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4</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1</w:t>
            </w:r>
          </w:p>
        </w:tc>
      </w:tr>
      <w:tr w:rsidR="00C25748" w:rsidRPr="00C1339E" w:rsidTr="00C25748">
        <w:trPr>
          <w:trHeight w:val="345"/>
        </w:trPr>
        <w:tc>
          <w:tcPr>
            <w:tcW w:w="4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Всего</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636CFA" w:rsidP="00750C69">
            <w:pPr>
              <w:suppressAutoHyphens w:val="0"/>
              <w:jc w:val="both"/>
              <w:rPr>
                <w:color w:val="000000"/>
                <w:lang w:eastAsia="ru-RU"/>
              </w:rPr>
            </w:pPr>
            <w:r w:rsidRPr="00C1339E">
              <w:rPr>
                <w:color w:val="000000"/>
                <w:lang w:eastAsia="ru-RU"/>
              </w:rPr>
              <w:t>70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25748" w:rsidRPr="00C1339E" w:rsidRDefault="00C25748" w:rsidP="00750C69">
            <w:pPr>
              <w:suppressAutoHyphens w:val="0"/>
              <w:jc w:val="both"/>
              <w:rPr>
                <w:color w:val="000000"/>
                <w:lang w:eastAsia="ru-RU"/>
              </w:rPr>
            </w:pPr>
            <w:r w:rsidRPr="00C1339E">
              <w:rPr>
                <w:color w:val="000000"/>
                <w:lang w:eastAsia="ru-RU"/>
              </w:rPr>
              <w:t>6</w:t>
            </w:r>
          </w:p>
        </w:tc>
      </w:tr>
    </w:tbl>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r w:rsidRPr="00C1339E">
        <w:rPr>
          <w:color w:val="000000"/>
          <w:lang w:eastAsia="ru-RU"/>
        </w:rPr>
        <w:t xml:space="preserve">Календарно-тематическое планирование по математике (геометрия) в 10 классе (2 ч в неделю, всего </w:t>
      </w:r>
      <w:r w:rsidR="00636CFA" w:rsidRPr="00C1339E">
        <w:rPr>
          <w:color w:val="000000"/>
          <w:lang w:eastAsia="ru-RU"/>
        </w:rPr>
        <w:t>70</w:t>
      </w:r>
      <w:r w:rsidRPr="00C1339E">
        <w:rPr>
          <w:color w:val="000000"/>
          <w:lang w:eastAsia="ru-RU"/>
        </w:rPr>
        <w:t xml:space="preserve"> ч; учебники: 1.А. Г. </w:t>
      </w:r>
      <w:proofErr w:type="gramStart"/>
      <w:r w:rsidRPr="00C1339E">
        <w:rPr>
          <w:color w:val="000000"/>
          <w:lang w:eastAsia="ru-RU"/>
        </w:rPr>
        <w:t>Мерзляк</w:t>
      </w:r>
      <w:proofErr w:type="gramEnd"/>
      <w:r w:rsidRPr="00C1339E">
        <w:rPr>
          <w:color w:val="000000"/>
          <w:lang w:eastAsia="ru-RU"/>
        </w:rPr>
        <w:t xml:space="preserve"> и др. – 10 </w:t>
      </w:r>
      <w:proofErr w:type="spellStart"/>
      <w:r w:rsidRPr="00C1339E">
        <w:rPr>
          <w:color w:val="000000"/>
          <w:lang w:eastAsia="ru-RU"/>
        </w:rPr>
        <w:t>кл</w:t>
      </w:r>
      <w:proofErr w:type="spellEnd"/>
      <w:r w:rsidRPr="00C1339E">
        <w:rPr>
          <w:color w:val="000000"/>
          <w:lang w:eastAsia="ru-RU"/>
        </w:rPr>
        <w:t>).</w:t>
      </w:r>
    </w:p>
    <w:p w:rsidR="001164DB" w:rsidRPr="00C1339E" w:rsidRDefault="001164DB" w:rsidP="00750C69">
      <w:pPr>
        <w:shd w:val="clear" w:color="auto" w:fill="FFFFFF"/>
        <w:suppressAutoHyphens w:val="0"/>
        <w:jc w:val="both"/>
        <w:rPr>
          <w:color w:val="000000"/>
          <w:lang w:eastAsia="ru-RU"/>
        </w:rPr>
      </w:pPr>
    </w:p>
    <w:tbl>
      <w:tblPr>
        <w:tblStyle w:val="a8"/>
        <w:tblpPr w:leftFromText="180" w:rightFromText="180" w:vertAnchor="text" w:horzAnchor="margin" w:tblpXSpec="center" w:tblpY="125"/>
        <w:tblW w:w="4350" w:type="pct"/>
        <w:tblLayout w:type="fixed"/>
        <w:tblLook w:val="0000" w:firstRow="0" w:lastRow="0" w:firstColumn="0" w:lastColumn="0" w:noHBand="0" w:noVBand="0"/>
      </w:tblPr>
      <w:tblGrid>
        <w:gridCol w:w="922"/>
        <w:gridCol w:w="882"/>
        <w:gridCol w:w="125"/>
        <w:gridCol w:w="2468"/>
        <w:gridCol w:w="70"/>
        <w:gridCol w:w="33"/>
        <w:gridCol w:w="709"/>
        <w:gridCol w:w="35"/>
        <w:gridCol w:w="803"/>
        <w:gridCol w:w="15"/>
        <w:gridCol w:w="1369"/>
        <w:gridCol w:w="659"/>
        <w:gridCol w:w="236"/>
      </w:tblGrid>
      <w:tr w:rsidR="009B56F6" w:rsidRPr="00C1339E" w:rsidTr="009B56F6">
        <w:trPr>
          <w:gridAfter w:val="1"/>
          <w:wAfter w:w="142" w:type="pct"/>
          <w:trHeight w:val="255"/>
        </w:trPr>
        <w:tc>
          <w:tcPr>
            <w:tcW w:w="554" w:type="pct"/>
            <w:vMerge w:val="restart"/>
          </w:tcPr>
          <w:p w:rsidR="00BF4865" w:rsidRPr="00C1339E" w:rsidRDefault="00BF4865" w:rsidP="00750C69">
            <w:pPr>
              <w:snapToGrid w:val="0"/>
              <w:jc w:val="both"/>
              <w:rPr>
                <w:b/>
                <w:bCs/>
                <w:color w:val="000000" w:themeColor="text1"/>
              </w:rPr>
            </w:pPr>
            <w:r w:rsidRPr="00C1339E">
              <w:rPr>
                <w:b/>
                <w:bCs/>
                <w:color w:val="000000" w:themeColor="text1"/>
              </w:rPr>
              <w:t>№</w:t>
            </w:r>
          </w:p>
          <w:p w:rsidR="00BF4865" w:rsidRPr="00C1339E" w:rsidRDefault="00BF4865" w:rsidP="00750C69">
            <w:pPr>
              <w:snapToGrid w:val="0"/>
              <w:jc w:val="both"/>
              <w:rPr>
                <w:b/>
                <w:bCs/>
                <w:color w:val="000000" w:themeColor="text1"/>
              </w:rPr>
            </w:pPr>
            <w:r w:rsidRPr="00C1339E">
              <w:rPr>
                <w:b/>
                <w:bCs/>
                <w:color w:val="000000" w:themeColor="text1"/>
              </w:rPr>
              <w:t>пункта</w:t>
            </w:r>
          </w:p>
        </w:tc>
        <w:tc>
          <w:tcPr>
            <w:tcW w:w="530" w:type="pct"/>
            <w:vMerge w:val="restart"/>
          </w:tcPr>
          <w:p w:rsidR="00BF4865" w:rsidRPr="00C1339E" w:rsidRDefault="00BF4865" w:rsidP="00750C69">
            <w:pPr>
              <w:snapToGrid w:val="0"/>
              <w:jc w:val="both"/>
              <w:rPr>
                <w:b/>
                <w:bCs/>
                <w:color w:val="000000" w:themeColor="text1"/>
              </w:rPr>
            </w:pPr>
            <w:r>
              <w:rPr>
                <w:b/>
                <w:bCs/>
                <w:color w:val="000000" w:themeColor="text1"/>
              </w:rPr>
              <w:t>Тип урока</w:t>
            </w:r>
          </w:p>
        </w:tc>
        <w:tc>
          <w:tcPr>
            <w:tcW w:w="1599" w:type="pct"/>
            <w:gridSpan w:val="3"/>
            <w:vMerge w:val="restart"/>
          </w:tcPr>
          <w:p w:rsidR="00BF4865" w:rsidRPr="00C1339E" w:rsidRDefault="00BF4865" w:rsidP="00750C69">
            <w:pPr>
              <w:snapToGrid w:val="0"/>
              <w:jc w:val="both"/>
              <w:rPr>
                <w:b/>
                <w:bCs/>
                <w:color w:val="000000" w:themeColor="text1"/>
              </w:rPr>
            </w:pPr>
            <w:r w:rsidRPr="00C1339E">
              <w:rPr>
                <w:b/>
                <w:bCs/>
                <w:color w:val="000000" w:themeColor="text1"/>
              </w:rPr>
              <w:t>Содержание учебного материала</w:t>
            </w:r>
          </w:p>
        </w:tc>
        <w:tc>
          <w:tcPr>
            <w:tcW w:w="467" w:type="pct"/>
            <w:gridSpan w:val="3"/>
            <w:vMerge w:val="restart"/>
          </w:tcPr>
          <w:p w:rsidR="00BF4865" w:rsidRPr="00C1339E" w:rsidRDefault="00BF4865" w:rsidP="00750C69">
            <w:pPr>
              <w:snapToGrid w:val="0"/>
              <w:jc w:val="both"/>
              <w:rPr>
                <w:b/>
                <w:bCs/>
                <w:color w:val="000000" w:themeColor="text1"/>
              </w:rPr>
            </w:pPr>
            <w:r w:rsidRPr="00C1339E">
              <w:rPr>
                <w:b/>
                <w:bCs/>
                <w:color w:val="000000" w:themeColor="text1"/>
              </w:rPr>
              <w:t>Кол-во часов</w:t>
            </w:r>
          </w:p>
        </w:tc>
        <w:tc>
          <w:tcPr>
            <w:tcW w:w="491" w:type="pct"/>
            <w:gridSpan w:val="2"/>
            <w:vMerge w:val="restart"/>
          </w:tcPr>
          <w:p w:rsidR="00BF4865" w:rsidRPr="00C1339E" w:rsidRDefault="00BF4865" w:rsidP="00750C69">
            <w:pPr>
              <w:snapToGrid w:val="0"/>
              <w:jc w:val="both"/>
              <w:rPr>
                <w:color w:val="000000" w:themeColor="text1"/>
              </w:rPr>
            </w:pPr>
            <w:r w:rsidRPr="00BF4865">
              <w:rPr>
                <w:bCs/>
                <w:sz w:val="20"/>
                <w:szCs w:val="20"/>
                <w:lang w:eastAsia="en-US"/>
              </w:rPr>
              <w:t>Использование ЭОР</w:t>
            </w:r>
          </w:p>
        </w:tc>
        <w:tc>
          <w:tcPr>
            <w:tcW w:w="1218" w:type="pct"/>
            <w:gridSpan w:val="2"/>
          </w:tcPr>
          <w:p w:rsidR="00BF4865" w:rsidRPr="00C1339E" w:rsidRDefault="00BF4865" w:rsidP="00750C69">
            <w:pPr>
              <w:snapToGrid w:val="0"/>
              <w:jc w:val="both"/>
              <w:rPr>
                <w:b/>
                <w:bCs/>
                <w:color w:val="000000" w:themeColor="text1"/>
              </w:rPr>
            </w:pPr>
            <w:r w:rsidRPr="00C1339E">
              <w:rPr>
                <w:color w:val="000000" w:themeColor="text1"/>
              </w:rPr>
              <w:t>Дата проведения</w:t>
            </w:r>
          </w:p>
        </w:tc>
      </w:tr>
      <w:tr w:rsidR="009B56F6" w:rsidRPr="00C1339E" w:rsidTr="009B56F6">
        <w:trPr>
          <w:gridAfter w:val="1"/>
          <w:wAfter w:w="142" w:type="pct"/>
          <w:trHeight w:val="255"/>
        </w:trPr>
        <w:tc>
          <w:tcPr>
            <w:tcW w:w="554" w:type="pct"/>
            <w:vMerge/>
          </w:tcPr>
          <w:p w:rsidR="00BF4865" w:rsidRPr="00C1339E" w:rsidRDefault="00BF4865" w:rsidP="00750C69">
            <w:pPr>
              <w:snapToGrid w:val="0"/>
              <w:jc w:val="both"/>
              <w:rPr>
                <w:b/>
                <w:bCs/>
                <w:color w:val="000000" w:themeColor="text1"/>
              </w:rPr>
            </w:pPr>
          </w:p>
        </w:tc>
        <w:tc>
          <w:tcPr>
            <w:tcW w:w="530" w:type="pct"/>
            <w:vMerge/>
          </w:tcPr>
          <w:p w:rsidR="00BF4865" w:rsidRPr="00C1339E" w:rsidRDefault="00BF4865" w:rsidP="00750C69">
            <w:pPr>
              <w:snapToGrid w:val="0"/>
              <w:jc w:val="both"/>
              <w:rPr>
                <w:b/>
                <w:bCs/>
                <w:color w:val="000000" w:themeColor="text1"/>
              </w:rPr>
            </w:pPr>
          </w:p>
        </w:tc>
        <w:tc>
          <w:tcPr>
            <w:tcW w:w="1599" w:type="pct"/>
            <w:gridSpan w:val="3"/>
            <w:vMerge/>
          </w:tcPr>
          <w:p w:rsidR="00BF4865" w:rsidRPr="00C1339E" w:rsidRDefault="00BF4865" w:rsidP="00750C69">
            <w:pPr>
              <w:snapToGrid w:val="0"/>
              <w:jc w:val="both"/>
              <w:rPr>
                <w:b/>
                <w:bCs/>
                <w:color w:val="000000" w:themeColor="text1"/>
              </w:rPr>
            </w:pPr>
          </w:p>
        </w:tc>
        <w:tc>
          <w:tcPr>
            <w:tcW w:w="467" w:type="pct"/>
            <w:gridSpan w:val="3"/>
            <w:vMerge/>
          </w:tcPr>
          <w:p w:rsidR="00BF4865" w:rsidRPr="00C1339E" w:rsidRDefault="00BF4865" w:rsidP="00750C69">
            <w:pPr>
              <w:snapToGrid w:val="0"/>
              <w:jc w:val="both"/>
              <w:rPr>
                <w:b/>
                <w:bCs/>
                <w:color w:val="000000" w:themeColor="text1"/>
              </w:rPr>
            </w:pPr>
          </w:p>
        </w:tc>
        <w:tc>
          <w:tcPr>
            <w:tcW w:w="491" w:type="pct"/>
            <w:gridSpan w:val="2"/>
            <w:vMerge/>
          </w:tcPr>
          <w:p w:rsidR="00BF4865" w:rsidRPr="00C1339E" w:rsidRDefault="00BF4865" w:rsidP="00750C69">
            <w:pPr>
              <w:snapToGrid w:val="0"/>
              <w:jc w:val="both"/>
              <w:rPr>
                <w:color w:val="000000" w:themeColor="text1"/>
              </w:rPr>
            </w:pPr>
          </w:p>
        </w:tc>
        <w:tc>
          <w:tcPr>
            <w:tcW w:w="822" w:type="pct"/>
          </w:tcPr>
          <w:p w:rsidR="00BF4865" w:rsidRPr="00C1339E" w:rsidRDefault="00BF4865" w:rsidP="00750C69">
            <w:pPr>
              <w:snapToGrid w:val="0"/>
              <w:jc w:val="both"/>
              <w:rPr>
                <w:color w:val="000000" w:themeColor="text1"/>
              </w:rPr>
            </w:pPr>
            <w:r w:rsidRPr="00C1339E">
              <w:rPr>
                <w:color w:val="000000" w:themeColor="text1"/>
              </w:rPr>
              <w:t>план</w:t>
            </w:r>
          </w:p>
        </w:tc>
        <w:tc>
          <w:tcPr>
            <w:tcW w:w="396" w:type="pct"/>
          </w:tcPr>
          <w:p w:rsidR="00BF4865" w:rsidRPr="00C1339E" w:rsidRDefault="00BF4865" w:rsidP="00750C69">
            <w:pPr>
              <w:snapToGrid w:val="0"/>
              <w:jc w:val="both"/>
              <w:rPr>
                <w:color w:val="000000" w:themeColor="text1"/>
              </w:rPr>
            </w:pPr>
            <w:r w:rsidRPr="00C1339E">
              <w:rPr>
                <w:color w:val="000000" w:themeColor="text1"/>
              </w:rPr>
              <w:t>факт</w:t>
            </w:r>
          </w:p>
        </w:tc>
      </w:tr>
      <w:tr w:rsidR="00BF4865" w:rsidRPr="00C1339E" w:rsidTr="009B56F6">
        <w:trPr>
          <w:gridAfter w:val="1"/>
          <w:wAfter w:w="142" w:type="pct"/>
          <w:trHeight w:val="255"/>
        </w:trPr>
        <w:tc>
          <w:tcPr>
            <w:tcW w:w="4858" w:type="pct"/>
            <w:gridSpan w:val="12"/>
          </w:tcPr>
          <w:p w:rsidR="00BF4865" w:rsidRPr="00C1339E" w:rsidRDefault="00BF4865" w:rsidP="00750C69">
            <w:pPr>
              <w:jc w:val="both"/>
              <w:rPr>
                <w:color w:val="000000"/>
                <w:lang w:eastAsia="ru-RU"/>
              </w:rPr>
            </w:pPr>
            <w:r w:rsidRPr="00C1339E">
              <w:rPr>
                <w:b/>
                <w:bCs/>
                <w:color w:val="000000"/>
                <w:lang w:eastAsia="ru-RU"/>
              </w:rPr>
              <w:t xml:space="preserve">Глава 1 Введение в стереометрию </w:t>
            </w:r>
            <w:proofErr w:type="gramStart"/>
            <w:r w:rsidRPr="00C1339E">
              <w:rPr>
                <w:b/>
                <w:bCs/>
                <w:color w:val="000000"/>
                <w:lang w:eastAsia="ru-RU"/>
              </w:rPr>
              <w:t xml:space="preserve">( </w:t>
            </w:r>
            <w:proofErr w:type="gramEnd"/>
            <w:r w:rsidRPr="00C1339E">
              <w:rPr>
                <w:b/>
                <w:bCs/>
                <w:color w:val="000000"/>
                <w:lang w:eastAsia="ru-RU"/>
              </w:rPr>
              <w:t>5 часов)</w:t>
            </w: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1,</w:t>
            </w:r>
          </w:p>
          <w:p w:rsidR="009B56F6" w:rsidRPr="00C1339E" w:rsidRDefault="009B56F6" w:rsidP="00750C69">
            <w:pPr>
              <w:suppressAutoHyphens w:val="0"/>
              <w:jc w:val="both"/>
              <w:rPr>
                <w:color w:val="000000"/>
                <w:lang w:eastAsia="ru-RU"/>
              </w:rPr>
            </w:pPr>
            <w:r w:rsidRPr="00C1339E">
              <w:rPr>
                <w:color w:val="000000"/>
                <w:lang w:eastAsia="ru-RU"/>
              </w:rPr>
              <w:t>2</w:t>
            </w:r>
          </w:p>
        </w:tc>
        <w:tc>
          <w:tcPr>
            <w:tcW w:w="605" w:type="pct"/>
            <w:gridSpan w:val="2"/>
          </w:tcPr>
          <w:p w:rsidR="009B56F6" w:rsidRPr="009132A1" w:rsidRDefault="009B56F6" w:rsidP="00C8437B">
            <w:pPr>
              <w:rPr>
                <w:sz w:val="24"/>
                <w:szCs w:val="24"/>
              </w:rPr>
            </w:pPr>
            <w:r w:rsidRPr="009132A1">
              <w:rPr>
                <w:sz w:val="24"/>
                <w:szCs w:val="24"/>
              </w:rPr>
              <w:t>УОНМ</w:t>
            </w:r>
          </w:p>
          <w:p w:rsidR="009B56F6" w:rsidRPr="009132A1" w:rsidRDefault="009B56F6" w:rsidP="00C8437B">
            <w:pPr>
              <w:rPr>
                <w:sz w:val="28"/>
                <w:szCs w:val="28"/>
              </w:rPr>
            </w:pPr>
            <w:r w:rsidRPr="009132A1">
              <w:rPr>
                <w:sz w:val="24"/>
                <w:szCs w:val="24"/>
              </w:rPr>
              <w:t>УПЗУ</w:t>
            </w:r>
          </w:p>
        </w:tc>
        <w:tc>
          <w:tcPr>
            <w:tcW w:w="1524" w:type="pct"/>
            <w:gridSpan w:val="2"/>
          </w:tcPr>
          <w:p w:rsidR="009B56F6" w:rsidRPr="00C1339E" w:rsidRDefault="009B56F6" w:rsidP="00750C69">
            <w:pPr>
              <w:suppressAutoHyphens w:val="0"/>
              <w:jc w:val="both"/>
              <w:rPr>
                <w:color w:val="000000"/>
                <w:lang w:eastAsia="ru-RU"/>
              </w:rPr>
            </w:pPr>
            <w:r w:rsidRPr="00C1339E">
              <w:rPr>
                <w:color w:val="000000"/>
                <w:lang w:eastAsia="ru-RU"/>
              </w:rPr>
              <w:t>Основные понятия стереометрии. Аксиомы стереометрии.</w:t>
            </w:r>
          </w:p>
        </w:tc>
        <w:tc>
          <w:tcPr>
            <w:tcW w:w="467" w:type="pct"/>
            <w:gridSpan w:val="3"/>
          </w:tcPr>
          <w:p w:rsidR="009B56F6" w:rsidRPr="00C1339E" w:rsidRDefault="009B56F6" w:rsidP="00750C69">
            <w:pPr>
              <w:suppressAutoHyphens w:val="0"/>
              <w:jc w:val="both"/>
              <w:rPr>
                <w:color w:val="000000"/>
                <w:lang w:eastAsia="ru-RU"/>
              </w:rPr>
            </w:pPr>
            <w:r w:rsidRPr="00C1339E">
              <w:rPr>
                <w:color w:val="000000"/>
                <w:lang w:eastAsia="ru-RU"/>
              </w:rPr>
              <w:t>2</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49610D" w:rsidRDefault="009B56F6" w:rsidP="00750C69">
            <w:pPr>
              <w:snapToGrid w:val="0"/>
              <w:jc w:val="both"/>
              <w:rPr>
                <w:color w:val="000000" w:themeColor="text1"/>
                <w:lang w:val="en-US"/>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3,</w:t>
            </w:r>
          </w:p>
          <w:p w:rsidR="009B56F6" w:rsidRPr="00C1339E" w:rsidRDefault="009B56F6" w:rsidP="00750C69">
            <w:pPr>
              <w:suppressAutoHyphens w:val="0"/>
              <w:jc w:val="both"/>
              <w:rPr>
                <w:color w:val="000000"/>
                <w:lang w:eastAsia="ru-RU"/>
              </w:rPr>
            </w:pPr>
            <w:r w:rsidRPr="00C1339E">
              <w:rPr>
                <w:color w:val="000000"/>
                <w:lang w:eastAsia="ru-RU"/>
              </w:rPr>
              <w:t>4</w:t>
            </w:r>
          </w:p>
        </w:tc>
        <w:tc>
          <w:tcPr>
            <w:tcW w:w="605" w:type="pct"/>
            <w:gridSpan w:val="2"/>
          </w:tcPr>
          <w:p w:rsidR="009B56F6" w:rsidRPr="009132A1" w:rsidRDefault="009B56F6" w:rsidP="00C8437B">
            <w:pPr>
              <w:rPr>
                <w:sz w:val="24"/>
                <w:szCs w:val="24"/>
              </w:rPr>
            </w:pPr>
            <w:r w:rsidRPr="009132A1">
              <w:rPr>
                <w:sz w:val="24"/>
                <w:szCs w:val="24"/>
              </w:rPr>
              <w:t>УОНМ</w:t>
            </w:r>
          </w:p>
          <w:p w:rsidR="009B56F6" w:rsidRPr="009132A1" w:rsidRDefault="009B56F6" w:rsidP="00C8437B">
            <w:pPr>
              <w:tabs>
                <w:tab w:val="left" w:pos="10490"/>
              </w:tabs>
              <w:rPr>
                <w:sz w:val="28"/>
                <w:szCs w:val="28"/>
              </w:rPr>
            </w:pPr>
            <w:r w:rsidRPr="009132A1">
              <w:rPr>
                <w:sz w:val="24"/>
                <w:szCs w:val="24"/>
              </w:rPr>
              <w:t>УПЗУ</w:t>
            </w:r>
          </w:p>
        </w:tc>
        <w:tc>
          <w:tcPr>
            <w:tcW w:w="1524" w:type="pct"/>
            <w:gridSpan w:val="2"/>
          </w:tcPr>
          <w:p w:rsidR="009B56F6" w:rsidRPr="00C1339E" w:rsidRDefault="009B56F6" w:rsidP="00750C69">
            <w:pPr>
              <w:suppressAutoHyphens w:val="0"/>
              <w:jc w:val="both"/>
              <w:rPr>
                <w:color w:val="000000"/>
                <w:lang w:eastAsia="ru-RU"/>
              </w:rPr>
            </w:pPr>
            <w:r w:rsidRPr="00C1339E">
              <w:rPr>
                <w:color w:val="000000"/>
                <w:lang w:eastAsia="ru-RU"/>
              </w:rPr>
              <w:t>Следствия из аксиом стереометрии</w:t>
            </w:r>
          </w:p>
        </w:tc>
        <w:tc>
          <w:tcPr>
            <w:tcW w:w="467" w:type="pct"/>
            <w:gridSpan w:val="3"/>
          </w:tcPr>
          <w:p w:rsidR="009B56F6" w:rsidRPr="00C1339E" w:rsidRDefault="009B56F6" w:rsidP="00750C69">
            <w:pPr>
              <w:suppressAutoHyphens w:val="0"/>
              <w:jc w:val="both"/>
              <w:rPr>
                <w:color w:val="000000"/>
                <w:lang w:eastAsia="ru-RU"/>
              </w:rPr>
            </w:pPr>
            <w:r w:rsidRPr="00C1339E">
              <w:rPr>
                <w:color w:val="000000"/>
                <w:lang w:eastAsia="ru-RU"/>
              </w:rPr>
              <w:t>2</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49610D" w:rsidRDefault="009B56F6" w:rsidP="00750C69">
            <w:pPr>
              <w:snapToGrid w:val="0"/>
              <w:jc w:val="both"/>
              <w:rPr>
                <w:color w:val="000000" w:themeColor="text1"/>
                <w:lang w:val="en-US"/>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5,</w:t>
            </w:r>
          </w:p>
          <w:p w:rsidR="009B56F6" w:rsidRPr="00C1339E" w:rsidRDefault="009B56F6" w:rsidP="00750C69">
            <w:pPr>
              <w:suppressAutoHyphens w:val="0"/>
              <w:jc w:val="both"/>
              <w:rPr>
                <w:color w:val="000000"/>
                <w:lang w:eastAsia="ru-RU"/>
              </w:rPr>
            </w:pPr>
            <w:r w:rsidRPr="00C1339E">
              <w:rPr>
                <w:color w:val="000000"/>
                <w:lang w:eastAsia="ru-RU"/>
              </w:rPr>
              <w:t>6,</w:t>
            </w:r>
          </w:p>
          <w:p w:rsidR="009B56F6" w:rsidRPr="00C1339E" w:rsidRDefault="009B56F6" w:rsidP="00750C69">
            <w:pPr>
              <w:suppressAutoHyphens w:val="0"/>
              <w:jc w:val="both"/>
              <w:rPr>
                <w:color w:val="000000"/>
                <w:lang w:eastAsia="ru-RU"/>
              </w:rPr>
            </w:pPr>
            <w:r w:rsidRPr="00C1339E">
              <w:rPr>
                <w:color w:val="000000"/>
                <w:lang w:eastAsia="ru-RU"/>
              </w:rPr>
              <w:t>7,</w:t>
            </w:r>
          </w:p>
          <w:p w:rsidR="009B56F6" w:rsidRPr="00C1339E" w:rsidRDefault="009B56F6" w:rsidP="00750C69">
            <w:pPr>
              <w:suppressAutoHyphens w:val="0"/>
              <w:jc w:val="both"/>
              <w:rPr>
                <w:color w:val="000000"/>
                <w:lang w:eastAsia="ru-RU"/>
              </w:rPr>
            </w:pPr>
            <w:r w:rsidRPr="00C1339E">
              <w:rPr>
                <w:color w:val="000000"/>
                <w:lang w:eastAsia="ru-RU"/>
              </w:rPr>
              <w:t>8</w:t>
            </w:r>
          </w:p>
        </w:tc>
        <w:tc>
          <w:tcPr>
            <w:tcW w:w="605" w:type="pct"/>
            <w:gridSpan w:val="2"/>
          </w:tcPr>
          <w:p w:rsidR="009B56F6" w:rsidRPr="009132A1" w:rsidRDefault="009B56F6" w:rsidP="00C8437B">
            <w:pPr>
              <w:rPr>
                <w:sz w:val="24"/>
                <w:szCs w:val="24"/>
              </w:rPr>
            </w:pPr>
            <w:r w:rsidRPr="009132A1">
              <w:rPr>
                <w:sz w:val="24"/>
                <w:szCs w:val="24"/>
              </w:rPr>
              <w:t>УОНМ</w:t>
            </w:r>
          </w:p>
          <w:p w:rsidR="009B56F6" w:rsidRPr="009132A1" w:rsidRDefault="009B56F6" w:rsidP="00C8437B">
            <w:pPr>
              <w:tabs>
                <w:tab w:val="left" w:pos="10490"/>
              </w:tabs>
              <w:rPr>
                <w:sz w:val="28"/>
                <w:szCs w:val="28"/>
              </w:rPr>
            </w:pPr>
            <w:r w:rsidRPr="009132A1">
              <w:rPr>
                <w:sz w:val="24"/>
                <w:szCs w:val="24"/>
              </w:rPr>
              <w:t>УПЗУ</w:t>
            </w:r>
          </w:p>
        </w:tc>
        <w:tc>
          <w:tcPr>
            <w:tcW w:w="1524" w:type="pct"/>
            <w:gridSpan w:val="2"/>
          </w:tcPr>
          <w:p w:rsidR="009B56F6" w:rsidRPr="00C1339E" w:rsidRDefault="009B56F6" w:rsidP="00750C69">
            <w:pPr>
              <w:suppressAutoHyphens w:val="0"/>
              <w:jc w:val="both"/>
              <w:rPr>
                <w:color w:val="000000"/>
                <w:lang w:eastAsia="ru-RU"/>
              </w:rPr>
            </w:pPr>
            <w:r w:rsidRPr="00C1339E">
              <w:rPr>
                <w:color w:val="000000"/>
                <w:lang w:eastAsia="ru-RU"/>
              </w:rPr>
              <w:t>Пространственные фигуры.</w:t>
            </w:r>
          </w:p>
          <w:p w:rsidR="009B56F6" w:rsidRPr="00C1339E" w:rsidRDefault="009B56F6" w:rsidP="00750C69">
            <w:pPr>
              <w:suppressAutoHyphens w:val="0"/>
              <w:jc w:val="both"/>
              <w:rPr>
                <w:color w:val="000000"/>
                <w:lang w:eastAsia="ru-RU"/>
              </w:rPr>
            </w:pPr>
            <w:r w:rsidRPr="00C1339E">
              <w:rPr>
                <w:color w:val="000000"/>
                <w:lang w:eastAsia="ru-RU"/>
              </w:rPr>
              <w:t>Начальные представления о многогранниках</w:t>
            </w:r>
          </w:p>
        </w:tc>
        <w:tc>
          <w:tcPr>
            <w:tcW w:w="467" w:type="pct"/>
            <w:gridSpan w:val="3"/>
          </w:tcPr>
          <w:p w:rsidR="009B56F6" w:rsidRPr="00C1339E" w:rsidRDefault="009B56F6" w:rsidP="00750C69">
            <w:pPr>
              <w:suppressAutoHyphens w:val="0"/>
              <w:jc w:val="both"/>
              <w:rPr>
                <w:color w:val="000000"/>
                <w:lang w:eastAsia="ru-RU"/>
              </w:rPr>
            </w:pPr>
            <w:r w:rsidRPr="00C1339E">
              <w:rPr>
                <w:color w:val="000000"/>
                <w:lang w:eastAsia="ru-RU"/>
              </w:rPr>
              <w:t>4</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9A4821" w:rsidRDefault="009B56F6" w:rsidP="00750C69">
            <w:pPr>
              <w:snapToGrid w:val="0"/>
              <w:jc w:val="both"/>
              <w:rPr>
                <w:color w:val="000000" w:themeColor="text1"/>
                <w:lang w:val="en-US"/>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9</w:t>
            </w:r>
          </w:p>
        </w:tc>
        <w:tc>
          <w:tcPr>
            <w:tcW w:w="605" w:type="pct"/>
            <w:gridSpan w:val="2"/>
          </w:tcPr>
          <w:p w:rsidR="009B56F6" w:rsidRPr="009132A1" w:rsidRDefault="009B56F6" w:rsidP="00C8437B">
            <w:pPr>
              <w:tabs>
                <w:tab w:val="left" w:pos="10490"/>
              </w:tabs>
              <w:rPr>
                <w:sz w:val="28"/>
                <w:szCs w:val="28"/>
              </w:rPr>
            </w:pPr>
            <w:proofErr w:type="gramStart"/>
            <w:r>
              <w:rPr>
                <w:sz w:val="24"/>
                <w:szCs w:val="24"/>
              </w:rPr>
              <w:t>КР</w:t>
            </w:r>
            <w:proofErr w:type="gramEnd"/>
          </w:p>
        </w:tc>
        <w:tc>
          <w:tcPr>
            <w:tcW w:w="1524" w:type="pct"/>
            <w:gridSpan w:val="2"/>
          </w:tcPr>
          <w:p w:rsidR="009B56F6" w:rsidRPr="00C1339E" w:rsidRDefault="009B56F6" w:rsidP="00750C69">
            <w:pPr>
              <w:suppressAutoHyphens w:val="0"/>
              <w:jc w:val="both"/>
              <w:rPr>
                <w:color w:val="000000"/>
                <w:lang w:eastAsia="ru-RU"/>
              </w:rPr>
            </w:pPr>
            <w:r w:rsidRPr="00C1339E">
              <w:rPr>
                <w:b/>
                <w:bCs/>
                <w:color w:val="000000"/>
                <w:lang w:eastAsia="ru-RU"/>
              </w:rPr>
              <w:t>Контрольная работа №1 по теме «Аксиомы стереометрии и их следствия»</w:t>
            </w:r>
          </w:p>
        </w:tc>
        <w:tc>
          <w:tcPr>
            <w:tcW w:w="467" w:type="pct"/>
            <w:gridSpan w:val="3"/>
          </w:tcPr>
          <w:p w:rsidR="009B56F6" w:rsidRPr="00C1339E" w:rsidRDefault="009B56F6" w:rsidP="00750C69">
            <w:pPr>
              <w:suppressAutoHyphens w:val="0"/>
              <w:jc w:val="both"/>
              <w:rPr>
                <w:color w:val="000000"/>
                <w:lang w:eastAsia="ru-RU"/>
              </w:rPr>
            </w:pPr>
          </w:p>
        </w:tc>
        <w:tc>
          <w:tcPr>
            <w:tcW w:w="491" w:type="pct"/>
            <w:gridSpan w:val="2"/>
          </w:tcPr>
          <w:p w:rsidR="009B56F6" w:rsidRPr="009B56F6" w:rsidRDefault="009B56F6" w:rsidP="00C8437B">
            <w:pPr>
              <w:autoSpaceDE w:val="0"/>
              <w:autoSpaceDN w:val="0"/>
              <w:adjustRightInd w:val="0"/>
              <w:rPr>
                <w:rFonts w:ascii="Calibri" w:hAnsi="Calibri" w:cs="Calibri"/>
                <w:sz w:val="24"/>
                <w:szCs w:val="24"/>
              </w:rPr>
            </w:pPr>
          </w:p>
        </w:tc>
        <w:tc>
          <w:tcPr>
            <w:tcW w:w="822" w:type="pct"/>
          </w:tcPr>
          <w:p w:rsidR="009B56F6" w:rsidRPr="00192267" w:rsidRDefault="009B56F6" w:rsidP="00750C69">
            <w:pPr>
              <w:snapToGrid w:val="0"/>
              <w:jc w:val="both"/>
              <w:rPr>
                <w:color w:val="000000" w:themeColor="text1"/>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trHeight w:val="255"/>
        </w:trPr>
        <w:tc>
          <w:tcPr>
            <w:tcW w:w="4858" w:type="pct"/>
            <w:gridSpan w:val="12"/>
          </w:tcPr>
          <w:p w:rsidR="009B56F6" w:rsidRPr="00C1339E" w:rsidRDefault="009B56F6">
            <w:pPr>
              <w:suppressAutoHyphens w:val="0"/>
              <w:spacing w:after="160" w:line="259" w:lineRule="auto"/>
            </w:pPr>
            <w:r w:rsidRPr="00C1339E">
              <w:rPr>
                <w:b/>
                <w:color w:val="000000" w:themeColor="text1"/>
              </w:rPr>
              <w:t>Глава 2. Параллельность в пространстве (15 часов)</w:t>
            </w:r>
          </w:p>
        </w:tc>
        <w:tc>
          <w:tcPr>
            <w:tcW w:w="142" w:type="pct"/>
          </w:tcPr>
          <w:p w:rsidR="009B56F6" w:rsidRPr="00FF44B4" w:rsidRDefault="009B56F6" w:rsidP="00C8437B">
            <w:pPr>
              <w:autoSpaceDE w:val="0"/>
              <w:autoSpaceDN w:val="0"/>
              <w:adjustRightInd w:val="0"/>
              <w:rPr>
                <w:rFonts w:ascii="Calibri" w:hAnsi="Calibri" w:cs="Calibri"/>
                <w:sz w:val="24"/>
                <w:szCs w:val="24"/>
              </w:rPr>
            </w:pP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10,</w:t>
            </w:r>
          </w:p>
          <w:p w:rsidR="009B56F6" w:rsidRPr="00C1339E" w:rsidRDefault="009B56F6" w:rsidP="00750C69">
            <w:pPr>
              <w:suppressAutoHyphens w:val="0"/>
              <w:jc w:val="both"/>
              <w:rPr>
                <w:color w:val="000000"/>
                <w:lang w:eastAsia="ru-RU"/>
              </w:rPr>
            </w:pPr>
            <w:r w:rsidRPr="00C1339E">
              <w:rPr>
                <w:color w:val="000000"/>
                <w:lang w:eastAsia="ru-RU"/>
              </w:rPr>
              <w:t>11,</w:t>
            </w:r>
          </w:p>
          <w:p w:rsidR="009B56F6" w:rsidRPr="00C1339E" w:rsidRDefault="009B56F6" w:rsidP="00750C69">
            <w:pPr>
              <w:suppressAutoHyphens w:val="0"/>
              <w:jc w:val="both"/>
              <w:rPr>
                <w:color w:val="000000"/>
                <w:lang w:eastAsia="ru-RU"/>
              </w:rPr>
            </w:pPr>
            <w:r w:rsidRPr="00C1339E">
              <w:rPr>
                <w:color w:val="000000"/>
                <w:lang w:eastAsia="ru-RU"/>
              </w:rPr>
              <w:t>12</w:t>
            </w:r>
          </w:p>
        </w:tc>
        <w:tc>
          <w:tcPr>
            <w:tcW w:w="605" w:type="pct"/>
            <w:gridSpan w:val="2"/>
          </w:tcPr>
          <w:p w:rsidR="009B56F6" w:rsidRPr="009132A1" w:rsidRDefault="009B56F6" w:rsidP="00C8437B">
            <w:pPr>
              <w:rPr>
                <w:sz w:val="24"/>
                <w:szCs w:val="24"/>
              </w:rPr>
            </w:pPr>
            <w:r w:rsidRPr="009132A1">
              <w:rPr>
                <w:sz w:val="24"/>
                <w:szCs w:val="24"/>
              </w:rPr>
              <w:t>УОНМ</w:t>
            </w:r>
          </w:p>
          <w:p w:rsidR="009B56F6" w:rsidRPr="009132A1" w:rsidRDefault="009B56F6" w:rsidP="00C8437B">
            <w:pPr>
              <w:tabs>
                <w:tab w:val="left" w:pos="10490"/>
              </w:tabs>
              <w:rPr>
                <w:sz w:val="28"/>
                <w:szCs w:val="28"/>
              </w:rPr>
            </w:pPr>
            <w:r w:rsidRPr="009132A1">
              <w:rPr>
                <w:sz w:val="24"/>
                <w:szCs w:val="24"/>
              </w:rPr>
              <w:t>УПЗУ</w:t>
            </w:r>
          </w:p>
        </w:tc>
        <w:tc>
          <w:tcPr>
            <w:tcW w:w="1482" w:type="pct"/>
          </w:tcPr>
          <w:p w:rsidR="009B56F6" w:rsidRPr="00C1339E" w:rsidRDefault="009B56F6" w:rsidP="00750C69">
            <w:pPr>
              <w:suppressAutoHyphens w:val="0"/>
              <w:jc w:val="both"/>
              <w:rPr>
                <w:color w:val="000000"/>
                <w:lang w:eastAsia="ru-RU"/>
              </w:rPr>
            </w:pPr>
            <w:r w:rsidRPr="00C1339E">
              <w:rPr>
                <w:color w:val="000000"/>
                <w:lang w:eastAsia="ru-RU"/>
              </w:rPr>
              <w:t>Взаимное расположение</w:t>
            </w:r>
          </w:p>
          <w:p w:rsidR="009B56F6" w:rsidRPr="00C1339E" w:rsidRDefault="009B56F6" w:rsidP="00750C69">
            <w:pPr>
              <w:suppressAutoHyphens w:val="0"/>
              <w:jc w:val="both"/>
              <w:rPr>
                <w:color w:val="000000"/>
                <w:lang w:eastAsia="ru-RU"/>
              </w:rPr>
            </w:pPr>
            <w:r w:rsidRPr="00C1339E">
              <w:rPr>
                <w:color w:val="000000"/>
                <w:lang w:eastAsia="ru-RU"/>
              </w:rPr>
              <w:t>двух прямых в пространстве</w:t>
            </w:r>
          </w:p>
        </w:tc>
        <w:tc>
          <w:tcPr>
            <w:tcW w:w="509" w:type="pct"/>
            <w:gridSpan w:val="4"/>
          </w:tcPr>
          <w:p w:rsidR="009B56F6" w:rsidRPr="00C1339E" w:rsidRDefault="009B56F6" w:rsidP="00750C69">
            <w:pPr>
              <w:suppressAutoHyphens w:val="0"/>
              <w:jc w:val="both"/>
              <w:rPr>
                <w:color w:val="000000"/>
                <w:lang w:eastAsia="ru-RU"/>
              </w:rPr>
            </w:pPr>
            <w:r w:rsidRPr="00C1339E">
              <w:rPr>
                <w:color w:val="000000"/>
                <w:lang w:eastAsia="ru-RU"/>
              </w:rPr>
              <w:t>3</w:t>
            </w:r>
          </w:p>
        </w:tc>
        <w:tc>
          <w:tcPr>
            <w:tcW w:w="491" w:type="pct"/>
            <w:gridSpan w:val="2"/>
          </w:tcPr>
          <w:p w:rsidR="009B56F6" w:rsidRPr="009132A1" w:rsidRDefault="009B56F6" w:rsidP="00C8437B">
            <w:pPr>
              <w:rPr>
                <w:sz w:val="28"/>
                <w:szCs w:val="28"/>
              </w:rPr>
            </w:pPr>
            <w:r w:rsidRPr="009132A1">
              <w:rPr>
                <w:sz w:val="28"/>
                <w:szCs w:val="28"/>
              </w:rPr>
              <w:t>2,4</w:t>
            </w:r>
          </w:p>
        </w:tc>
        <w:tc>
          <w:tcPr>
            <w:tcW w:w="822" w:type="pct"/>
          </w:tcPr>
          <w:p w:rsidR="009B56F6" w:rsidRPr="009A4821" w:rsidRDefault="009B56F6" w:rsidP="00750C69">
            <w:pPr>
              <w:snapToGrid w:val="0"/>
              <w:jc w:val="both"/>
              <w:rPr>
                <w:color w:val="000000" w:themeColor="text1"/>
                <w:lang w:val="en-US"/>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750C69">
            <w:pPr>
              <w:suppressAutoHyphens w:val="0"/>
              <w:jc w:val="both"/>
              <w:rPr>
                <w:color w:val="000000"/>
                <w:lang w:eastAsia="ru-RU"/>
              </w:rPr>
            </w:pPr>
            <w:r w:rsidRPr="00C1339E">
              <w:rPr>
                <w:color w:val="000000"/>
                <w:lang w:eastAsia="ru-RU"/>
              </w:rPr>
              <w:t>13</w:t>
            </w:r>
          </w:p>
          <w:p w:rsidR="009B56F6" w:rsidRPr="00C1339E" w:rsidRDefault="009B56F6" w:rsidP="00750C69">
            <w:pPr>
              <w:suppressAutoHyphens w:val="0"/>
              <w:jc w:val="both"/>
              <w:rPr>
                <w:color w:val="000000"/>
                <w:lang w:eastAsia="ru-RU"/>
              </w:rPr>
            </w:pPr>
            <w:r w:rsidRPr="00C1339E">
              <w:rPr>
                <w:color w:val="000000"/>
                <w:lang w:eastAsia="ru-RU"/>
              </w:rPr>
              <w:t>14</w:t>
            </w:r>
          </w:p>
          <w:p w:rsidR="009B56F6" w:rsidRPr="00C1339E" w:rsidRDefault="009B56F6" w:rsidP="00750C69">
            <w:pPr>
              <w:suppressAutoHyphens w:val="0"/>
              <w:jc w:val="both"/>
              <w:rPr>
                <w:color w:val="000000"/>
                <w:lang w:eastAsia="ru-RU"/>
              </w:rPr>
            </w:pPr>
            <w:r w:rsidRPr="00C1339E">
              <w:rPr>
                <w:color w:val="000000"/>
                <w:lang w:eastAsia="ru-RU"/>
              </w:rPr>
              <w:t>15</w:t>
            </w:r>
          </w:p>
          <w:p w:rsidR="009B56F6" w:rsidRPr="00C1339E" w:rsidRDefault="009B56F6" w:rsidP="00750C69">
            <w:pPr>
              <w:suppressAutoHyphens w:val="0"/>
              <w:jc w:val="both"/>
              <w:rPr>
                <w:color w:val="000000"/>
                <w:lang w:eastAsia="ru-RU"/>
              </w:rPr>
            </w:pPr>
            <w:r w:rsidRPr="00C1339E">
              <w:rPr>
                <w:color w:val="000000"/>
                <w:lang w:eastAsia="ru-RU"/>
              </w:rPr>
              <w:t>16</w:t>
            </w:r>
          </w:p>
        </w:tc>
        <w:tc>
          <w:tcPr>
            <w:tcW w:w="605" w:type="pct"/>
            <w:gridSpan w:val="2"/>
          </w:tcPr>
          <w:p w:rsidR="009B56F6" w:rsidRPr="009132A1" w:rsidRDefault="009B56F6" w:rsidP="00C8437B">
            <w:pPr>
              <w:rPr>
                <w:sz w:val="24"/>
                <w:szCs w:val="24"/>
              </w:rPr>
            </w:pPr>
            <w:r w:rsidRPr="009132A1">
              <w:rPr>
                <w:sz w:val="24"/>
                <w:szCs w:val="24"/>
              </w:rPr>
              <w:t>УПКЗУ</w:t>
            </w:r>
          </w:p>
        </w:tc>
        <w:tc>
          <w:tcPr>
            <w:tcW w:w="1482" w:type="pct"/>
          </w:tcPr>
          <w:p w:rsidR="009B56F6" w:rsidRPr="00C1339E" w:rsidRDefault="009B56F6" w:rsidP="00750C69">
            <w:pPr>
              <w:suppressAutoHyphens w:val="0"/>
              <w:jc w:val="both"/>
              <w:rPr>
                <w:color w:val="000000"/>
                <w:lang w:eastAsia="ru-RU"/>
              </w:rPr>
            </w:pPr>
            <w:r w:rsidRPr="00C1339E">
              <w:rPr>
                <w:color w:val="000000"/>
                <w:lang w:eastAsia="ru-RU"/>
              </w:rPr>
              <w:t xml:space="preserve">Параллельность </w:t>
            </w:r>
            <w:proofErr w:type="gramStart"/>
            <w:r w:rsidRPr="00C1339E">
              <w:rPr>
                <w:color w:val="000000"/>
                <w:lang w:eastAsia="ru-RU"/>
              </w:rPr>
              <w:t>прямой</w:t>
            </w:r>
            <w:proofErr w:type="gramEnd"/>
            <w:r w:rsidRPr="00C1339E">
              <w:rPr>
                <w:color w:val="000000"/>
                <w:lang w:eastAsia="ru-RU"/>
              </w:rPr>
              <w:t xml:space="preserve"> и</w:t>
            </w:r>
          </w:p>
          <w:p w:rsidR="009B56F6" w:rsidRPr="00C1339E" w:rsidRDefault="009B56F6" w:rsidP="00750C69">
            <w:pPr>
              <w:suppressAutoHyphens w:val="0"/>
              <w:jc w:val="both"/>
              <w:rPr>
                <w:color w:val="000000"/>
                <w:lang w:eastAsia="ru-RU"/>
              </w:rPr>
            </w:pPr>
            <w:r w:rsidRPr="00C1339E">
              <w:rPr>
                <w:color w:val="000000"/>
                <w:lang w:eastAsia="ru-RU"/>
              </w:rPr>
              <w:t>плоскости</w:t>
            </w:r>
          </w:p>
        </w:tc>
        <w:tc>
          <w:tcPr>
            <w:tcW w:w="509" w:type="pct"/>
            <w:gridSpan w:val="4"/>
          </w:tcPr>
          <w:p w:rsidR="009B56F6" w:rsidRPr="00C1339E" w:rsidRDefault="009B56F6" w:rsidP="00750C69">
            <w:pPr>
              <w:suppressAutoHyphens w:val="0"/>
              <w:jc w:val="both"/>
              <w:rPr>
                <w:color w:val="000000"/>
                <w:lang w:eastAsia="ru-RU"/>
              </w:rPr>
            </w:pPr>
            <w:r w:rsidRPr="00C1339E">
              <w:rPr>
                <w:color w:val="000000"/>
                <w:lang w:eastAsia="ru-RU"/>
              </w:rPr>
              <w:t>4</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9A4821" w:rsidRDefault="009B56F6" w:rsidP="00750C69">
            <w:pPr>
              <w:snapToGrid w:val="0"/>
              <w:jc w:val="both"/>
              <w:rPr>
                <w:color w:val="000000" w:themeColor="text1"/>
                <w:lang w:val="en-US"/>
              </w:rPr>
            </w:pPr>
          </w:p>
        </w:tc>
        <w:tc>
          <w:tcPr>
            <w:tcW w:w="396" w:type="pct"/>
          </w:tcPr>
          <w:p w:rsidR="009B56F6" w:rsidRPr="00C1339E" w:rsidRDefault="009B56F6" w:rsidP="00750C69">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192267">
            <w:pPr>
              <w:suppressAutoHyphens w:val="0"/>
              <w:jc w:val="both"/>
              <w:rPr>
                <w:color w:val="000000"/>
                <w:lang w:eastAsia="ru-RU"/>
              </w:rPr>
            </w:pPr>
            <w:r w:rsidRPr="00C1339E">
              <w:rPr>
                <w:color w:val="000000"/>
                <w:lang w:eastAsia="ru-RU"/>
              </w:rPr>
              <w:t>17</w:t>
            </w:r>
          </w:p>
          <w:p w:rsidR="009B56F6" w:rsidRPr="00C1339E" w:rsidRDefault="009B56F6" w:rsidP="00192267">
            <w:pPr>
              <w:suppressAutoHyphens w:val="0"/>
              <w:jc w:val="both"/>
              <w:rPr>
                <w:color w:val="000000"/>
                <w:lang w:eastAsia="ru-RU"/>
              </w:rPr>
            </w:pPr>
            <w:r w:rsidRPr="00C1339E">
              <w:rPr>
                <w:color w:val="000000"/>
                <w:lang w:eastAsia="ru-RU"/>
              </w:rPr>
              <w:t>18</w:t>
            </w:r>
          </w:p>
          <w:p w:rsidR="009B56F6" w:rsidRPr="00C1339E" w:rsidRDefault="009B56F6" w:rsidP="00192267">
            <w:pPr>
              <w:suppressAutoHyphens w:val="0"/>
              <w:jc w:val="both"/>
              <w:rPr>
                <w:color w:val="000000"/>
                <w:lang w:eastAsia="ru-RU"/>
              </w:rPr>
            </w:pPr>
            <w:r w:rsidRPr="00C1339E">
              <w:rPr>
                <w:color w:val="000000"/>
                <w:lang w:eastAsia="ru-RU"/>
              </w:rPr>
              <w:t>19</w:t>
            </w:r>
          </w:p>
        </w:tc>
        <w:tc>
          <w:tcPr>
            <w:tcW w:w="605" w:type="pct"/>
            <w:gridSpan w:val="2"/>
          </w:tcPr>
          <w:p w:rsidR="009B56F6" w:rsidRPr="009132A1" w:rsidRDefault="009B56F6" w:rsidP="00192267">
            <w:pPr>
              <w:rPr>
                <w:sz w:val="24"/>
                <w:szCs w:val="24"/>
              </w:rPr>
            </w:pPr>
            <w:r w:rsidRPr="009132A1">
              <w:rPr>
                <w:sz w:val="24"/>
                <w:szCs w:val="24"/>
              </w:rPr>
              <w:t>УОНМ</w:t>
            </w:r>
          </w:p>
          <w:p w:rsidR="009B56F6" w:rsidRPr="009132A1" w:rsidRDefault="009B56F6" w:rsidP="00192267">
            <w:pPr>
              <w:tabs>
                <w:tab w:val="left" w:pos="10490"/>
              </w:tabs>
              <w:rPr>
                <w:sz w:val="28"/>
                <w:szCs w:val="28"/>
              </w:rPr>
            </w:pPr>
            <w:r w:rsidRPr="009132A1">
              <w:rPr>
                <w:sz w:val="24"/>
                <w:szCs w:val="24"/>
              </w:rPr>
              <w:t>УПЗУ</w:t>
            </w:r>
          </w:p>
        </w:tc>
        <w:tc>
          <w:tcPr>
            <w:tcW w:w="1482" w:type="pct"/>
          </w:tcPr>
          <w:p w:rsidR="009B56F6" w:rsidRPr="00C1339E" w:rsidRDefault="009B56F6" w:rsidP="00192267">
            <w:pPr>
              <w:suppressAutoHyphens w:val="0"/>
              <w:jc w:val="both"/>
              <w:rPr>
                <w:color w:val="000000"/>
                <w:lang w:eastAsia="ru-RU"/>
              </w:rPr>
            </w:pPr>
            <w:r w:rsidRPr="00C1339E">
              <w:rPr>
                <w:color w:val="000000"/>
                <w:lang w:eastAsia="ru-RU"/>
              </w:rPr>
              <w:t>Параллельность плоскостей</w:t>
            </w:r>
          </w:p>
        </w:tc>
        <w:tc>
          <w:tcPr>
            <w:tcW w:w="509" w:type="pct"/>
            <w:gridSpan w:val="4"/>
          </w:tcPr>
          <w:p w:rsidR="009B56F6" w:rsidRPr="00C1339E" w:rsidRDefault="009B56F6" w:rsidP="00192267">
            <w:pPr>
              <w:suppressAutoHyphens w:val="0"/>
              <w:jc w:val="both"/>
              <w:rPr>
                <w:color w:val="000000"/>
                <w:lang w:eastAsia="ru-RU"/>
              </w:rPr>
            </w:pPr>
            <w:r w:rsidRPr="00C1339E">
              <w:rPr>
                <w:color w:val="000000"/>
                <w:lang w:eastAsia="ru-RU"/>
              </w:rPr>
              <w:t>3</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9A4821" w:rsidRDefault="009B56F6" w:rsidP="00192267">
            <w:pPr>
              <w:snapToGrid w:val="0"/>
              <w:jc w:val="both"/>
              <w:rPr>
                <w:color w:val="000000" w:themeColor="text1"/>
                <w:lang w:val="en-US"/>
              </w:rPr>
            </w:pPr>
          </w:p>
        </w:tc>
        <w:tc>
          <w:tcPr>
            <w:tcW w:w="396" w:type="pct"/>
          </w:tcPr>
          <w:p w:rsidR="009B56F6" w:rsidRPr="00C1339E" w:rsidRDefault="009B56F6" w:rsidP="00192267">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192267">
            <w:pPr>
              <w:suppressAutoHyphens w:val="0"/>
              <w:jc w:val="both"/>
              <w:rPr>
                <w:color w:val="000000"/>
                <w:lang w:eastAsia="ru-RU"/>
              </w:rPr>
            </w:pPr>
            <w:r w:rsidRPr="00C1339E">
              <w:rPr>
                <w:color w:val="000000"/>
                <w:lang w:eastAsia="ru-RU"/>
              </w:rPr>
              <w:t>20</w:t>
            </w:r>
          </w:p>
          <w:p w:rsidR="009B56F6" w:rsidRPr="00C1339E" w:rsidRDefault="009B56F6" w:rsidP="00192267">
            <w:pPr>
              <w:suppressAutoHyphens w:val="0"/>
              <w:jc w:val="both"/>
              <w:rPr>
                <w:color w:val="000000"/>
                <w:lang w:eastAsia="ru-RU"/>
              </w:rPr>
            </w:pPr>
            <w:r w:rsidRPr="00C1339E">
              <w:rPr>
                <w:color w:val="000000"/>
                <w:lang w:eastAsia="ru-RU"/>
              </w:rPr>
              <w:lastRenderedPageBreak/>
              <w:t>21</w:t>
            </w:r>
          </w:p>
          <w:p w:rsidR="009B56F6" w:rsidRPr="00C1339E" w:rsidRDefault="009B56F6" w:rsidP="00192267">
            <w:pPr>
              <w:suppressAutoHyphens w:val="0"/>
              <w:jc w:val="both"/>
              <w:rPr>
                <w:color w:val="000000"/>
                <w:lang w:eastAsia="ru-RU"/>
              </w:rPr>
            </w:pPr>
            <w:r w:rsidRPr="00C1339E">
              <w:rPr>
                <w:color w:val="000000"/>
                <w:lang w:eastAsia="ru-RU"/>
              </w:rPr>
              <w:t>22</w:t>
            </w:r>
          </w:p>
          <w:p w:rsidR="009B56F6" w:rsidRPr="00C1339E" w:rsidRDefault="009B56F6" w:rsidP="00192267">
            <w:pPr>
              <w:suppressAutoHyphens w:val="0"/>
              <w:jc w:val="both"/>
              <w:rPr>
                <w:color w:val="000000"/>
                <w:lang w:eastAsia="ru-RU"/>
              </w:rPr>
            </w:pPr>
            <w:r w:rsidRPr="00C1339E">
              <w:rPr>
                <w:color w:val="000000"/>
                <w:lang w:eastAsia="ru-RU"/>
              </w:rPr>
              <w:t>23</w:t>
            </w:r>
          </w:p>
        </w:tc>
        <w:tc>
          <w:tcPr>
            <w:tcW w:w="605" w:type="pct"/>
            <w:gridSpan w:val="2"/>
          </w:tcPr>
          <w:p w:rsidR="009B56F6" w:rsidRPr="009132A1" w:rsidRDefault="009B56F6" w:rsidP="00192267">
            <w:pPr>
              <w:rPr>
                <w:sz w:val="24"/>
                <w:szCs w:val="24"/>
              </w:rPr>
            </w:pPr>
            <w:r w:rsidRPr="009132A1">
              <w:rPr>
                <w:sz w:val="24"/>
                <w:szCs w:val="24"/>
              </w:rPr>
              <w:lastRenderedPageBreak/>
              <w:t>УПКЗ</w:t>
            </w:r>
            <w:r w:rsidRPr="009132A1">
              <w:rPr>
                <w:sz w:val="24"/>
                <w:szCs w:val="24"/>
              </w:rPr>
              <w:lastRenderedPageBreak/>
              <w:t>У</w:t>
            </w:r>
          </w:p>
        </w:tc>
        <w:tc>
          <w:tcPr>
            <w:tcW w:w="1482" w:type="pct"/>
          </w:tcPr>
          <w:p w:rsidR="009B56F6" w:rsidRPr="00C1339E" w:rsidRDefault="009B56F6" w:rsidP="00192267">
            <w:pPr>
              <w:suppressAutoHyphens w:val="0"/>
              <w:jc w:val="both"/>
              <w:rPr>
                <w:color w:val="000000"/>
                <w:lang w:eastAsia="ru-RU"/>
              </w:rPr>
            </w:pPr>
            <w:r w:rsidRPr="00C1339E">
              <w:rPr>
                <w:color w:val="000000"/>
                <w:lang w:eastAsia="ru-RU"/>
              </w:rPr>
              <w:lastRenderedPageBreak/>
              <w:t xml:space="preserve">Преобразование фигур </w:t>
            </w:r>
            <w:r w:rsidRPr="00C1339E">
              <w:rPr>
                <w:color w:val="000000"/>
                <w:lang w:eastAsia="ru-RU"/>
              </w:rPr>
              <w:lastRenderedPageBreak/>
              <w:t xml:space="preserve">в пространстве. </w:t>
            </w:r>
            <w:proofErr w:type="gramStart"/>
            <w:r w:rsidRPr="00C1339E">
              <w:rPr>
                <w:color w:val="000000"/>
                <w:lang w:eastAsia="ru-RU"/>
              </w:rPr>
              <w:t>Параллель-</w:t>
            </w:r>
            <w:proofErr w:type="spellStart"/>
            <w:r w:rsidRPr="00C1339E">
              <w:rPr>
                <w:color w:val="000000"/>
                <w:lang w:eastAsia="ru-RU"/>
              </w:rPr>
              <w:t>ное</w:t>
            </w:r>
            <w:proofErr w:type="spellEnd"/>
            <w:proofErr w:type="gramEnd"/>
            <w:r w:rsidRPr="00C1339E">
              <w:rPr>
                <w:color w:val="000000"/>
                <w:lang w:eastAsia="ru-RU"/>
              </w:rPr>
              <w:t xml:space="preserve"> проектирование</w:t>
            </w:r>
          </w:p>
        </w:tc>
        <w:tc>
          <w:tcPr>
            <w:tcW w:w="509" w:type="pct"/>
            <w:gridSpan w:val="4"/>
          </w:tcPr>
          <w:p w:rsidR="009B56F6" w:rsidRPr="00C1339E" w:rsidRDefault="009B56F6" w:rsidP="00192267">
            <w:pPr>
              <w:suppressAutoHyphens w:val="0"/>
              <w:jc w:val="both"/>
              <w:rPr>
                <w:color w:val="000000"/>
                <w:lang w:eastAsia="ru-RU"/>
              </w:rPr>
            </w:pPr>
            <w:r w:rsidRPr="00C1339E">
              <w:rPr>
                <w:color w:val="000000"/>
                <w:lang w:eastAsia="ru-RU"/>
              </w:rPr>
              <w:lastRenderedPageBreak/>
              <w:t>4</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9A4821" w:rsidRDefault="009B56F6" w:rsidP="00192267">
            <w:pPr>
              <w:snapToGrid w:val="0"/>
              <w:jc w:val="both"/>
              <w:rPr>
                <w:color w:val="000000" w:themeColor="text1"/>
                <w:lang w:val="en-US"/>
              </w:rPr>
            </w:pPr>
          </w:p>
        </w:tc>
        <w:tc>
          <w:tcPr>
            <w:tcW w:w="396" w:type="pct"/>
          </w:tcPr>
          <w:p w:rsidR="009B56F6" w:rsidRPr="00C1339E" w:rsidRDefault="009B56F6" w:rsidP="00192267">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192267">
            <w:pPr>
              <w:suppressAutoHyphens w:val="0"/>
              <w:jc w:val="both"/>
              <w:rPr>
                <w:color w:val="000000"/>
                <w:lang w:eastAsia="ru-RU"/>
              </w:rPr>
            </w:pPr>
            <w:r w:rsidRPr="00C1339E">
              <w:rPr>
                <w:color w:val="000000"/>
                <w:lang w:eastAsia="ru-RU"/>
              </w:rPr>
              <w:lastRenderedPageBreak/>
              <w:t>24</w:t>
            </w:r>
          </w:p>
        </w:tc>
        <w:tc>
          <w:tcPr>
            <w:tcW w:w="605" w:type="pct"/>
            <w:gridSpan w:val="2"/>
          </w:tcPr>
          <w:p w:rsidR="009B56F6" w:rsidRPr="00C1339E" w:rsidRDefault="009B56F6" w:rsidP="00192267">
            <w:pPr>
              <w:suppressAutoHyphens w:val="0"/>
              <w:jc w:val="both"/>
              <w:rPr>
                <w:b/>
                <w:bCs/>
                <w:color w:val="000000"/>
                <w:lang w:eastAsia="ru-RU"/>
              </w:rPr>
            </w:pPr>
            <w:proofErr w:type="gramStart"/>
            <w:r>
              <w:rPr>
                <w:b/>
                <w:bCs/>
                <w:color w:val="000000"/>
                <w:lang w:eastAsia="ru-RU"/>
              </w:rPr>
              <w:t>КР</w:t>
            </w:r>
            <w:proofErr w:type="gramEnd"/>
          </w:p>
        </w:tc>
        <w:tc>
          <w:tcPr>
            <w:tcW w:w="1482" w:type="pct"/>
          </w:tcPr>
          <w:p w:rsidR="009B56F6" w:rsidRPr="00C1339E" w:rsidRDefault="009B56F6" w:rsidP="00192267">
            <w:pPr>
              <w:suppressAutoHyphens w:val="0"/>
              <w:jc w:val="both"/>
              <w:rPr>
                <w:color w:val="000000"/>
                <w:lang w:eastAsia="ru-RU"/>
              </w:rPr>
            </w:pPr>
            <w:r w:rsidRPr="00C1339E">
              <w:rPr>
                <w:b/>
                <w:bCs/>
                <w:color w:val="000000"/>
                <w:lang w:eastAsia="ru-RU"/>
              </w:rPr>
              <w:t>Контрольная работа № 2 по теме: «Параллельность в пространстве»</w:t>
            </w:r>
          </w:p>
        </w:tc>
        <w:tc>
          <w:tcPr>
            <w:tcW w:w="509" w:type="pct"/>
            <w:gridSpan w:val="4"/>
          </w:tcPr>
          <w:p w:rsidR="009B56F6" w:rsidRPr="00C1339E" w:rsidRDefault="009B56F6" w:rsidP="00192267">
            <w:pPr>
              <w:suppressAutoHyphens w:val="0"/>
              <w:jc w:val="both"/>
              <w:rPr>
                <w:color w:val="000000"/>
                <w:lang w:eastAsia="ru-RU"/>
              </w:rPr>
            </w:pPr>
            <w:r w:rsidRPr="00C1339E">
              <w:rPr>
                <w:color w:val="000000"/>
                <w:lang w:eastAsia="ru-RU"/>
              </w:rPr>
              <w:t>1</w:t>
            </w:r>
          </w:p>
        </w:tc>
        <w:tc>
          <w:tcPr>
            <w:tcW w:w="491" w:type="pct"/>
            <w:gridSpan w:val="2"/>
          </w:tcPr>
          <w:p w:rsidR="009B56F6" w:rsidRPr="009132A1" w:rsidRDefault="009B56F6" w:rsidP="00C8437B">
            <w:pPr>
              <w:autoSpaceDE w:val="0"/>
              <w:autoSpaceDN w:val="0"/>
              <w:adjustRightInd w:val="0"/>
              <w:rPr>
                <w:rFonts w:ascii="Calibri" w:hAnsi="Calibri" w:cs="Calibri"/>
                <w:sz w:val="24"/>
                <w:szCs w:val="24"/>
                <w:lang w:val="en-US"/>
              </w:rPr>
            </w:pPr>
          </w:p>
        </w:tc>
        <w:tc>
          <w:tcPr>
            <w:tcW w:w="822" w:type="pct"/>
          </w:tcPr>
          <w:p w:rsidR="009B56F6" w:rsidRPr="009A4821" w:rsidRDefault="009B56F6" w:rsidP="00192267">
            <w:pPr>
              <w:snapToGrid w:val="0"/>
              <w:jc w:val="both"/>
              <w:rPr>
                <w:color w:val="000000" w:themeColor="text1"/>
                <w:lang w:val="en-US"/>
              </w:rPr>
            </w:pPr>
          </w:p>
        </w:tc>
        <w:tc>
          <w:tcPr>
            <w:tcW w:w="396" w:type="pct"/>
          </w:tcPr>
          <w:p w:rsidR="009B56F6" w:rsidRPr="00C1339E" w:rsidRDefault="009B56F6" w:rsidP="00192267">
            <w:pPr>
              <w:snapToGrid w:val="0"/>
              <w:jc w:val="both"/>
              <w:rPr>
                <w:color w:val="000000" w:themeColor="text1"/>
              </w:rPr>
            </w:pPr>
          </w:p>
        </w:tc>
      </w:tr>
      <w:tr w:rsidR="009B56F6" w:rsidRPr="00C1339E" w:rsidTr="009B56F6">
        <w:trPr>
          <w:trHeight w:val="255"/>
        </w:trPr>
        <w:tc>
          <w:tcPr>
            <w:tcW w:w="4858" w:type="pct"/>
            <w:gridSpan w:val="12"/>
          </w:tcPr>
          <w:p w:rsidR="009B56F6" w:rsidRPr="00C1339E" w:rsidRDefault="009B56F6">
            <w:pPr>
              <w:suppressAutoHyphens w:val="0"/>
              <w:spacing w:after="160" w:line="259" w:lineRule="auto"/>
            </w:pPr>
            <w:r w:rsidRPr="00C1339E">
              <w:rPr>
                <w:b/>
                <w:bCs/>
                <w:color w:val="000000"/>
                <w:lang w:eastAsia="ru-RU"/>
              </w:rPr>
              <w:t>Глава 3 Перпендикулярность в пространстве (27 часов)</w:t>
            </w:r>
          </w:p>
        </w:tc>
        <w:tc>
          <w:tcPr>
            <w:tcW w:w="142" w:type="pct"/>
          </w:tcPr>
          <w:p w:rsidR="009B56F6" w:rsidRPr="009B56F6" w:rsidRDefault="009B56F6" w:rsidP="00C8437B">
            <w:pPr>
              <w:autoSpaceDE w:val="0"/>
              <w:autoSpaceDN w:val="0"/>
              <w:adjustRightInd w:val="0"/>
              <w:rPr>
                <w:rFonts w:ascii="Calibri" w:hAnsi="Calibri" w:cs="Calibri"/>
                <w:sz w:val="24"/>
                <w:szCs w:val="24"/>
              </w:rPr>
            </w:pPr>
          </w:p>
        </w:tc>
      </w:tr>
      <w:tr w:rsidR="009B56F6" w:rsidRPr="00C1339E" w:rsidTr="009B56F6">
        <w:trPr>
          <w:gridAfter w:val="1"/>
          <w:wAfter w:w="142" w:type="pct"/>
          <w:trHeight w:val="255"/>
        </w:trPr>
        <w:tc>
          <w:tcPr>
            <w:tcW w:w="554" w:type="pct"/>
          </w:tcPr>
          <w:p w:rsidR="009B56F6" w:rsidRPr="00C1339E" w:rsidRDefault="009B56F6" w:rsidP="00192267">
            <w:pPr>
              <w:suppressAutoHyphens w:val="0"/>
              <w:jc w:val="both"/>
              <w:rPr>
                <w:color w:val="000000"/>
                <w:lang w:eastAsia="ru-RU"/>
              </w:rPr>
            </w:pPr>
            <w:r w:rsidRPr="00C1339E">
              <w:rPr>
                <w:color w:val="000000"/>
                <w:lang w:eastAsia="ru-RU"/>
              </w:rPr>
              <w:t>25</w:t>
            </w:r>
          </w:p>
          <w:p w:rsidR="009B56F6" w:rsidRPr="00C1339E" w:rsidRDefault="009B56F6" w:rsidP="00192267">
            <w:pPr>
              <w:suppressAutoHyphens w:val="0"/>
              <w:jc w:val="both"/>
              <w:rPr>
                <w:color w:val="000000"/>
                <w:lang w:eastAsia="ru-RU"/>
              </w:rPr>
            </w:pPr>
            <w:r w:rsidRPr="00C1339E">
              <w:rPr>
                <w:color w:val="000000"/>
                <w:lang w:eastAsia="ru-RU"/>
              </w:rPr>
              <w:t>26</w:t>
            </w:r>
          </w:p>
        </w:tc>
        <w:tc>
          <w:tcPr>
            <w:tcW w:w="605" w:type="pct"/>
            <w:gridSpan w:val="2"/>
          </w:tcPr>
          <w:p w:rsidR="009B56F6" w:rsidRPr="009132A1" w:rsidRDefault="009B56F6" w:rsidP="00192267">
            <w:pPr>
              <w:rPr>
                <w:sz w:val="24"/>
                <w:szCs w:val="24"/>
              </w:rPr>
            </w:pPr>
            <w:r w:rsidRPr="009132A1">
              <w:rPr>
                <w:sz w:val="24"/>
                <w:szCs w:val="24"/>
              </w:rPr>
              <w:t>УОНМ</w:t>
            </w:r>
          </w:p>
          <w:p w:rsidR="009B56F6" w:rsidRPr="009132A1" w:rsidRDefault="009B56F6" w:rsidP="00192267">
            <w:pPr>
              <w:tabs>
                <w:tab w:val="left" w:pos="10490"/>
              </w:tabs>
              <w:rPr>
                <w:sz w:val="28"/>
                <w:szCs w:val="28"/>
              </w:rPr>
            </w:pPr>
            <w:r w:rsidRPr="009132A1">
              <w:rPr>
                <w:sz w:val="24"/>
                <w:szCs w:val="24"/>
              </w:rPr>
              <w:t>УПЗУ</w:t>
            </w:r>
          </w:p>
        </w:tc>
        <w:tc>
          <w:tcPr>
            <w:tcW w:w="1482" w:type="pct"/>
          </w:tcPr>
          <w:p w:rsidR="009B56F6" w:rsidRPr="00C1339E" w:rsidRDefault="009B56F6" w:rsidP="00192267">
            <w:pPr>
              <w:suppressAutoHyphens w:val="0"/>
              <w:jc w:val="both"/>
              <w:rPr>
                <w:color w:val="000000"/>
                <w:lang w:eastAsia="ru-RU"/>
              </w:rPr>
            </w:pPr>
            <w:r w:rsidRPr="00C1339E">
              <w:rPr>
                <w:color w:val="000000"/>
                <w:lang w:eastAsia="ru-RU"/>
              </w:rPr>
              <w:t xml:space="preserve">Угол между </w:t>
            </w:r>
            <w:proofErr w:type="gramStart"/>
            <w:r w:rsidRPr="00C1339E">
              <w:rPr>
                <w:color w:val="000000"/>
                <w:lang w:eastAsia="ru-RU"/>
              </w:rPr>
              <w:t>прямыми</w:t>
            </w:r>
            <w:proofErr w:type="gramEnd"/>
            <w:r w:rsidRPr="00C1339E">
              <w:rPr>
                <w:color w:val="000000"/>
                <w:lang w:eastAsia="ru-RU"/>
              </w:rPr>
              <w:t xml:space="preserve"> в пространстве</w:t>
            </w:r>
          </w:p>
        </w:tc>
        <w:tc>
          <w:tcPr>
            <w:tcW w:w="509" w:type="pct"/>
            <w:gridSpan w:val="4"/>
          </w:tcPr>
          <w:p w:rsidR="009B56F6" w:rsidRPr="00C1339E" w:rsidRDefault="009B56F6" w:rsidP="00192267">
            <w:pPr>
              <w:suppressAutoHyphens w:val="0"/>
              <w:jc w:val="both"/>
              <w:rPr>
                <w:color w:val="000000"/>
                <w:lang w:eastAsia="ru-RU"/>
              </w:rPr>
            </w:pPr>
            <w:r w:rsidRPr="00C1339E">
              <w:rPr>
                <w:color w:val="000000"/>
                <w:lang w:eastAsia="ru-RU"/>
              </w:rPr>
              <w:t>2</w:t>
            </w:r>
          </w:p>
        </w:tc>
        <w:tc>
          <w:tcPr>
            <w:tcW w:w="482" w:type="pct"/>
          </w:tcPr>
          <w:p w:rsidR="009B56F6" w:rsidRPr="009132A1" w:rsidRDefault="009B56F6" w:rsidP="00C8437B">
            <w:pPr>
              <w:rPr>
                <w:sz w:val="28"/>
                <w:szCs w:val="28"/>
              </w:rPr>
            </w:pPr>
            <w:r w:rsidRPr="009132A1">
              <w:rPr>
                <w:sz w:val="28"/>
                <w:szCs w:val="28"/>
              </w:rPr>
              <w:t>2,4</w:t>
            </w:r>
          </w:p>
        </w:tc>
        <w:tc>
          <w:tcPr>
            <w:tcW w:w="831" w:type="pct"/>
            <w:gridSpan w:val="2"/>
          </w:tcPr>
          <w:p w:rsidR="009B56F6" w:rsidRPr="009A4821" w:rsidRDefault="009B56F6" w:rsidP="00192267">
            <w:pPr>
              <w:snapToGrid w:val="0"/>
              <w:jc w:val="both"/>
              <w:rPr>
                <w:color w:val="000000" w:themeColor="text1"/>
                <w:lang w:val="en-US"/>
              </w:rPr>
            </w:pPr>
          </w:p>
        </w:tc>
        <w:tc>
          <w:tcPr>
            <w:tcW w:w="396" w:type="pct"/>
          </w:tcPr>
          <w:p w:rsidR="009B56F6" w:rsidRPr="00C1339E" w:rsidRDefault="009B56F6" w:rsidP="00192267">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27</w:t>
            </w:r>
          </w:p>
          <w:p w:rsidR="009B56F6" w:rsidRPr="00C1339E" w:rsidRDefault="009B56F6" w:rsidP="009B56F6">
            <w:pPr>
              <w:suppressAutoHyphens w:val="0"/>
              <w:jc w:val="both"/>
              <w:rPr>
                <w:color w:val="000000"/>
                <w:lang w:eastAsia="ru-RU"/>
              </w:rPr>
            </w:pPr>
            <w:r w:rsidRPr="00C1339E">
              <w:rPr>
                <w:color w:val="000000"/>
                <w:lang w:eastAsia="ru-RU"/>
              </w:rPr>
              <w:t>28</w:t>
            </w:r>
          </w:p>
          <w:p w:rsidR="009B56F6" w:rsidRPr="00C1339E" w:rsidRDefault="009B56F6" w:rsidP="009B56F6">
            <w:pPr>
              <w:suppressAutoHyphens w:val="0"/>
              <w:jc w:val="both"/>
              <w:rPr>
                <w:color w:val="000000"/>
                <w:lang w:eastAsia="ru-RU"/>
              </w:rPr>
            </w:pPr>
            <w:r w:rsidRPr="00C1339E">
              <w:rPr>
                <w:color w:val="000000"/>
                <w:lang w:eastAsia="ru-RU"/>
              </w:rPr>
              <w:t>29</w:t>
            </w:r>
          </w:p>
        </w:tc>
        <w:tc>
          <w:tcPr>
            <w:tcW w:w="605" w:type="pct"/>
            <w:gridSpan w:val="2"/>
          </w:tcPr>
          <w:p w:rsidR="009B56F6" w:rsidRPr="009132A1" w:rsidRDefault="009B56F6" w:rsidP="009B56F6">
            <w:pPr>
              <w:rPr>
                <w:sz w:val="24"/>
                <w:szCs w:val="24"/>
              </w:rPr>
            </w:pPr>
            <w:r w:rsidRPr="009132A1">
              <w:rPr>
                <w:sz w:val="24"/>
                <w:szCs w:val="24"/>
              </w:rPr>
              <w:t>УПКЗУ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Перпендикулярность прямой и плоскости</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3</w:t>
            </w:r>
          </w:p>
        </w:tc>
        <w:tc>
          <w:tcPr>
            <w:tcW w:w="482" w:type="pct"/>
          </w:tcPr>
          <w:p w:rsidR="009B56F6" w:rsidRPr="009132A1" w:rsidRDefault="009B56F6" w:rsidP="009B56F6">
            <w:pPr>
              <w:rPr>
                <w:sz w:val="28"/>
                <w:szCs w:val="28"/>
              </w:rPr>
            </w:pPr>
            <w:r w:rsidRPr="009132A1">
              <w:rPr>
                <w:sz w:val="28"/>
                <w:szCs w:val="28"/>
              </w:rPr>
              <w:t>2,4</w:t>
            </w:r>
          </w:p>
        </w:tc>
        <w:tc>
          <w:tcPr>
            <w:tcW w:w="831" w:type="pct"/>
            <w:gridSpan w:val="2"/>
          </w:tcPr>
          <w:p w:rsidR="009B56F6" w:rsidRPr="009A4821" w:rsidRDefault="009B56F6" w:rsidP="009B56F6">
            <w:pPr>
              <w:snapToGrid w:val="0"/>
              <w:jc w:val="both"/>
              <w:rPr>
                <w:color w:val="000000" w:themeColor="text1"/>
                <w:lang w:val="en-US"/>
              </w:rPr>
            </w:pPr>
          </w:p>
        </w:tc>
        <w:tc>
          <w:tcPr>
            <w:tcW w:w="396" w:type="pct"/>
          </w:tcPr>
          <w:p w:rsidR="009B56F6" w:rsidRPr="00C1339E" w:rsidRDefault="009B56F6" w:rsidP="009B56F6">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30</w:t>
            </w:r>
          </w:p>
          <w:p w:rsidR="009B56F6" w:rsidRPr="00C1339E" w:rsidRDefault="009B56F6" w:rsidP="009B56F6">
            <w:pPr>
              <w:suppressAutoHyphens w:val="0"/>
              <w:jc w:val="both"/>
              <w:rPr>
                <w:color w:val="000000"/>
                <w:lang w:eastAsia="ru-RU"/>
              </w:rPr>
            </w:pPr>
            <w:r w:rsidRPr="00C1339E">
              <w:rPr>
                <w:color w:val="000000"/>
                <w:lang w:eastAsia="ru-RU"/>
              </w:rPr>
              <w:t>31</w:t>
            </w:r>
          </w:p>
          <w:p w:rsidR="009B56F6" w:rsidRPr="00C1339E" w:rsidRDefault="009B56F6" w:rsidP="009B56F6">
            <w:pPr>
              <w:suppressAutoHyphens w:val="0"/>
              <w:jc w:val="both"/>
              <w:rPr>
                <w:color w:val="000000"/>
                <w:lang w:eastAsia="ru-RU"/>
              </w:rPr>
            </w:pPr>
            <w:r w:rsidRPr="00C1339E">
              <w:rPr>
                <w:color w:val="000000"/>
                <w:lang w:eastAsia="ru-RU"/>
              </w:rPr>
              <w:t>32</w:t>
            </w:r>
          </w:p>
          <w:p w:rsidR="009B56F6" w:rsidRPr="00C1339E" w:rsidRDefault="009B56F6" w:rsidP="009B56F6">
            <w:pPr>
              <w:suppressAutoHyphens w:val="0"/>
              <w:jc w:val="both"/>
              <w:rPr>
                <w:color w:val="000000"/>
                <w:lang w:eastAsia="ru-RU"/>
              </w:rPr>
            </w:pPr>
            <w:r w:rsidRPr="00C1339E">
              <w:rPr>
                <w:color w:val="000000"/>
                <w:lang w:eastAsia="ru-RU"/>
              </w:rPr>
              <w:t>33</w:t>
            </w:r>
          </w:p>
        </w:tc>
        <w:tc>
          <w:tcPr>
            <w:tcW w:w="605" w:type="pct"/>
            <w:gridSpan w:val="2"/>
          </w:tcPr>
          <w:p w:rsidR="009B56F6" w:rsidRPr="009132A1" w:rsidRDefault="009B56F6" w:rsidP="009B56F6">
            <w:pPr>
              <w:rPr>
                <w:sz w:val="24"/>
                <w:szCs w:val="24"/>
              </w:rPr>
            </w:pPr>
            <w:r w:rsidRPr="009132A1">
              <w:rPr>
                <w:sz w:val="24"/>
                <w:szCs w:val="24"/>
              </w:rPr>
              <w:t>УОНМ</w:t>
            </w:r>
          </w:p>
          <w:p w:rsidR="009B56F6" w:rsidRPr="009132A1" w:rsidRDefault="009B56F6" w:rsidP="009B56F6">
            <w:pPr>
              <w:tabs>
                <w:tab w:val="left" w:pos="10490"/>
              </w:tabs>
              <w:rPr>
                <w:sz w:val="28"/>
                <w:szCs w:val="28"/>
              </w:rPr>
            </w:pPr>
            <w:r w:rsidRPr="009132A1">
              <w:rPr>
                <w:sz w:val="24"/>
                <w:szCs w:val="24"/>
              </w:rPr>
              <w:t>УПЗУ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Перпендикуляр и наклонная</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4</w:t>
            </w:r>
          </w:p>
        </w:tc>
        <w:tc>
          <w:tcPr>
            <w:tcW w:w="482" w:type="pct"/>
          </w:tcPr>
          <w:p w:rsidR="009B56F6" w:rsidRPr="009132A1" w:rsidRDefault="009B56F6" w:rsidP="009B56F6">
            <w:pPr>
              <w:autoSpaceDE w:val="0"/>
              <w:autoSpaceDN w:val="0"/>
              <w:adjustRightInd w:val="0"/>
              <w:rPr>
                <w:rFonts w:ascii="Calibri" w:hAnsi="Calibri" w:cs="Calibri"/>
                <w:sz w:val="24"/>
                <w:szCs w:val="24"/>
                <w:lang w:val="en-US"/>
              </w:rPr>
            </w:pPr>
            <w:r w:rsidRPr="009132A1">
              <w:rPr>
                <w:sz w:val="24"/>
                <w:szCs w:val="24"/>
                <w:lang w:val="en-US"/>
              </w:rPr>
              <w:t>1,3,5</w:t>
            </w:r>
          </w:p>
        </w:tc>
        <w:tc>
          <w:tcPr>
            <w:tcW w:w="831" w:type="pct"/>
            <w:gridSpan w:val="2"/>
          </w:tcPr>
          <w:p w:rsidR="009B56F6" w:rsidRPr="009A4821" w:rsidRDefault="009B56F6" w:rsidP="009B56F6">
            <w:pPr>
              <w:snapToGrid w:val="0"/>
              <w:jc w:val="both"/>
              <w:rPr>
                <w:color w:val="000000" w:themeColor="text1"/>
                <w:lang w:val="en-US"/>
              </w:rPr>
            </w:pPr>
          </w:p>
        </w:tc>
        <w:tc>
          <w:tcPr>
            <w:tcW w:w="396" w:type="pct"/>
          </w:tcPr>
          <w:p w:rsidR="009B56F6" w:rsidRPr="00C1339E" w:rsidRDefault="009B56F6" w:rsidP="009B56F6">
            <w:pPr>
              <w:snapToGrid w:val="0"/>
              <w:jc w:val="both"/>
              <w:rPr>
                <w:color w:val="000000" w:themeColor="text1"/>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34</w:t>
            </w:r>
          </w:p>
          <w:p w:rsidR="009B56F6" w:rsidRPr="00C1339E" w:rsidRDefault="009B56F6" w:rsidP="009B56F6">
            <w:pPr>
              <w:suppressAutoHyphens w:val="0"/>
              <w:jc w:val="both"/>
              <w:rPr>
                <w:color w:val="000000"/>
                <w:lang w:eastAsia="ru-RU"/>
              </w:rPr>
            </w:pPr>
            <w:r w:rsidRPr="00C1339E">
              <w:rPr>
                <w:color w:val="000000"/>
                <w:lang w:eastAsia="ru-RU"/>
              </w:rPr>
              <w:t>35</w:t>
            </w:r>
          </w:p>
          <w:p w:rsidR="009B56F6" w:rsidRPr="00C1339E" w:rsidRDefault="009B56F6" w:rsidP="009B56F6">
            <w:pPr>
              <w:suppressAutoHyphens w:val="0"/>
              <w:jc w:val="both"/>
              <w:rPr>
                <w:color w:val="000000"/>
                <w:lang w:eastAsia="ru-RU"/>
              </w:rPr>
            </w:pPr>
            <w:r w:rsidRPr="00C1339E">
              <w:rPr>
                <w:color w:val="000000"/>
                <w:lang w:eastAsia="ru-RU"/>
              </w:rPr>
              <w:t>36</w:t>
            </w:r>
          </w:p>
          <w:p w:rsidR="009B56F6" w:rsidRPr="00C1339E" w:rsidRDefault="009B56F6" w:rsidP="009B56F6">
            <w:pPr>
              <w:suppressAutoHyphens w:val="0"/>
              <w:jc w:val="both"/>
              <w:rPr>
                <w:color w:val="000000"/>
                <w:lang w:eastAsia="ru-RU"/>
              </w:rPr>
            </w:pPr>
            <w:r w:rsidRPr="00C1339E">
              <w:rPr>
                <w:color w:val="000000"/>
                <w:lang w:eastAsia="ru-RU"/>
              </w:rPr>
              <w:t>37</w:t>
            </w:r>
          </w:p>
        </w:tc>
        <w:tc>
          <w:tcPr>
            <w:tcW w:w="605" w:type="pct"/>
            <w:gridSpan w:val="2"/>
          </w:tcPr>
          <w:p w:rsidR="009B56F6" w:rsidRPr="009132A1" w:rsidRDefault="009B56F6" w:rsidP="009B56F6">
            <w:pPr>
              <w:rPr>
                <w:sz w:val="24"/>
                <w:szCs w:val="24"/>
              </w:rPr>
            </w:pPr>
            <w:r w:rsidRPr="009132A1">
              <w:rPr>
                <w:sz w:val="24"/>
                <w:szCs w:val="24"/>
              </w:rPr>
              <w:t>УПКЗУ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Теорема о трёх перпендикуляра</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4</w:t>
            </w:r>
          </w:p>
        </w:tc>
        <w:tc>
          <w:tcPr>
            <w:tcW w:w="482" w:type="pct"/>
          </w:tcPr>
          <w:p w:rsidR="009B56F6" w:rsidRPr="009132A1" w:rsidRDefault="009B56F6" w:rsidP="009B56F6">
            <w:pPr>
              <w:rPr>
                <w:sz w:val="28"/>
                <w:szCs w:val="28"/>
              </w:rPr>
            </w:pPr>
            <w:r w:rsidRPr="009132A1">
              <w:rPr>
                <w:sz w:val="28"/>
                <w:szCs w:val="28"/>
              </w:rPr>
              <w:t>2,4</w:t>
            </w: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9A4821"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38</w:t>
            </w:r>
          </w:p>
        </w:tc>
        <w:tc>
          <w:tcPr>
            <w:tcW w:w="605" w:type="pct"/>
            <w:gridSpan w:val="2"/>
          </w:tcPr>
          <w:p w:rsidR="009B56F6" w:rsidRPr="00C1339E" w:rsidRDefault="009B56F6" w:rsidP="009B56F6">
            <w:pPr>
              <w:suppressAutoHyphens w:val="0"/>
              <w:jc w:val="both"/>
              <w:rPr>
                <w:b/>
                <w:bCs/>
                <w:color w:val="000000"/>
                <w:lang w:eastAsia="ru-RU"/>
              </w:rPr>
            </w:pPr>
            <w:proofErr w:type="gramStart"/>
            <w:r>
              <w:rPr>
                <w:b/>
                <w:bCs/>
                <w:color w:val="000000"/>
                <w:lang w:eastAsia="ru-RU"/>
              </w:rPr>
              <w:t>КР</w:t>
            </w:r>
            <w:proofErr w:type="gramEnd"/>
          </w:p>
        </w:tc>
        <w:tc>
          <w:tcPr>
            <w:tcW w:w="1482" w:type="pct"/>
          </w:tcPr>
          <w:p w:rsidR="009B56F6" w:rsidRPr="00C1339E" w:rsidRDefault="009B56F6" w:rsidP="009B56F6">
            <w:pPr>
              <w:suppressAutoHyphens w:val="0"/>
              <w:jc w:val="both"/>
              <w:rPr>
                <w:color w:val="000000"/>
                <w:lang w:eastAsia="ru-RU"/>
              </w:rPr>
            </w:pPr>
            <w:r w:rsidRPr="00C1339E">
              <w:rPr>
                <w:b/>
                <w:bCs/>
                <w:color w:val="000000"/>
                <w:lang w:eastAsia="ru-RU"/>
              </w:rPr>
              <w:t>Контрольная работа № 3 по теме  «Перпендикулярность в пространстве»</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1</w:t>
            </w:r>
          </w:p>
        </w:tc>
        <w:tc>
          <w:tcPr>
            <w:tcW w:w="482" w:type="pct"/>
          </w:tcPr>
          <w:p w:rsidR="009B56F6" w:rsidRPr="009132A1" w:rsidRDefault="009B56F6" w:rsidP="009B56F6">
            <w:pPr>
              <w:autoSpaceDE w:val="0"/>
              <w:autoSpaceDN w:val="0"/>
              <w:adjustRightInd w:val="0"/>
              <w:rPr>
                <w:rFonts w:ascii="Calibri" w:hAnsi="Calibri" w:cs="Calibri"/>
                <w:sz w:val="24"/>
                <w:szCs w:val="24"/>
                <w:lang w:val="en-US"/>
              </w:rPr>
            </w:pP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9A4821"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39</w:t>
            </w:r>
          </w:p>
          <w:p w:rsidR="009B56F6" w:rsidRPr="00C1339E" w:rsidRDefault="009B56F6" w:rsidP="009B56F6">
            <w:pPr>
              <w:suppressAutoHyphens w:val="0"/>
              <w:jc w:val="both"/>
              <w:rPr>
                <w:color w:val="000000"/>
                <w:lang w:eastAsia="ru-RU"/>
              </w:rPr>
            </w:pPr>
            <w:r w:rsidRPr="00C1339E">
              <w:rPr>
                <w:color w:val="000000"/>
                <w:lang w:eastAsia="ru-RU"/>
              </w:rPr>
              <w:t>40</w:t>
            </w:r>
          </w:p>
          <w:p w:rsidR="009B56F6" w:rsidRPr="00C1339E" w:rsidRDefault="009B56F6" w:rsidP="009B56F6">
            <w:pPr>
              <w:suppressAutoHyphens w:val="0"/>
              <w:jc w:val="both"/>
              <w:rPr>
                <w:color w:val="000000"/>
                <w:lang w:eastAsia="ru-RU"/>
              </w:rPr>
            </w:pPr>
            <w:r w:rsidRPr="00C1339E">
              <w:rPr>
                <w:color w:val="000000"/>
                <w:lang w:eastAsia="ru-RU"/>
              </w:rPr>
              <w:t>41</w:t>
            </w:r>
          </w:p>
        </w:tc>
        <w:tc>
          <w:tcPr>
            <w:tcW w:w="605" w:type="pct"/>
            <w:gridSpan w:val="2"/>
          </w:tcPr>
          <w:p w:rsidR="009B56F6" w:rsidRPr="009132A1" w:rsidRDefault="009B56F6" w:rsidP="009B56F6">
            <w:pPr>
              <w:rPr>
                <w:sz w:val="24"/>
                <w:szCs w:val="24"/>
              </w:rPr>
            </w:pPr>
            <w:r w:rsidRPr="009132A1">
              <w:rPr>
                <w:sz w:val="24"/>
                <w:szCs w:val="24"/>
              </w:rPr>
              <w:t>УОНМ</w:t>
            </w:r>
          </w:p>
          <w:p w:rsidR="009B56F6" w:rsidRPr="009132A1" w:rsidRDefault="009B56F6" w:rsidP="009B56F6">
            <w:pPr>
              <w:tabs>
                <w:tab w:val="left" w:pos="10490"/>
              </w:tabs>
              <w:rPr>
                <w:sz w:val="28"/>
                <w:szCs w:val="28"/>
              </w:rPr>
            </w:pPr>
            <w:r w:rsidRPr="009132A1">
              <w:rPr>
                <w:sz w:val="24"/>
                <w:szCs w:val="24"/>
              </w:rPr>
              <w:t>УПЗУ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Угол между прямой и плоскостью</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3</w:t>
            </w:r>
          </w:p>
        </w:tc>
        <w:tc>
          <w:tcPr>
            <w:tcW w:w="482" w:type="pct"/>
          </w:tcPr>
          <w:p w:rsidR="009B56F6" w:rsidRPr="009132A1" w:rsidRDefault="009B56F6" w:rsidP="009B56F6">
            <w:pPr>
              <w:rPr>
                <w:sz w:val="28"/>
                <w:szCs w:val="28"/>
              </w:rPr>
            </w:pPr>
            <w:r w:rsidRPr="009132A1">
              <w:rPr>
                <w:sz w:val="28"/>
                <w:szCs w:val="28"/>
              </w:rPr>
              <w:t>2,4</w:t>
            </w: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9A4821"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42</w:t>
            </w:r>
          </w:p>
          <w:p w:rsidR="009B56F6" w:rsidRPr="00C1339E" w:rsidRDefault="009B56F6" w:rsidP="009B56F6">
            <w:pPr>
              <w:suppressAutoHyphens w:val="0"/>
              <w:jc w:val="both"/>
              <w:rPr>
                <w:color w:val="000000"/>
                <w:lang w:eastAsia="ru-RU"/>
              </w:rPr>
            </w:pPr>
            <w:r w:rsidRPr="00C1339E">
              <w:rPr>
                <w:color w:val="000000"/>
                <w:lang w:eastAsia="ru-RU"/>
              </w:rPr>
              <w:t>43</w:t>
            </w:r>
          </w:p>
          <w:p w:rsidR="009B56F6" w:rsidRPr="00C1339E" w:rsidRDefault="009B56F6" w:rsidP="009B56F6">
            <w:pPr>
              <w:suppressAutoHyphens w:val="0"/>
              <w:jc w:val="both"/>
              <w:rPr>
                <w:color w:val="000000"/>
                <w:lang w:eastAsia="ru-RU"/>
              </w:rPr>
            </w:pPr>
            <w:r w:rsidRPr="00C1339E">
              <w:rPr>
                <w:color w:val="000000"/>
                <w:lang w:eastAsia="ru-RU"/>
              </w:rPr>
              <w:t>44</w:t>
            </w:r>
          </w:p>
          <w:p w:rsidR="009B56F6" w:rsidRPr="00C1339E" w:rsidRDefault="009B56F6" w:rsidP="009B56F6">
            <w:pPr>
              <w:suppressAutoHyphens w:val="0"/>
              <w:jc w:val="both"/>
              <w:rPr>
                <w:color w:val="000000"/>
                <w:lang w:eastAsia="ru-RU"/>
              </w:rPr>
            </w:pPr>
            <w:r w:rsidRPr="00C1339E">
              <w:rPr>
                <w:color w:val="000000"/>
                <w:lang w:eastAsia="ru-RU"/>
              </w:rPr>
              <w:t>45</w:t>
            </w:r>
          </w:p>
        </w:tc>
        <w:tc>
          <w:tcPr>
            <w:tcW w:w="605" w:type="pct"/>
            <w:gridSpan w:val="2"/>
          </w:tcPr>
          <w:p w:rsidR="009B56F6" w:rsidRPr="009132A1" w:rsidRDefault="009B56F6" w:rsidP="009B56F6">
            <w:pPr>
              <w:rPr>
                <w:sz w:val="24"/>
                <w:szCs w:val="24"/>
              </w:rPr>
            </w:pPr>
            <w:r w:rsidRPr="009132A1">
              <w:rPr>
                <w:sz w:val="24"/>
                <w:szCs w:val="24"/>
              </w:rPr>
              <w:t>УПКЗУ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Двугранный угол. Угол между двумя плоскостями</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4</w:t>
            </w:r>
          </w:p>
        </w:tc>
        <w:tc>
          <w:tcPr>
            <w:tcW w:w="482" w:type="pct"/>
          </w:tcPr>
          <w:p w:rsidR="009B56F6" w:rsidRPr="009132A1" w:rsidRDefault="009B56F6" w:rsidP="009B56F6">
            <w:pPr>
              <w:autoSpaceDE w:val="0"/>
              <w:autoSpaceDN w:val="0"/>
              <w:adjustRightInd w:val="0"/>
              <w:rPr>
                <w:rFonts w:ascii="Calibri" w:hAnsi="Calibri" w:cs="Calibri"/>
                <w:sz w:val="24"/>
                <w:szCs w:val="24"/>
                <w:lang w:val="en-US"/>
              </w:rPr>
            </w:pPr>
            <w:r w:rsidRPr="009132A1">
              <w:rPr>
                <w:sz w:val="24"/>
                <w:szCs w:val="24"/>
                <w:lang w:val="en-US"/>
              </w:rPr>
              <w:t>1,3,5</w:t>
            </w: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9A4821"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46</w:t>
            </w:r>
          </w:p>
          <w:p w:rsidR="009B56F6" w:rsidRPr="00C1339E" w:rsidRDefault="009B56F6" w:rsidP="009B56F6">
            <w:pPr>
              <w:suppressAutoHyphens w:val="0"/>
              <w:jc w:val="both"/>
              <w:rPr>
                <w:color w:val="000000"/>
                <w:lang w:eastAsia="ru-RU"/>
              </w:rPr>
            </w:pPr>
            <w:r w:rsidRPr="00C1339E">
              <w:rPr>
                <w:color w:val="000000"/>
                <w:lang w:eastAsia="ru-RU"/>
              </w:rPr>
              <w:t>47</w:t>
            </w:r>
          </w:p>
          <w:p w:rsidR="009B56F6" w:rsidRPr="00C1339E" w:rsidRDefault="009B56F6" w:rsidP="009B56F6">
            <w:pPr>
              <w:suppressAutoHyphens w:val="0"/>
              <w:jc w:val="both"/>
              <w:rPr>
                <w:color w:val="000000"/>
                <w:lang w:eastAsia="ru-RU"/>
              </w:rPr>
            </w:pPr>
            <w:r w:rsidRPr="00C1339E">
              <w:rPr>
                <w:color w:val="000000"/>
                <w:lang w:eastAsia="ru-RU"/>
              </w:rPr>
              <w:t>48</w:t>
            </w:r>
          </w:p>
        </w:tc>
        <w:tc>
          <w:tcPr>
            <w:tcW w:w="605" w:type="pct"/>
            <w:gridSpan w:val="2"/>
          </w:tcPr>
          <w:p w:rsidR="009B56F6" w:rsidRPr="009132A1" w:rsidRDefault="009B56F6" w:rsidP="009B56F6">
            <w:pPr>
              <w:rPr>
                <w:sz w:val="24"/>
                <w:szCs w:val="24"/>
              </w:rPr>
            </w:pPr>
            <w:r w:rsidRPr="009132A1">
              <w:rPr>
                <w:sz w:val="24"/>
                <w:szCs w:val="24"/>
              </w:rPr>
              <w:t>УОНМ</w:t>
            </w:r>
          </w:p>
          <w:p w:rsidR="009B56F6" w:rsidRPr="009132A1" w:rsidRDefault="009B56F6" w:rsidP="009B56F6">
            <w:pPr>
              <w:tabs>
                <w:tab w:val="left" w:pos="10490"/>
              </w:tabs>
              <w:rPr>
                <w:sz w:val="28"/>
                <w:szCs w:val="28"/>
              </w:rPr>
            </w:pPr>
            <w:r w:rsidRPr="009132A1">
              <w:rPr>
                <w:sz w:val="24"/>
                <w:szCs w:val="24"/>
              </w:rPr>
              <w:t>УПЗУ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Перпендикулярные плоскости</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3</w:t>
            </w:r>
          </w:p>
        </w:tc>
        <w:tc>
          <w:tcPr>
            <w:tcW w:w="482" w:type="pct"/>
          </w:tcPr>
          <w:p w:rsidR="009B56F6" w:rsidRPr="009132A1" w:rsidRDefault="009B56F6" w:rsidP="009B56F6">
            <w:pPr>
              <w:rPr>
                <w:sz w:val="28"/>
                <w:szCs w:val="28"/>
              </w:rPr>
            </w:pPr>
            <w:r w:rsidRPr="009132A1">
              <w:rPr>
                <w:sz w:val="28"/>
                <w:szCs w:val="28"/>
              </w:rPr>
              <w:t>2,4</w:t>
            </w: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9A4821"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49</w:t>
            </w:r>
          </w:p>
          <w:p w:rsidR="009B56F6" w:rsidRPr="00C1339E" w:rsidRDefault="009B56F6" w:rsidP="009B56F6">
            <w:pPr>
              <w:suppressAutoHyphens w:val="0"/>
              <w:jc w:val="both"/>
              <w:rPr>
                <w:color w:val="000000"/>
                <w:lang w:eastAsia="ru-RU"/>
              </w:rPr>
            </w:pPr>
            <w:r w:rsidRPr="00C1339E">
              <w:rPr>
                <w:color w:val="000000"/>
                <w:lang w:eastAsia="ru-RU"/>
              </w:rPr>
              <w:t>50</w:t>
            </w:r>
          </w:p>
        </w:tc>
        <w:tc>
          <w:tcPr>
            <w:tcW w:w="605" w:type="pct"/>
            <w:gridSpan w:val="2"/>
          </w:tcPr>
          <w:p w:rsidR="009B56F6" w:rsidRPr="009132A1" w:rsidRDefault="009B56F6" w:rsidP="009B56F6">
            <w:pPr>
              <w:rPr>
                <w:sz w:val="24"/>
                <w:szCs w:val="24"/>
              </w:rPr>
            </w:pPr>
            <w:r w:rsidRPr="009132A1">
              <w:rPr>
                <w:sz w:val="24"/>
                <w:szCs w:val="24"/>
              </w:rPr>
              <w:t>УПКЗУ</w:t>
            </w:r>
          </w:p>
        </w:tc>
        <w:tc>
          <w:tcPr>
            <w:tcW w:w="1482" w:type="pct"/>
          </w:tcPr>
          <w:p w:rsidR="009B56F6" w:rsidRPr="00C1339E" w:rsidRDefault="009B56F6" w:rsidP="009B56F6">
            <w:pPr>
              <w:suppressAutoHyphens w:val="0"/>
              <w:jc w:val="both"/>
              <w:rPr>
                <w:color w:val="000000"/>
                <w:lang w:eastAsia="ru-RU"/>
              </w:rPr>
            </w:pPr>
            <w:r w:rsidRPr="00C1339E">
              <w:rPr>
                <w:color w:val="000000"/>
                <w:lang w:eastAsia="ru-RU"/>
              </w:rPr>
              <w:t>Площадь ортогональной проекции многоугольника</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2</w:t>
            </w:r>
          </w:p>
        </w:tc>
        <w:tc>
          <w:tcPr>
            <w:tcW w:w="482" w:type="pct"/>
          </w:tcPr>
          <w:p w:rsidR="009B56F6" w:rsidRPr="009132A1" w:rsidRDefault="009B56F6" w:rsidP="009B56F6">
            <w:pPr>
              <w:autoSpaceDE w:val="0"/>
              <w:autoSpaceDN w:val="0"/>
              <w:adjustRightInd w:val="0"/>
              <w:rPr>
                <w:rFonts w:ascii="Calibri" w:hAnsi="Calibri" w:cs="Calibri"/>
                <w:sz w:val="24"/>
                <w:szCs w:val="24"/>
                <w:lang w:val="en-US"/>
              </w:rPr>
            </w:pPr>
            <w:r w:rsidRPr="009132A1">
              <w:rPr>
                <w:sz w:val="24"/>
                <w:szCs w:val="24"/>
                <w:lang w:val="en-US"/>
              </w:rPr>
              <w:t>1,3,5</w:t>
            </w: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51</w:t>
            </w:r>
          </w:p>
        </w:tc>
        <w:tc>
          <w:tcPr>
            <w:tcW w:w="605" w:type="pct"/>
            <w:gridSpan w:val="2"/>
          </w:tcPr>
          <w:p w:rsidR="009B56F6" w:rsidRPr="00C1339E" w:rsidRDefault="009B56F6" w:rsidP="009B56F6">
            <w:pPr>
              <w:suppressAutoHyphens w:val="0"/>
              <w:jc w:val="both"/>
              <w:rPr>
                <w:b/>
                <w:bCs/>
                <w:color w:val="000000"/>
                <w:lang w:eastAsia="ru-RU"/>
              </w:rPr>
            </w:pPr>
            <w:proofErr w:type="gramStart"/>
            <w:r>
              <w:rPr>
                <w:b/>
                <w:bCs/>
                <w:color w:val="000000"/>
                <w:lang w:eastAsia="ru-RU"/>
              </w:rPr>
              <w:t>КР</w:t>
            </w:r>
            <w:proofErr w:type="gramEnd"/>
          </w:p>
        </w:tc>
        <w:tc>
          <w:tcPr>
            <w:tcW w:w="1482" w:type="pct"/>
          </w:tcPr>
          <w:p w:rsidR="009B56F6" w:rsidRPr="00C1339E" w:rsidRDefault="009B56F6" w:rsidP="009B56F6">
            <w:pPr>
              <w:suppressAutoHyphens w:val="0"/>
              <w:jc w:val="both"/>
              <w:rPr>
                <w:color w:val="000000"/>
                <w:lang w:eastAsia="ru-RU"/>
              </w:rPr>
            </w:pPr>
            <w:r w:rsidRPr="00C1339E">
              <w:rPr>
                <w:b/>
                <w:bCs/>
                <w:color w:val="000000"/>
                <w:lang w:eastAsia="ru-RU"/>
              </w:rPr>
              <w:t>Контрольная работа № 4 по теме: «Параллельность прямых и плоскостей»</w:t>
            </w:r>
          </w:p>
        </w:tc>
        <w:tc>
          <w:tcPr>
            <w:tcW w:w="509" w:type="pct"/>
            <w:gridSpan w:val="4"/>
          </w:tcPr>
          <w:p w:rsidR="009B56F6" w:rsidRPr="00C1339E" w:rsidRDefault="009B56F6" w:rsidP="009B56F6">
            <w:pPr>
              <w:suppressAutoHyphens w:val="0"/>
              <w:jc w:val="both"/>
              <w:rPr>
                <w:color w:val="000000"/>
                <w:lang w:eastAsia="ru-RU"/>
              </w:rPr>
            </w:pPr>
            <w:r w:rsidRPr="00C1339E">
              <w:rPr>
                <w:color w:val="000000"/>
                <w:lang w:eastAsia="ru-RU"/>
              </w:rPr>
              <w:t>1</w:t>
            </w:r>
          </w:p>
        </w:tc>
        <w:tc>
          <w:tcPr>
            <w:tcW w:w="482" w:type="pct"/>
          </w:tcPr>
          <w:p w:rsidR="009B56F6" w:rsidRPr="00C1339E" w:rsidRDefault="009B56F6" w:rsidP="009B56F6">
            <w:pPr>
              <w:snapToGrid w:val="0"/>
              <w:jc w:val="both"/>
              <w:rPr>
                <w:color w:val="000000" w:themeColor="text1"/>
              </w:rPr>
            </w:pPr>
          </w:p>
        </w:tc>
        <w:tc>
          <w:tcPr>
            <w:tcW w:w="831" w:type="pct"/>
            <w:gridSpan w:val="2"/>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4858" w:type="pct"/>
            <w:gridSpan w:val="12"/>
          </w:tcPr>
          <w:p w:rsidR="009B56F6" w:rsidRPr="006C2BDB" w:rsidRDefault="009B56F6" w:rsidP="009B56F6">
            <w:pPr>
              <w:snapToGrid w:val="0"/>
              <w:jc w:val="both"/>
              <w:rPr>
                <w:color w:val="000000" w:themeColor="text1"/>
                <w:lang w:val="en-US"/>
              </w:rPr>
            </w:pPr>
            <w:r w:rsidRPr="00C1339E">
              <w:rPr>
                <w:color w:val="000000" w:themeColor="text1"/>
              </w:rPr>
              <w:t>Многогранники (15 часов)</w:t>
            </w: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52</w:t>
            </w:r>
          </w:p>
          <w:p w:rsidR="009B56F6" w:rsidRPr="00C1339E" w:rsidRDefault="009B56F6" w:rsidP="009B56F6">
            <w:pPr>
              <w:suppressAutoHyphens w:val="0"/>
              <w:jc w:val="both"/>
              <w:rPr>
                <w:color w:val="000000"/>
                <w:lang w:eastAsia="ru-RU"/>
              </w:rPr>
            </w:pPr>
            <w:r w:rsidRPr="00C1339E">
              <w:rPr>
                <w:color w:val="000000"/>
                <w:lang w:eastAsia="ru-RU"/>
              </w:rPr>
              <w:t>53</w:t>
            </w:r>
          </w:p>
          <w:p w:rsidR="009B56F6" w:rsidRPr="00C1339E" w:rsidRDefault="009B56F6" w:rsidP="009B56F6">
            <w:pPr>
              <w:suppressAutoHyphens w:val="0"/>
              <w:jc w:val="both"/>
              <w:rPr>
                <w:color w:val="000000"/>
                <w:lang w:eastAsia="ru-RU"/>
              </w:rPr>
            </w:pPr>
            <w:r w:rsidRPr="00C1339E">
              <w:rPr>
                <w:color w:val="000000"/>
                <w:lang w:eastAsia="ru-RU"/>
              </w:rPr>
              <w:t>54</w:t>
            </w:r>
          </w:p>
          <w:p w:rsidR="009B56F6" w:rsidRPr="00C1339E" w:rsidRDefault="009B56F6" w:rsidP="009B56F6">
            <w:pPr>
              <w:suppressAutoHyphens w:val="0"/>
              <w:jc w:val="both"/>
              <w:rPr>
                <w:color w:val="000000"/>
                <w:lang w:eastAsia="ru-RU"/>
              </w:rPr>
            </w:pPr>
            <w:r w:rsidRPr="00C1339E">
              <w:rPr>
                <w:color w:val="000000"/>
                <w:lang w:eastAsia="ru-RU"/>
              </w:rPr>
              <w:t>55</w:t>
            </w:r>
          </w:p>
        </w:tc>
        <w:tc>
          <w:tcPr>
            <w:tcW w:w="605" w:type="pct"/>
            <w:gridSpan w:val="2"/>
          </w:tcPr>
          <w:p w:rsidR="009B56F6" w:rsidRPr="009132A1" w:rsidRDefault="009B56F6" w:rsidP="009B56F6">
            <w:pPr>
              <w:rPr>
                <w:sz w:val="24"/>
                <w:szCs w:val="24"/>
              </w:rPr>
            </w:pPr>
            <w:r w:rsidRPr="009132A1">
              <w:rPr>
                <w:sz w:val="24"/>
                <w:szCs w:val="24"/>
              </w:rPr>
              <w:t>УОНМ</w:t>
            </w:r>
          </w:p>
          <w:p w:rsidR="009B56F6" w:rsidRPr="009132A1" w:rsidRDefault="009B56F6" w:rsidP="009B56F6">
            <w:pPr>
              <w:tabs>
                <w:tab w:val="left" w:pos="10490"/>
              </w:tabs>
              <w:rPr>
                <w:sz w:val="28"/>
                <w:szCs w:val="28"/>
              </w:rPr>
            </w:pPr>
            <w:r w:rsidRPr="009132A1">
              <w:rPr>
                <w:sz w:val="24"/>
                <w:szCs w:val="24"/>
              </w:rPr>
              <w:t>УПЗУ</w:t>
            </w:r>
          </w:p>
        </w:tc>
        <w:tc>
          <w:tcPr>
            <w:tcW w:w="1544" w:type="pct"/>
            <w:gridSpan w:val="3"/>
          </w:tcPr>
          <w:p w:rsidR="009B56F6" w:rsidRPr="00C1339E" w:rsidRDefault="009B56F6" w:rsidP="009B56F6">
            <w:pPr>
              <w:suppressAutoHyphens w:val="0"/>
              <w:jc w:val="both"/>
              <w:rPr>
                <w:color w:val="000000"/>
                <w:lang w:eastAsia="ru-RU"/>
              </w:rPr>
            </w:pPr>
            <w:r w:rsidRPr="00C1339E">
              <w:rPr>
                <w:color w:val="000000"/>
                <w:lang w:eastAsia="ru-RU"/>
              </w:rPr>
              <w:t>Призма</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4</w:t>
            </w:r>
          </w:p>
        </w:tc>
        <w:tc>
          <w:tcPr>
            <w:tcW w:w="512" w:type="pct"/>
            <w:gridSpan w:val="3"/>
          </w:tcPr>
          <w:p w:rsidR="009B56F6" w:rsidRPr="009132A1" w:rsidRDefault="009B56F6" w:rsidP="009B56F6">
            <w:pPr>
              <w:rPr>
                <w:sz w:val="28"/>
                <w:szCs w:val="28"/>
              </w:rPr>
            </w:pPr>
            <w:r w:rsidRPr="009132A1">
              <w:rPr>
                <w:sz w:val="28"/>
                <w:szCs w:val="28"/>
              </w:rPr>
              <w:t>2,4</w:t>
            </w: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56</w:t>
            </w:r>
          </w:p>
          <w:p w:rsidR="009B56F6" w:rsidRPr="00C1339E" w:rsidRDefault="009B56F6" w:rsidP="009B56F6">
            <w:pPr>
              <w:suppressAutoHyphens w:val="0"/>
              <w:jc w:val="both"/>
              <w:rPr>
                <w:color w:val="000000"/>
                <w:lang w:eastAsia="ru-RU"/>
              </w:rPr>
            </w:pPr>
            <w:r w:rsidRPr="00C1339E">
              <w:rPr>
                <w:color w:val="000000"/>
                <w:lang w:eastAsia="ru-RU"/>
              </w:rPr>
              <w:t>57</w:t>
            </w:r>
          </w:p>
          <w:p w:rsidR="009B56F6" w:rsidRPr="00C1339E" w:rsidRDefault="009B56F6" w:rsidP="009B56F6">
            <w:pPr>
              <w:suppressAutoHyphens w:val="0"/>
              <w:jc w:val="both"/>
              <w:rPr>
                <w:color w:val="000000"/>
                <w:lang w:eastAsia="ru-RU"/>
              </w:rPr>
            </w:pPr>
            <w:r w:rsidRPr="00C1339E">
              <w:rPr>
                <w:color w:val="000000"/>
                <w:lang w:eastAsia="ru-RU"/>
              </w:rPr>
              <w:t>58</w:t>
            </w:r>
          </w:p>
        </w:tc>
        <w:tc>
          <w:tcPr>
            <w:tcW w:w="605" w:type="pct"/>
            <w:gridSpan w:val="2"/>
          </w:tcPr>
          <w:p w:rsidR="009B56F6" w:rsidRPr="009132A1" w:rsidRDefault="009B56F6" w:rsidP="009B56F6">
            <w:pPr>
              <w:rPr>
                <w:sz w:val="24"/>
                <w:szCs w:val="24"/>
              </w:rPr>
            </w:pPr>
            <w:r w:rsidRPr="009132A1">
              <w:rPr>
                <w:sz w:val="24"/>
                <w:szCs w:val="24"/>
              </w:rPr>
              <w:t>УПКЗУ</w:t>
            </w:r>
          </w:p>
        </w:tc>
        <w:tc>
          <w:tcPr>
            <w:tcW w:w="1544" w:type="pct"/>
            <w:gridSpan w:val="3"/>
          </w:tcPr>
          <w:p w:rsidR="009B56F6" w:rsidRPr="00C1339E" w:rsidRDefault="009B56F6" w:rsidP="009B56F6">
            <w:pPr>
              <w:suppressAutoHyphens w:val="0"/>
              <w:jc w:val="both"/>
              <w:rPr>
                <w:color w:val="000000"/>
                <w:lang w:eastAsia="ru-RU"/>
              </w:rPr>
            </w:pPr>
            <w:r w:rsidRPr="00C1339E">
              <w:rPr>
                <w:color w:val="000000"/>
                <w:lang w:eastAsia="ru-RU"/>
              </w:rPr>
              <w:t>Параллелепипед</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3</w:t>
            </w:r>
          </w:p>
        </w:tc>
        <w:tc>
          <w:tcPr>
            <w:tcW w:w="512" w:type="pct"/>
            <w:gridSpan w:val="3"/>
          </w:tcPr>
          <w:p w:rsidR="009B56F6" w:rsidRPr="009132A1" w:rsidRDefault="009B56F6" w:rsidP="009B56F6">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59</w:t>
            </w:r>
          </w:p>
          <w:p w:rsidR="009B56F6" w:rsidRPr="00C1339E" w:rsidRDefault="009B56F6" w:rsidP="009B56F6">
            <w:pPr>
              <w:suppressAutoHyphens w:val="0"/>
              <w:jc w:val="both"/>
              <w:rPr>
                <w:color w:val="000000"/>
                <w:lang w:eastAsia="ru-RU"/>
              </w:rPr>
            </w:pPr>
            <w:r w:rsidRPr="00C1339E">
              <w:rPr>
                <w:color w:val="000000"/>
                <w:lang w:eastAsia="ru-RU"/>
              </w:rPr>
              <w:t>60</w:t>
            </w:r>
          </w:p>
          <w:p w:rsidR="009B56F6" w:rsidRPr="00C1339E" w:rsidRDefault="009B56F6" w:rsidP="009B56F6">
            <w:pPr>
              <w:suppressAutoHyphens w:val="0"/>
              <w:jc w:val="both"/>
              <w:rPr>
                <w:color w:val="000000"/>
                <w:lang w:eastAsia="ru-RU"/>
              </w:rPr>
            </w:pPr>
            <w:r w:rsidRPr="00C1339E">
              <w:rPr>
                <w:color w:val="000000"/>
                <w:lang w:eastAsia="ru-RU"/>
              </w:rPr>
              <w:t>61</w:t>
            </w:r>
          </w:p>
          <w:p w:rsidR="009B56F6" w:rsidRPr="00C1339E" w:rsidRDefault="009B56F6" w:rsidP="009B56F6">
            <w:pPr>
              <w:suppressAutoHyphens w:val="0"/>
              <w:jc w:val="both"/>
              <w:rPr>
                <w:color w:val="000000"/>
                <w:lang w:eastAsia="ru-RU"/>
              </w:rPr>
            </w:pPr>
            <w:r w:rsidRPr="00C1339E">
              <w:rPr>
                <w:color w:val="000000"/>
                <w:lang w:eastAsia="ru-RU"/>
              </w:rPr>
              <w:lastRenderedPageBreak/>
              <w:t>62</w:t>
            </w:r>
          </w:p>
          <w:p w:rsidR="009B56F6" w:rsidRPr="00C1339E" w:rsidRDefault="009B56F6" w:rsidP="009B56F6">
            <w:pPr>
              <w:suppressAutoHyphens w:val="0"/>
              <w:jc w:val="both"/>
              <w:rPr>
                <w:color w:val="000000"/>
                <w:lang w:eastAsia="ru-RU"/>
              </w:rPr>
            </w:pPr>
            <w:r w:rsidRPr="00C1339E">
              <w:rPr>
                <w:color w:val="000000"/>
                <w:lang w:eastAsia="ru-RU"/>
              </w:rPr>
              <w:t>63</w:t>
            </w:r>
          </w:p>
        </w:tc>
        <w:tc>
          <w:tcPr>
            <w:tcW w:w="605" w:type="pct"/>
            <w:gridSpan w:val="2"/>
          </w:tcPr>
          <w:p w:rsidR="009B56F6" w:rsidRPr="009132A1" w:rsidRDefault="009B56F6" w:rsidP="009B56F6">
            <w:pPr>
              <w:rPr>
                <w:sz w:val="24"/>
                <w:szCs w:val="24"/>
              </w:rPr>
            </w:pPr>
            <w:r w:rsidRPr="009132A1">
              <w:rPr>
                <w:sz w:val="24"/>
                <w:szCs w:val="24"/>
              </w:rPr>
              <w:lastRenderedPageBreak/>
              <w:t>УОНМ</w:t>
            </w:r>
          </w:p>
          <w:p w:rsidR="009B56F6" w:rsidRPr="009132A1" w:rsidRDefault="009B56F6" w:rsidP="009B56F6">
            <w:pPr>
              <w:tabs>
                <w:tab w:val="left" w:pos="10490"/>
              </w:tabs>
              <w:rPr>
                <w:sz w:val="28"/>
                <w:szCs w:val="28"/>
              </w:rPr>
            </w:pPr>
            <w:r w:rsidRPr="009132A1">
              <w:rPr>
                <w:sz w:val="24"/>
                <w:szCs w:val="24"/>
              </w:rPr>
              <w:t>УПЗУ</w:t>
            </w:r>
          </w:p>
        </w:tc>
        <w:tc>
          <w:tcPr>
            <w:tcW w:w="1544" w:type="pct"/>
            <w:gridSpan w:val="3"/>
          </w:tcPr>
          <w:p w:rsidR="009B56F6" w:rsidRPr="00C1339E" w:rsidRDefault="009B56F6" w:rsidP="009B56F6">
            <w:pPr>
              <w:suppressAutoHyphens w:val="0"/>
              <w:jc w:val="both"/>
              <w:rPr>
                <w:color w:val="000000"/>
                <w:lang w:eastAsia="ru-RU"/>
              </w:rPr>
            </w:pPr>
            <w:r w:rsidRPr="00C1339E">
              <w:rPr>
                <w:color w:val="000000"/>
                <w:lang w:eastAsia="ru-RU"/>
              </w:rPr>
              <w:t>Пирамида</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5</w:t>
            </w:r>
          </w:p>
        </w:tc>
        <w:tc>
          <w:tcPr>
            <w:tcW w:w="512" w:type="pct"/>
            <w:gridSpan w:val="3"/>
          </w:tcPr>
          <w:p w:rsidR="009B56F6" w:rsidRPr="009132A1" w:rsidRDefault="009B56F6" w:rsidP="009B56F6">
            <w:pPr>
              <w:rPr>
                <w:sz w:val="28"/>
                <w:szCs w:val="28"/>
              </w:rPr>
            </w:pPr>
            <w:r w:rsidRPr="009132A1">
              <w:rPr>
                <w:sz w:val="28"/>
                <w:szCs w:val="28"/>
              </w:rPr>
              <w:t>2,4</w:t>
            </w: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lastRenderedPageBreak/>
              <w:t>64</w:t>
            </w:r>
          </w:p>
          <w:p w:rsidR="009B56F6" w:rsidRPr="00C1339E" w:rsidRDefault="009B56F6" w:rsidP="009B56F6">
            <w:pPr>
              <w:suppressAutoHyphens w:val="0"/>
              <w:jc w:val="both"/>
              <w:rPr>
                <w:color w:val="000000"/>
                <w:lang w:eastAsia="ru-RU"/>
              </w:rPr>
            </w:pPr>
            <w:r w:rsidRPr="00C1339E">
              <w:rPr>
                <w:color w:val="000000"/>
                <w:lang w:eastAsia="ru-RU"/>
              </w:rPr>
              <w:t>65</w:t>
            </w:r>
          </w:p>
        </w:tc>
        <w:tc>
          <w:tcPr>
            <w:tcW w:w="605" w:type="pct"/>
            <w:gridSpan w:val="2"/>
          </w:tcPr>
          <w:p w:rsidR="009B56F6" w:rsidRPr="009132A1" w:rsidRDefault="009B56F6" w:rsidP="009B56F6">
            <w:pPr>
              <w:rPr>
                <w:sz w:val="24"/>
                <w:szCs w:val="24"/>
              </w:rPr>
            </w:pPr>
            <w:r w:rsidRPr="009132A1">
              <w:rPr>
                <w:sz w:val="24"/>
                <w:szCs w:val="24"/>
              </w:rPr>
              <w:t>УПКЗУ</w:t>
            </w:r>
          </w:p>
        </w:tc>
        <w:tc>
          <w:tcPr>
            <w:tcW w:w="1544" w:type="pct"/>
            <w:gridSpan w:val="3"/>
          </w:tcPr>
          <w:p w:rsidR="009B56F6" w:rsidRPr="00C1339E" w:rsidRDefault="009B56F6" w:rsidP="009B56F6">
            <w:pPr>
              <w:suppressAutoHyphens w:val="0"/>
              <w:jc w:val="both"/>
              <w:rPr>
                <w:color w:val="000000"/>
                <w:lang w:eastAsia="ru-RU"/>
              </w:rPr>
            </w:pPr>
            <w:r w:rsidRPr="00C1339E">
              <w:rPr>
                <w:color w:val="000000"/>
                <w:lang w:eastAsia="ru-RU"/>
              </w:rPr>
              <w:t>Усеченная пирамида</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2</w:t>
            </w:r>
          </w:p>
        </w:tc>
        <w:tc>
          <w:tcPr>
            <w:tcW w:w="512" w:type="pct"/>
            <w:gridSpan w:val="3"/>
          </w:tcPr>
          <w:p w:rsidR="009B56F6" w:rsidRPr="009132A1" w:rsidRDefault="009B56F6" w:rsidP="009B56F6">
            <w:pPr>
              <w:autoSpaceDE w:val="0"/>
              <w:autoSpaceDN w:val="0"/>
              <w:adjustRightInd w:val="0"/>
              <w:rPr>
                <w:rFonts w:ascii="Calibri" w:hAnsi="Calibri" w:cs="Calibri"/>
                <w:sz w:val="24"/>
                <w:szCs w:val="24"/>
                <w:lang w:val="en-US"/>
              </w:rPr>
            </w:pPr>
            <w:r w:rsidRPr="009132A1">
              <w:rPr>
                <w:sz w:val="24"/>
                <w:szCs w:val="24"/>
                <w:lang w:val="en-US"/>
              </w:rPr>
              <w:t>1,3,5</w:t>
            </w: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66</w:t>
            </w:r>
          </w:p>
        </w:tc>
        <w:tc>
          <w:tcPr>
            <w:tcW w:w="605" w:type="pct"/>
            <w:gridSpan w:val="2"/>
          </w:tcPr>
          <w:p w:rsidR="009B56F6" w:rsidRPr="00C1339E" w:rsidRDefault="009B56F6" w:rsidP="009B56F6">
            <w:pPr>
              <w:suppressAutoHyphens w:val="0"/>
              <w:jc w:val="both"/>
              <w:rPr>
                <w:b/>
                <w:bCs/>
                <w:color w:val="000000"/>
                <w:lang w:eastAsia="ru-RU"/>
              </w:rPr>
            </w:pPr>
            <w:proofErr w:type="gramStart"/>
            <w:r>
              <w:rPr>
                <w:b/>
                <w:bCs/>
                <w:color w:val="000000"/>
                <w:lang w:eastAsia="ru-RU"/>
              </w:rPr>
              <w:t>КР</w:t>
            </w:r>
            <w:proofErr w:type="gramEnd"/>
          </w:p>
        </w:tc>
        <w:tc>
          <w:tcPr>
            <w:tcW w:w="1544" w:type="pct"/>
            <w:gridSpan w:val="3"/>
          </w:tcPr>
          <w:p w:rsidR="009B56F6" w:rsidRPr="00C1339E" w:rsidRDefault="009B56F6" w:rsidP="009B56F6">
            <w:pPr>
              <w:suppressAutoHyphens w:val="0"/>
              <w:jc w:val="both"/>
              <w:rPr>
                <w:color w:val="000000"/>
                <w:lang w:eastAsia="ru-RU"/>
              </w:rPr>
            </w:pPr>
            <w:r w:rsidRPr="00C1339E">
              <w:rPr>
                <w:b/>
                <w:bCs/>
                <w:color w:val="000000"/>
                <w:lang w:eastAsia="ru-RU"/>
              </w:rPr>
              <w:t>Контрольная работа № 5 по теме: «Многогранники»</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1</w:t>
            </w:r>
          </w:p>
        </w:tc>
        <w:tc>
          <w:tcPr>
            <w:tcW w:w="512" w:type="pct"/>
            <w:gridSpan w:val="3"/>
          </w:tcPr>
          <w:p w:rsidR="009B56F6" w:rsidRPr="00C1339E" w:rsidRDefault="009B56F6" w:rsidP="009B56F6">
            <w:pPr>
              <w:snapToGrid w:val="0"/>
              <w:jc w:val="both"/>
              <w:rPr>
                <w:color w:val="000000" w:themeColor="text1"/>
              </w:rPr>
            </w:pP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4858" w:type="pct"/>
            <w:gridSpan w:val="12"/>
          </w:tcPr>
          <w:p w:rsidR="009B56F6" w:rsidRPr="00C1339E" w:rsidRDefault="009B56F6" w:rsidP="009B56F6">
            <w:pPr>
              <w:jc w:val="both"/>
              <w:rPr>
                <w:color w:val="000000"/>
                <w:lang w:eastAsia="ru-RU"/>
              </w:rPr>
            </w:pPr>
            <w:r w:rsidRPr="00C1339E">
              <w:rPr>
                <w:b/>
                <w:bCs/>
                <w:color w:val="000000"/>
                <w:lang w:eastAsia="ru-RU"/>
              </w:rPr>
              <w:t>Обобщение и систематизация знаний учащихся</w:t>
            </w: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sidRPr="00C1339E">
              <w:rPr>
                <w:color w:val="000000"/>
                <w:lang w:eastAsia="ru-RU"/>
              </w:rPr>
              <w:t>67</w:t>
            </w:r>
          </w:p>
          <w:p w:rsidR="009B56F6" w:rsidRPr="00C1339E" w:rsidRDefault="009B56F6" w:rsidP="009B56F6">
            <w:pPr>
              <w:suppressAutoHyphens w:val="0"/>
              <w:jc w:val="both"/>
              <w:rPr>
                <w:color w:val="000000"/>
                <w:lang w:eastAsia="ru-RU"/>
              </w:rPr>
            </w:pPr>
          </w:p>
        </w:tc>
        <w:tc>
          <w:tcPr>
            <w:tcW w:w="530" w:type="pct"/>
          </w:tcPr>
          <w:p w:rsidR="009B56F6" w:rsidRPr="00C1339E" w:rsidRDefault="009B56F6" w:rsidP="009B56F6">
            <w:pPr>
              <w:suppressAutoHyphens w:val="0"/>
              <w:jc w:val="both"/>
              <w:rPr>
                <w:color w:val="000000"/>
                <w:lang w:eastAsia="ru-RU"/>
              </w:rPr>
            </w:pPr>
            <w:r>
              <w:rPr>
                <w:color w:val="000000"/>
                <w:lang w:eastAsia="ru-RU"/>
              </w:rPr>
              <w:t>УКЗ</w:t>
            </w:r>
          </w:p>
        </w:tc>
        <w:tc>
          <w:tcPr>
            <w:tcW w:w="1619" w:type="pct"/>
            <w:gridSpan w:val="4"/>
          </w:tcPr>
          <w:p w:rsidR="009B56F6" w:rsidRPr="00C1339E" w:rsidRDefault="009B56F6" w:rsidP="009B56F6">
            <w:pPr>
              <w:suppressAutoHyphens w:val="0"/>
              <w:jc w:val="both"/>
              <w:rPr>
                <w:color w:val="000000"/>
                <w:lang w:eastAsia="ru-RU"/>
              </w:rPr>
            </w:pPr>
            <w:r w:rsidRPr="00C1339E">
              <w:rPr>
                <w:color w:val="000000"/>
                <w:lang w:eastAsia="ru-RU"/>
              </w:rPr>
              <w:t>Повторение  и систематизация учебного материала за курс геометрии</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3</w:t>
            </w:r>
          </w:p>
        </w:tc>
        <w:tc>
          <w:tcPr>
            <w:tcW w:w="512" w:type="pct"/>
            <w:gridSpan w:val="3"/>
          </w:tcPr>
          <w:p w:rsidR="009B56F6" w:rsidRPr="00C1339E" w:rsidRDefault="009B56F6" w:rsidP="009B56F6">
            <w:pPr>
              <w:snapToGrid w:val="0"/>
              <w:jc w:val="both"/>
              <w:rPr>
                <w:color w:val="000000" w:themeColor="text1"/>
              </w:rPr>
            </w:pP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r w:rsidR="009B56F6" w:rsidRPr="00C1339E" w:rsidTr="009B56F6">
        <w:trPr>
          <w:gridAfter w:val="1"/>
          <w:wAfter w:w="142" w:type="pct"/>
          <w:trHeight w:val="255"/>
        </w:trPr>
        <w:tc>
          <w:tcPr>
            <w:tcW w:w="554" w:type="pct"/>
          </w:tcPr>
          <w:p w:rsidR="009B56F6" w:rsidRPr="00C1339E" w:rsidRDefault="009B56F6" w:rsidP="009B56F6">
            <w:pPr>
              <w:suppressAutoHyphens w:val="0"/>
              <w:jc w:val="both"/>
              <w:rPr>
                <w:color w:val="000000"/>
                <w:lang w:eastAsia="ru-RU"/>
              </w:rPr>
            </w:pPr>
            <w:r>
              <w:rPr>
                <w:color w:val="000000"/>
                <w:lang w:eastAsia="ru-RU"/>
              </w:rPr>
              <w:t>68</w:t>
            </w:r>
          </w:p>
        </w:tc>
        <w:tc>
          <w:tcPr>
            <w:tcW w:w="530" w:type="pct"/>
          </w:tcPr>
          <w:p w:rsidR="009B56F6" w:rsidRPr="00C1339E" w:rsidRDefault="009B56F6" w:rsidP="009B56F6">
            <w:pPr>
              <w:suppressAutoHyphens w:val="0"/>
              <w:jc w:val="both"/>
              <w:rPr>
                <w:color w:val="000000"/>
                <w:lang w:eastAsia="ru-RU"/>
              </w:rPr>
            </w:pPr>
          </w:p>
        </w:tc>
        <w:tc>
          <w:tcPr>
            <w:tcW w:w="1619" w:type="pct"/>
            <w:gridSpan w:val="4"/>
          </w:tcPr>
          <w:p w:rsidR="009B56F6" w:rsidRPr="00C1339E" w:rsidRDefault="009B56F6" w:rsidP="009B56F6">
            <w:pPr>
              <w:suppressAutoHyphens w:val="0"/>
              <w:jc w:val="both"/>
              <w:rPr>
                <w:b/>
                <w:bCs/>
                <w:color w:val="000000"/>
                <w:lang w:eastAsia="ru-RU"/>
              </w:rPr>
            </w:pPr>
            <w:r w:rsidRPr="00C1339E">
              <w:rPr>
                <w:color w:val="000000"/>
                <w:lang w:eastAsia="ru-RU"/>
              </w:rPr>
              <w:t>Итоговая контрольная работа</w:t>
            </w:r>
          </w:p>
        </w:tc>
        <w:tc>
          <w:tcPr>
            <w:tcW w:w="426" w:type="pct"/>
          </w:tcPr>
          <w:p w:rsidR="009B56F6" w:rsidRPr="00C1339E" w:rsidRDefault="009B56F6" w:rsidP="009B56F6">
            <w:pPr>
              <w:suppressAutoHyphens w:val="0"/>
              <w:jc w:val="both"/>
              <w:rPr>
                <w:color w:val="000000"/>
                <w:lang w:eastAsia="ru-RU"/>
              </w:rPr>
            </w:pPr>
            <w:r w:rsidRPr="00C1339E">
              <w:rPr>
                <w:color w:val="000000"/>
                <w:lang w:eastAsia="ru-RU"/>
              </w:rPr>
              <w:t>1</w:t>
            </w:r>
          </w:p>
        </w:tc>
        <w:tc>
          <w:tcPr>
            <w:tcW w:w="512" w:type="pct"/>
            <w:gridSpan w:val="3"/>
          </w:tcPr>
          <w:p w:rsidR="009B56F6" w:rsidRPr="00C1339E" w:rsidRDefault="009B56F6" w:rsidP="009B56F6">
            <w:pPr>
              <w:snapToGrid w:val="0"/>
              <w:jc w:val="both"/>
              <w:rPr>
                <w:color w:val="000000" w:themeColor="text1"/>
              </w:rPr>
            </w:pPr>
          </w:p>
        </w:tc>
        <w:tc>
          <w:tcPr>
            <w:tcW w:w="822" w:type="pct"/>
          </w:tcPr>
          <w:p w:rsidR="009B56F6" w:rsidRPr="00C1339E" w:rsidRDefault="009B56F6" w:rsidP="009B56F6">
            <w:pPr>
              <w:snapToGrid w:val="0"/>
              <w:jc w:val="both"/>
              <w:rPr>
                <w:color w:val="000000" w:themeColor="text1"/>
              </w:rPr>
            </w:pPr>
          </w:p>
        </w:tc>
        <w:tc>
          <w:tcPr>
            <w:tcW w:w="396" w:type="pct"/>
          </w:tcPr>
          <w:p w:rsidR="009B56F6" w:rsidRPr="006C2BDB" w:rsidRDefault="009B56F6" w:rsidP="009B56F6">
            <w:pPr>
              <w:snapToGrid w:val="0"/>
              <w:jc w:val="both"/>
              <w:rPr>
                <w:color w:val="000000" w:themeColor="text1"/>
                <w:lang w:val="en-US"/>
              </w:rPr>
            </w:pPr>
          </w:p>
        </w:tc>
      </w:tr>
    </w:tbl>
    <w:p w:rsidR="00C25748" w:rsidRPr="00C1339E" w:rsidRDefault="00C25748" w:rsidP="00750C69">
      <w:pPr>
        <w:shd w:val="clear" w:color="auto" w:fill="FFFFFF"/>
        <w:suppressAutoHyphens w:val="0"/>
        <w:jc w:val="both"/>
        <w:rPr>
          <w:color w:val="000000"/>
          <w:lang w:eastAsia="ru-RU"/>
        </w:rPr>
      </w:pPr>
      <w:r w:rsidRPr="00C1339E">
        <w:rPr>
          <w:color w:val="000000"/>
          <w:lang w:eastAsia="ru-RU"/>
        </w:rPr>
        <w:br/>
      </w:r>
    </w:p>
    <w:p w:rsidR="00C25748" w:rsidRDefault="00C25748" w:rsidP="00750C69">
      <w:pPr>
        <w:shd w:val="clear" w:color="auto" w:fill="FFFFFF"/>
        <w:suppressAutoHyphens w:val="0"/>
        <w:jc w:val="both"/>
        <w:rPr>
          <w:color w:val="000000"/>
          <w:lang w:eastAsia="ru-RU"/>
        </w:rPr>
      </w:pPr>
    </w:p>
    <w:p w:rsidR="00750C69" w:rsidRDefault="00750C69" w:rsidP="00750C69">
      <w:pPr>
        <w:shd w:val="clear" w:color="auto" w:fill="FFFFFF"/>
        <w:suppressAutoHyphens w:val="0"/>
        <w:jc w:val="both"/>
        <w:rPr>
          <w:color w:val="000000"/>
          <w:lang w:eastAsia="ru-RU"/>
        </w:rPr>
      </w:pPr>
    </w:p>
    <w:p w:rsidR="00750C69" w:rsidRDefault="00750C69" w:rsidP="00750C69">
      <w:pPr>
        <w:shd w:val="clear" w:color="auto" w:fill="FFFFFF"/>
        <w:suppressAutoHyphens w:val="0"/>
        <w:jc w:val="both"/>
        <w:rPr>
          <w:color w:val="000000"/>
          <w:lang w:eastAsia="ru-RU"/>
        </w:rPr>
      </w:pPr>
    </w:p>
    <w:p w:rsidR="00750C69" w:rsidRDefault="00750C69" w:rsidP="00750C69">
      <w:pPr>
        <w:shd w:val="clear" w:color="auto" w:fill="FFFFFF"/>
        <w:suppressAutoHyphens w:val="0"/>
        <w:jc w:val="both"/>
        <w:rPr>
          <w:color w:val="000000"/>
          <w:lang w:eastAsia="ru-RU"/>
        </w:rPr>
      </w:pPr>
    </w:p>
    <w:p w:rsidR="00750C69" w:rsidRDefault="00750C69" w:rsidP="00750C69">
      <w:pPr>
        <w:shd w:val="clear" w:color="auto" w:fill="FFFFFF"/>
        <w:suppressAutoHyphens w:val="0"/>
        <w:jc w:val="both"/>
        <w:rPr>
          <w:color w:val="000000"/>
          <w:lang w:eastAsia="ru-RU"/>
        </w:rPr>
      </w:pPr>
    </w:p>
    <w:p w:rsidR="00750C69" w:rsidRDefault="00750C69" w:rsidP="00750C69">
      <w:pPr>
        <w:shd w:val="clear" w:color="auto" w:fill="FFFFFF"/>
        <w:suppressAutoHyphens w:val="0"/>
        <w:jc w:val="both"/>
        <w:rPr>
          <w:color w:val="000000"/>
          <w:lang w:eastAsia="ru-RU"/>
        </w:rPr>
      </w:pPr>
    </w:p>
    <w:p w:rsidR="00750C69" w:rsidRPr="00C1339E" w:rsidRDefault="00750C69"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C25748" w:rsidRPr="00C1339E" w:rsidRDefault="00C25748" w:rsidP="00750C69">
      <w:pPr>
        <w:shd w:val="clear" w:color="auto" w:fill="FFFFFF"/>
        <w:suppressAutoHyphens w:val="0"/>
        <w:jc w:val="both"/>
        <w:rPr>
          <w:color w:val="000000"/>
          <w:lang w:eastAsia="ru-RU"/>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9B56F6" w:rsidRDefault="009B56F6"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b/>
          <w:color w:val="000000" w:themeColor="text1"/>
          <w:sz w:val="24"/>
          <w:szCs w:val="24"/>
        </w:rPr>
      </w:pPr>
      <w:r w:rsidRPr="00C1339E">
        <w:rPr>
          <w:rFonts w:ascii="Times New Roman" w:hAnsi="Times New Roman" w:cs="Times New Roman"/>
          <w:b/>
          <w:color w:val="000000" w:themeColor="text1"/>
          <w:sz w:val="24"/>
          <w:szCs w:val="24"/>
        </w:rPr>
        <w:t>Система оценки планируемых результатов</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Одним из направлений оценочной деятельности в соответствии с требованиями Стандарта является оценка образовательных достижений учащихся.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Система оценки достижения планируемых результатов по алгебре направлена на обеспечение качества математического образования. Она должна позволять отслеживать индивидуальную динамику развития учащихся, обеспечивать обратную связь для учителей и, учащихся и родителей.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Основным объектом оценки личностных результатов служит </w:t>
      </w:r>
      <w:proofErr w:type="spellStart"/>
      <w:r w:rsidRPr="00C1339E">
        <w:rPr>
          <w:rFonts w:ascii="Times New Roman" w:hAnsi="Times New Roman" w:cs="Times New Roman"/>
          <w:color w:val="000000" w:themeColor="text1"/>
          <w:sz w:val="24"/>
          <w:szCs w:val="24"/>
        </w:rPr>
        <w:t>сформированность</w:t>
      </w:r>
      <w:proofErr w:type="spellEnd"/>
      <w:r w:rsidRPr="00C1339E">
        <w:rPr>
          <w:rFonts w:ascii="Times New Roman" w:hAnsi="Times New Roman" w:cs="Times New Roman"/>
          <w:color w:val="000000" w:themeColor="text1"/>
          <w:sz w:val="24"/>
          <w:szCs w:val="24"/>
        </w:rPr>
        <w:t xml:space="preserve"> универсальных учебных действий, включаемых в следующие три основных блока:</w:t>
      </w:r>
    </w:p>
    <w:p w:rsidR="00750C69" w:rsidRPr="00C1339E" w:rsidRDefault="00750C69" w:rsidP="00750C69">
      <w:pPr>
        <w:pStyle w:val="20"/>
        <w:numPr>
          <w:ilvl w:val="0"/>
          <w:numId w:val="8"/>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proofErr w:type="spellStart"/>
      <w:r w:rsidRPr="00C1339E">
        <w:rPr>
          <w:rFonts w:ascii="Times New Roman" w:hAnsi="Times New Roman" w:cs="Times New Roman"/>
          <w:color w:val="000000" w:themeColor="text1"/>
          <w:sz w:val="24"/>
          <w:szCs w:val="24"/>
        </w:rPr>
        <w:t>Сформированность</w:t>
      </w:r>
      <w:proofErr w:type="spellEnd"/>
      <w:r w:rsidRPr="00C1339E">
        <w:rPr>
          <w:rFonts w:ascii="Times New Roman" w:hAnsi="Times New Roman" w:cs="Times New Roman"/>
          <w:color w:val="000000" w:themeColor="text1"/>
          <w:sz w:val="24"/>
          <w:szCs w:val="24"/>
        </w:rPr>
        <w:t xml:space="preserve"> основ гражданской идентичности личности;</w:t>
      </w:r>
    </w:p>
    <w:p w:rsidR="00750C69" w:rsidRPr="00C1339E" w:rsidRDefault="00750C69" w:rsidP="00750C69">
      <w:pPr>
        <w:pStyle w:val="20"/>
        <w:numPr>
          <w:ilvl w:val="0"/>
          <w:numId w:val="8"/>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Готовность к переходу к самообразованию на основе учебно-познавательной мотивации, в том числе готовность к выбору направления профильного образования;</w:t>
      </w:r>
    </w:p>
    <w:p w:rsidR="00750C69" w:rsidRPr="00C1339E" w:rsidRDefault="00750C69" w:rsidP="00750C69">
      <w:pPr>
        <w:pStyle w:val="20"/>
        <w:numPr>
          <w:ilvl w:val="0"/>
          <w:numId w:val="8"/>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proofErr w:type="spellStart"/>
      <w:r w:rsidRPr="00C1339E">
        <w:rPr>
          <w:rFonts w:ascii="Times New Roman" w:hAnsi="Times New Roman" w:cs="Times New Roman"/>
          <w:color w:val="000000" w:themeColor="text1"/>
          <w:sz w:val="24"/>
          <w:szCs w:val="24"/>
        </w:rPr>
        <w:t>Сформированность</w:t>
      </w:r>
      <w:proofErr w:type="spellEnd"/>
      <w:r w:rsidRPr="00C1339E">
        <w:rPr>
          <w:rFonts w:ascii="Times New Roman" w:hAnsi="Times New Roman" w:cs="Times New Roman"/>
          <w:color w:val="000000" w:themeColor="text1"/>
          <w:sz w:val="24"/>
          <w:szCs w:val="24"/>
        </w:rPr>
        <w:t xml:space="preserve"> социальных компетенций, включая ценностно-смысловые установки и моральные нормы, опыт социальных и межличностных отношений, правосознание.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lastRenderedPageBreak/>
        <w:t xml:space="preserve">Основным объектом оценки </w:t>
      </w:r>
      <w:proofErr w:type="spellStart"/>
      <w:r w:rsidRPr="00C1339E">
        <w:rPr>
          <w:rFonts w:ascii="Times New Roman" w:hAnsi="Times New Roman" w:cs="Times New Roman"/>
          <w:color w:val="000000" w:themeColor="text1"/>
          <w:sz w:val="24"/>
          <w:szCs w:val="24"/>
        </w:rPr>
        <w:t>метапредметных</w:t>
      </w:r>
      <w:proofErr w:type="spellEnd"/>
      <w:r w:rsidRPr="00C1339E">
        <w:rPr>
          <w:rFonts w:ascii="Times New Roman" w:hAnsi="Times New Roman" w:cs="Times New Roman"/>
          <w:color w:val="000000" w:themeColor="text1"/>
          <w:sz w:val="24"/>
          <w:szCs w:val="24"/>
        </w:rPr>
        <w:t xml:space="preserve"> результатов является:</w:t>
      </w:r>
    </w:p>
    <w:p w:rsidR="00750C69" w:rsidRPr="00C1339E" w:rsidRDefault="00750C69" w:rsidP="00750C69">
      <w:pPr>
        <w:pStyle w:val="20"/>
        <w:numPr>
          <w:ilvl w:val="0"/>
          <w:numId w:val="9"/>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Способность и готовность к освоению систематических знаний по алгебре, их самостоятельному пополнению, переносу и интеграции;</w:t>
      </w:r>
    </w:p>
    <w:p w:rsidR="00750C69" w:rsidRPr="00C1339E" w:rsidRDefault="00750C69" w:rsidP="00750C69">
      <w:pPr>
        <w:pStyle w:val="20"/>
        <w:numPr>
          <w:ilvl w:val="0"/>
          <w:numId w:val="9"/>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Способность к сотрудничеству и коммуникации в ходе учебной и </w:t>
      </w:r>
      <w:proofErr w:type="spellStart"/>
      <w:r w:rsidRPr="00C1339E">
        <w:rPr>
          <w:rFonts w:ascii="Times New Roman" w:hAnsi="Times New Roman" w:cs="Times New Roman"/>
          <w:color w:val="000000" w:themeColor="text1"/>
          <w:sz w:val="24"/>
          <w:szCs w:val="24"/>
        </w:rPr>
        <w:t>внеучебной</w:t>
      </w:r>
      <w:proofErr w:type="spellEnd"/>
      <w:r w:rsidRPr="00C1339E">
        <w:rPr>
          <w:rFonts w:ascii="Times New Roman" w:hAnsi="Times New Roman" w:cs="Times New Roman"/>
          <w:color w:val="000000" w:themeColor="text1"/>
          <w:sz w:val="24"/>
          <w:szCs w:val="24"/>
        </w:rPr>
        <w:t xml:space="preserve"> деятельности;</w:t>
      </w:r>
    </w:p>
    <w:p w:rsidR="00750C69" w:rsidRPr="00C1339E" w:rsidRDefault="00750C69" w:rsidP="00750C69">
      <w:pPr>
        <w:pStyle w:val="20"/>
        <w:numPr>
          <w:ilvl w:val="0"/>
          <w:numId w:val="9"/>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Способность и готовность к использованию ИКТ в целях обучения и развития;</w:t>
      </w:r>
    </w:p>
    <w:p w:rsidR="00750C69" w:rsidRPr="00C1339E" w:rsidRDefault="00750C69" w:rsidP="00750C69">
      <w:pPr>
        <w:pStyle w:val="20"/>
        <w:numPr>
          <w:ilvl w:val="0"/>
          <w:numId w:val="9"/>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Способность к самоорганизации, </w:t>
      </w:r>
      <w:proofErr w:type="spellStart"/>
      <w:r w:rsidRPr="00C1339E">
        <w:rPr>
          <w:rFonts w:ascii="Times New Roman" w:hAnsi="Times New Roman" w:cs="Times New Roman"/>
          <w:color w:val="000000" w:themeColor="text1"/>
          <w:sz w:val="24"/>
          <w:szCs w:val="24"/>
        </w:rPr>
        <w:t>саморегуляции</w:t>
      </w:r>
      <w:proofErr w:type="spellEnd"/>
      <w:r w:rsidRPr="00C1339E">
        <w:rPr>
          <w:rFonts w:ascii="Times New Roman" w:hAnsi="Times New Roman" w:cs="Times New Roman"/>
          <w:color w:val="000000" w:themeColor="text1"/>
          <w:sz w:val="24"/>
          <w:szCs w:val="24"/>
        </w:rPr>
        <w:t xml:space="preserve"> и рефлексии.</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Основным объектом оценки предметных результатов по алгебре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C1339E">
        <w:rPr>
          <w:rFonts w:ascii="Times New Roman" w:hAnsi="Times New Roman" w:cs="Times New Roman"/>
          <w:color w:val="000000" w:themeColor="text1"/>
          <w:sz w:val="24"/>
          <w:szCs w:val="24"/>
        </w:rPr>
        <w:t>метапредметных</w:t>
      </w:r>
      <w:proofErr w:type="spellEnd"/>
      <w:r w:rsidRPr="00C1339E">
        <w:rPr>
          <w:rFonts w:ascii="Times New Roman" w:hAnsi="Times New Roman" w:cs="Times New Roman"/>
          <w:color w:val="000000" w:themeColor="text1"/>
          <w:sz w:val="24"/>
          <w:szCs w:val="24"/>
        </w:rPr>
        <w:t xml:space="preserve"> (познавательных, регулятивных, коммуникативных) действий.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Основными видами оценивания образовательных достижений по математике являются </w:t>
      </w:r>
      <w:proofErr w:type="gramStart"/>
      <w:r w:rsidRPr="00C1339E">
        <w:rPr>
          <w:rFonts w:ascii="Times New Roman" w:hAnsi="Times New Roman" w:cs="Times New Roman"/>
          <w:color w:val="000000" w:themeColor="text1"/>
          <w:sz w:val="24"/>
          <w:szCs w:val="24"/>
        </w:rPr>
        <w:t>стартовое</w:t>
      </w:r>
      <w:proofErr w:type="gramEnd"/>
      <w:r w:rsidRPr="00C1339E">
        <w:rPr>
          <w:rFonts w:ascii="Times New Roman" w:hAnsi="Times New Roman" w:cs="Times New Roman"/>
          <w:color w:val="000000" w:themeColor="text1"/>
          <w:sz w:val="24"/>
          <w:szCs w:val="24"/>
        </w:rPr>
        <w:t>. Текущее и итоговое.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Стартовое оценивание позволяет спланировать личностно-ориентированное обучение, индивидуализировать образовательный процесс.</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Текущее оценивание позволяет определить уровень усвоения нового материала. Степень самостоятельности учащихся при решении задач, характер применения рациональных способов решения задач и др. Для текущего оценивания используются следующие методы контроля.</w:t>
      </w:r>
    </w:p>
    <w:p w:rsidR="00750C69" w:rsidRPr="00C1339E" w:rsidRDefault="00750C69" w:rsidP="00750C69">
      <w:pPr>
        <w:pStyle w:val="20"/>
        <w:numPr>
          <w:ilvl w:val="0"/>
          <w:numId w:val="10"/>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Устный контроль: фронтальный опрос, индивидуальный опрос;</w:t>
      </w:r>
    </w:p>
    <w:p w:rsidR="00750C69" w:rsidRPr="00C1339E" w:rsidRDefault="00750C69" w:rsidP="00750C69">
      <w:pPr>
        <w:pStyle w:val="20"/>
        <w:numPr>
          <w:ilvl w:val="0"/>
          <w:numId w:val="10"/>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Письменный контроль: математический диктант, самостоятельная работа, контрольная работа, реферат, тест;</w:t>
      </w:r>
    </w:p>
    <w:p w:rsidR="00750C69" w:rsidRPr="00C1339E" w:rsidRDefault="00750C69" w:rsidP="00750C69">
      <w:pPr>
        <w:pStyle w:val="20"/>
        <w:numPr>
          <w:ilvl w:val="0"/>
          <w:numId w:val="10"/>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Практический контроль: фронтальная или индивидуальная практическая работа, домашняя контрольная работа, исследовательская работа, проектная работа.</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Итоговое оценивание может проводиться после завершения темы, раздела, учебного курса основной или старшей школы (в частности, в виде итоговой аттестации). Итоговая оценка результатов освоения учащимися основной образовательной программы выставляется по результатам промежуточной и итоговой аттестации и формируется на основе:</w:t>
      </w:r>
    </w:p>
    <w:p w:rsidR="00750C69" w:rsidRPr="00C1339E" w:rsidRDefault="00750C69" w:rsidP="00750C69">
      <w:pPr>
        <w:pStyle w:val="20"/>
        <w:numPr>
          <w:ilvl w:val="0"/>
          <w:numId w:val="11"/>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Результатов </w:t>
      </w:r>
      <w:proofErr w:type="spellStart"/>
      <w:r w:rsidRPr="00C1339E">
        <w:rPr>
          <w:rFonts w:ascii="Times New Roman" w:hAnsi="Times New Roman" w:cs="Times New Roman"/>
          <w:color w:val="000000" w:themeColor="text1"/>
          <w:sz w:val="24"/>
          <w:szCs w:val="24"/>
        </w:rPr>
        <w:t>внутришкольного</w:t>
      </w:r>
      <w:proofErr w:type="spellEnd"/>
      <w:r w:rsidRPr="00C1339E">
        <w:rPr>
          <w:rFonts w:ascii="Times New Roman" w:hAnsi="Times New Roman" w:cs="Times New Roman"/>
          <w:color w:val="000000" w:themeColor="text1"/>
          <w:sz w:val="24"/>
          <w:szCs w:val="24"/>
        </w:rPr>
        <w:t xml:space="preserve"> мониторинга образовательных достижений по алгебре, зафиксированных в оценочных листах, в том числе за промежуточные и итоговые работы на </w:t>
      </w:r>
      <w:proofErr w:type="spellStart"/>
      <w:r w:rsidRPr="00C1339E">
        <w:rPr>
          <w:rFonts w:ascii="Times New Roman" w:hAnsi="Times New Roman" w:cs="Times New Roman"/>
          <w:color w:val="000000" w:themeColor="text1"/>
          <w:sz w:val="24"/>
          <w:szCs w:val="24"/>
        </w:rPr>
        <w:t>мепредметной</w:t>
      </w:r>
      <w:proofErr w:type="spellEnd"/>
      <w:r w:rsidRPr="00C1339E">
        <w:rPr>
          <w:rFonts w:ascii="Times New Roman" w:hAnsi="Times New Roman" w:cs="Times New Roman"/>
          <w:color w:val="000000" w:themeColor="text1"/>
          <w:sz w:val="24"/>
          <w:szCs w:val="24"/>
        </w:rPr>
        <w:t xml:space="preserve"> основе;</w:t>
      </w:r>
    </w:p>
    <w:p w:rsidR="00750C69" w:rsidRPr="00C1339E" w:rsidRDefault="00750C69" w:rsidP="00750C69">
      <w:pPr>
        <w:pStyle w:val="20"/>
        <w:numPr>
          <w:ilvl w:val="0"/>
          <w:numId w:val="11"/>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Оценок за выполнение итоговых работ по алгебре;</w:t>
      </w:r>
    </w:p>
    <w:p w:rsidR="00750C69" w:rsidRPr="00C1339E" w:rsidRDefault="00750C69" w:rsidP="00750C69">
      <w:pPr>
        <w:pStyle w:val="20"/>
        <w:numPr>
          <w:ilvl w:val="0"/>
          <w:numId w:val="11"/>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Оценки за выполнение и защиту </w:t>
      </w:r>
      <w:proofErr w:type="gramStart"/>
      <w:r w:rsidRPr="00C1339E">
        <w:rPr>
          <w:rFonts w:ascii="Times New Roman" w:hAnsi="Times New Roman" w:cs="Times New Roman"/>
          <w:color w:val="000000" w:themeColor="text1"/>
          <w:sz w:val="24"/>
          <w:szCs w:val="24"/>
        </w:rPr>
        <w:t>индивидуального проекта</w:t>
      </w:r>
      <w:proofErr w:type="gramEnd"/>
      <w:r w:rsidRPr="00C1339E">
        <w:rPr>
          <w:rFonts w:ascii="Times New Roman" w:hAnsi="Times New Roman" w:cs="Times New Roman"/>
          <w:color w:val="000000" w:themeColor="text1"/>
          <w:sz w:val="24"/>
          <w:szCs w:val="24"/>
        </w:rPr>
        <w:t>;</w:t>
      </w:r>
    </w:p>
    <w:p w:rsidR="00750C69" w:rsidRPr="00C1339E" w:rsidRDefault="00750C69" w:rsidP="00750C69">
      <w:pPr>
        <w:pStyle w:val="20"/>
        <w:numPr>
          <w:ilvl w:val="0"/>
          <w:numId w:val="11"/>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Оценок за работы, выносимые на государственную итоговую аттестацию (ГИА) и единый государственный экзамен (ЕГЭ).</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i/>
          <w:color w:val="000000" w:themeColor="text1"/>
          <w:sz w:val="24"/>
          <w:szCs w:val="24"/>
        </w:rPr>
      </w:pPr>
      <w:r w:rsidRPr="00C1339E">
        <w:rPr>
          <w:rFonts w:ascii="Times New Roman" w:hAnsi="Times New Roman" w:cs="Times New Roman"/>
          <w:i/>
          <w:color w:val="000000" w:themeColor="text1"/>
          <w:sz w:val="24"/>
          <w:szCs w:val="24"/>
        </w:rPr>
        <w:t>Особенности оценки предметных результатов</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Оценка предметных результатов представляет собой оценку достижения обучающимся планируемых результатов по отдельным предметам.</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Формирование этих результатов обеспечивается за счёт основных компонентов образовательного процесса — учебных предметов.</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Основным объектом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C1339E">
        <w:rPr>
          <w:rFonts w:ascii="Times New Roman" w:hAnsi="Times New Roman" w:cs="Times New Roman"/>
          <w:color w:val="000000" w:themeColor="text1"/>
          <w:sz w:val="24"/>
          <w:szCs w:val="24"/>
        </w:rPr>
        <w:t>метапредметных</w:t>
      </w:r>
      <w:proofErr w:type="spellEnd"/>
      <w:r w:rsidRPr="00C1339E">
        <w:rPr>
          <w:rFonts w:ascii="Times New Roman" w:hAnsi="Times New Roman" w:cs="Times New Roman"/>
          <w:color w:val="000000" w:themeColor="text1"/>
          <w:sz w:val="24"/>
          <w:szCs w:val="24"/>
        </w:rPr>
        <w:t xml:space="preserve"> (познавательных, регулятивных, коммуникативных) действий.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Система оценки предметных результатов освоения учебных программ с учётом уровневого подхода, принятого в Стандарте, предполагает выделение базового уровня достижений как точки отсчёта при построении всей системы оценки и организации индивидуальной работы </w:t>
      </w:r>
      <w:proofErr w:type="gramStart"/>
      <w:r w:rsidRPr="00C1339E">
        <w:rPr>
          <w:rFonts w:ascii="Times New Roman" w:hAnsi="Times New Roman" w:cs="Times New Roman"/>
          <w:color w:val="000000" w:themeColor="text1"/>
          <w:sz w:val="24"/>
          <w:szCs w:val="24"/>
        </w:rPr>
        <w:t>с</w:t>
      </w:r>
      <w:proofErr w:type="gramEnd"/>
      <w:r w:rsidRPr="00C1339E">
        <w:rPr>
          <w:rFonts w:ascii="Times New Roman" w:hAnsi="Times New Roman" w:cs="Times New Roman"/>
          <w:color w:val="000000" w:themeColor="text1"/>
          <w:sz w:val="24"/>
          <w:szCs w:val="24"/>
        </w:rPr>
        <w:t xml:space="preserve"> обучающимися.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Реальные достижения </w:t>
      </w:r>
      <w:proofErr w:type="gramStart"/>
      <w:r w:rsidRPr="00C1339E">
        <w:rPr>
          <w:rFonts w:ascii="Times New Roman" w:hAnsi="Times New Roman" w:cs="Times New Roman"/>
          <w:color w:val="000000" w:themeColor="text1"/>
          <w:sz w:val="24"/>
          <w:szCs w:val="24"/>
        </w:rPr>
        <w:t>обучающихся</w:t>
      </w:r>
      <w:proofErr w:type="gramEnd"/>
      <w:r w:rsidRPr="00C1339E">
        <w:rPr>
          <w:rFonts w:ascii="Times New Roman" w:hAnsi="Times New Roman" w:cs="Times New Roman"/>
          <w:color w:val="000000" w:themeColor="text1"/>
          <w:sz w:val="24"/>
          <w:szCs w:val="24"/>
        </w:rPr>
        <w:t xml:space="preserve"> могут соответствовать базовому уровню, а могут отличаться от него как в сторону превышения, так и в сторону </w:t>
      </w:r>
      <w:proofErr w:type="spellStart"/>
      <w:r w:rsidRPr="00C1339E">
        <w:rPr>
          <w:rFonts w:ascii="Times New Roman" w:hAnsi="Times New Roman" w:cs="Times New Roman"/>
          <w:color w:val="000000" w:themeColor="text1"/>
          <w:sz w:val="24"/>
          <w:szCs w:val="24"/>
        </w:rPr>
        <w:t>недостижения</w:t>
      </w:r>
      <w:proofErr w:type="spellEnd"/>
      <w:r w:rsidRPr="00C1339E">
        <w:rPr>
          <w:rFonts w:ascii="Times New Roman" w:hAnsi="Times New Roman" w:cs="Times New Roman"/>
          <w:color w:val="000000" w:themeColor="text1"/>
          <w:sz w:val="24"/>
          <w:szCs w:val="24"/>
        </w:rPr>
        <w:t>.</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lastRenderedPageBreak/>
        <w:t xml:space="preserve">Практика показывает, что для описания </w:t>
      </w:r>
      <w:proofErr w:type="gramStart"/>
      <w:r w:rsidRPr="00C1339E">
        <w:rPr>
          <w:rFonts w:ascii="Times New Roman" w:hAnsi="Times New Roman" w:cs="Times New Roman"/>
          <w:color w:val="000000" w:themeColor="text1"/>
          <w:sz w:val="24"/>
          <w:szCs w:val="24"/>
        </w:rPr>
        <w:t>достижений, обучающихся целесообразно установить следующие пять</w:t>
      </w:r>
      <w:proofErr w:type="gramEnd"/>
      <w:r w:rsidRPr="00C1339E">
        <w:rPr>
          <w:rFonts w:ascii="Times New Roman" w:hAnsi="Times New Roman" w:cs="Times New Roman"/>
          <w:color w:val="000000" w:themeColor="text1"/>
          <w:sz w:val="24"/>
          <w:szCs w:val="24"/>
        </w:rPr>
        <w:t xml:space="preserve"> уровней.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Базовый уровень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w:t>
      </w:r>
      <w:proofErr w:type="gramStart"/>
      <w:r w:rsidRPr="00C1339E">
        <w:rPr>
          <w:rFonts w:ascii="Times New Roman" w:hAnsi="Times New Roman" w:cs="Times New Roman"/>
          <w:color w:val="000000" w:themeColor="text1"/>
          <w:sz w:val="24"/>
          <w:szCs w:val="24"/>
        </w:rPr>
        <w:t>базовый</w:t>
      </w:r>
      <w:proofErr w:type="gramEnd"/>
      <w:r w:rsidRPr="00C1339E">
        <w:rPr>
          <w:rFonts w:ascii="Times New Roman" w:hAnsi="Times New Roman" w:cs="Times New Roman"/>
          <w:color w:val="000000" w:themeColor="text1"/>
          <w:sz w:val="24"/>
          <w:szCs w:val="24"/>
        </w:rPr>
        <w:t>:</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повышенный уровень достижения планируемых результатов, оценка «хорошо» (отметка «4»);</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высокий уровень достижения планируемых результатов, оценка «отлично» (отметка «5»).</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C1339E">
        <w:rPr>
          <w:rFonts w:ascii="Times New Roman" w:hAnsi="Times New Roman" w:cs="Times New Roman"/>
          <w:color w:val="000000" w:themeColor="text1"/>
          <w:sz w:val="24"/>
          <w:szCs w:val="24"/>
        </w:rPr>
        <w:t>сформированностью</w:t>
      </w:r>
      <w:proofErr w:type="spellEnd"/>
      <w:r w:rsidRPr="00C1339E">
        <w:rPr>
          <w:rFonts w:ascii="Times New Roman" w:hAnsi="Times New Roman" w:cs="Times New Roman"/>
          <w:color w:val="000000" w:themeColor="text1"/>
          <w:sz w:val="24"/>
          <w:szCs w:val="24"/>
        </w:rPr>
        <w:t xml:space="preserve"> интересов к данной предметной области.</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Для описания подготовки учащихся, уровень достижений которых ниже базового, целесообразно выделить также два уровня: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пониженный уровень достижений, оценка «неудовлетворительно» (отметка «2»);</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низкий уровень достижений, оценка «плохо» (отметка «1»).</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proofErr w:type="spellStart"/>
      <w:r w:rsidRPr="00C1339E">
        <w:rPr>
          <w:rFonts w:ascii="Times New Roman" w:hAnsi="Times New Roman" w:cs="Times New Roman"/>
          <w:color w:val="000000" w:themeColor="text1"/>
          <w:sz w:val="24"/>
          <w:szCs w:val="24"/>
        </w:rPr>
        <w:t>Недостижение</w:t>
      </w:r>
      <w:proofErr w:type="spellEnd"/>
      <w:r w:rsidRPr="00C1339E">
        <w:rPr>
          <w:rFonts w:ascii="Times New Roman" w:hAnsi="Times New Roman" w:cs="Times New Roman"/>
          <w:color w:val="000000" w:themeColor="text1"/>
          <w:sz w:val="24"/>
          <w:szCs w:val="24"/>
        </w:rPr>
        <w:t xml:space="preserve">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Как правило, пониженный уровень достижений свидетельствует об отсутствии систематической базовой подготовки, о том, что </w:t>
      </w:r>
      <w:proofErr w:type="gramStart"/>
      <w:r w:rsidRPr="00C1339E">
        <w:rPr>
          <w:rFonts w:ascii="Times New Roman" w:hAnsi="Times New Roman" w:cs="Times New Roman"/>
          <w:color w:val="000000" w:themeColor="text1"/>
          <w:sz w:val="24"/>
          <w:szCs w:val="24"/>
        </w:rPr>
        <w:t>обучающимся</w:t>
      </w:r>
      <w:proofErr w:type="gramEnd"/>
      <w:r w:rsidRPr="00C1339E">
        <w:rPr>
          <w:rFonts w:ascii="Times New Roman" w:hAnsi="Times New Roman" w:cs="Times New Roman"/>
          <w:color w:val="000000" w:themeColor="text1"/>
          <w:sz w:val="24"/>
          <w:szCs w:val="24"/>
        </w:rPr>
        <w:t xml:space="preserve">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w:t>
      </w:r>
      <w:proofErr w:type="gramStart"/>
      <w:r w:rsidRPr="00C1339E">
        <w:rPr>
          <w:rFonts w:ascii="Times New Roman" w:hAnsi="Times New Roman" w:cs="Times New Roman"/>
          <w:color w:val="000000" w:themeColor="text1"/>
          <w:sz w:val="24"/>
          <w:szCs w:val="24"/>
        </w:rPr>
        <w:t>обучающийся</w:t>
      </w:r>
      <w:proofErr w:type="gramEnd"/>
      <w:r w:rsidRPr="00C1339E">
        <w:rPr>
          <w:rFonts w:ascii="Times New Roman" w:hAnsi="Times New Roman" w:cs="Times New Roman"/>
          <w:color w:val="000000" w:themeColor="text1"/>
          <w:sz w:val="24"/>
          <w:szCs w:val="24"/>
        </w:rPr>
        <w:t xml:space="preserve"> может выполнять отдельные задания повышенного уровня. Данная группа обучающихся (в среднем в ходе обучения составляющая около 10%)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750C69" w:rsidRPr="00C1339E" w:rsidRDefault="00750C69" w:rsidP="00750C69">
      <w:pPr>
        <w:pStyle w:val="20"/>
        <w:shd w:val="clear" w:color="auto" w:fill="auto"/>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750C69" w:rsidRPr="00C1339E" w:rsidRDefault="00750C69" w:rsidP="00750C69">
      <w:pPr>
        <w:pStyle w:val="20"/>
        <w:shd w:val="clear" w:color="auto" w:fill="auto"/>
        <w:tabs>
          <w:tab w:val="left" w:pos="860"/>
        </w:tabs>
        <w:spacing w:after="0" w:line="240" w:lineRule="auto"/>
        <w:contextualSpacing/>
        <w:jc w:val="both"/>
        <w:rPr>
          <w:rFonts w:ascii="Times New Roman" w:hAnsi="Times New Roman" w:cs="Times New Roman"/>
          <w:color w:val="000000" w:themeColor="text1"/>
          <w:sz w:val="24"/>
          <w:szCs w:val="24"/>
        </w:rPr>
      </w:pP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b/>
          <w:color w:val="000000" w:themeColor="text1"/>
          <w:sz w:val="24"/>
          <w:szCs w:val="24"/>
        </w:rPr>
        <w:t xml:space="preserve">Критерии и нормы оценки знаний, умений и </w:t>
      </w:r>
      <w:proofErr w:type="gramStart"/>
      <w:r w:rsidRPr="00C1339E">
        <w:rPr>
          <w:rFonts w:ascii="Times New Roman" w:hAnsi="Times New Roman" w:cs="Times New Roman"/>
          <w:b/>
          <w:color w:val="000000" w:themeColor="text1"/>
          <w:sz w:val="24"/>
          <w:szCs w:val="24"/>
        </w:rPr>
        <w:t>навыков</w:t>
      </w:r>
      <w:proofErr w:type="gramEnd"/>
      <w:r w:rsidRPr="00C1339E">
        <w:rPr>
          <w:rFonts w:ascii="Times New Roman" w:hAnsi="Times New Roman" w:cs="Times New Roman"/>
          <w:b/>
          <w:color w:val="000000" w:themeColor="text1"/>
          <w:sz w:val="24"/>
          <w:szCs w:val="24"/>
        </w:rPr>
        <w:t xml:space="preserve"> обучающихся по математике.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1. Оценка письменных контрольных работ обучающихся по математике.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«5», если: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работа выполнена полностью;</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в </w:t>
      </w:r>
      <w:proofErr w:type="gramStart"/>
      <w:r w:rsidRPr="00C1339E">
        <w:rPr>
          <w:rFonts w:ascii="Times New Roman" w:hAnsi="Times New Roman" w:cs="Times New Roman"/>
          <w:color w:val="000000" w:themeColor="text1"/>
          <w:sz w:val="24"/>
          <w:szCs w:val="24"/>
        </w:rPr>
        <w:t>логических рассуждениях</w:t>
      </w:r>
      <w:proofErr w:type="gramEnd"/>
      <w:r w:rsidRPr="00C1339E">
        <w:rPr>
          <w:rFonts w:ascii="Times New Roman" w:hAnsi="Times New Roman" w:cs="Times New Roman"/>
          <w:color w:val="000000" w:themeColor="text1"/>
          <w:sz w:val="24"/>
          <w:szCs w:val="24"/>
        </w:rPr>
        <w:t xml:space="preserve"> и обосновании решения нет пробелов и ошибок;</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lastRenderedPageBreak/>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«4» ставится в следующих случаях:</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«3» ставится, если: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допущено более одной ошибки или более двух – трех недочетов в выкладках, чертежах или графиках, но </w:t>
      </w:r>
      <w:proofErr w:type="gramStart"/>
      <w:r w:rsidRPr="00C1339E">
        <w:rPr>
          <w:rFonts w:ascii="Times New Roman" w:hAnsi="Times New Roman" w:cs="Times New Roman"/>
          <w:color w:val="000000" w:themeColor="text1"/>
          <w:sz w:val="24"/>
          <w:szCs w:val="24"/>
        </w:rPr>
        <w:t>обучающийся</w:t>
      </w:r>
      <w:proofErr w:type="gramEnd"/>
      <w:r w:rsidRPr="00C1339E">
        <w:rPr>
          <w:rFonts w:ascii="Times New Roman" w:hAnsi="Times New Roman" w:cs="Times New Roman"/>
          <w:color w:val="000000" w:themeColor="text1"/>
          <w:sz w:val="24"/>
          <w:szCs w:val="24"/>
        </w:rPr>
        <w:t xml:space="preserve"> обладает обязательными умениями по проверяемой теме.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«2» ставится, если: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допущены существенные ошибки, показавшие, что </w:t>
      </w:r>
      <w:proofErr w:type="gramStart"/>
      <w:r w:rsidRPr="00C1339E">
        <w:rPr>
          <w:rFonts w:ascii="Times New Roman" w:hAnsi="Times New Roman" w:cs="Times New Roman"/>
          <w:color w:val="000000" w:themeColor="text1"/>
          <w:sz w:val="24"/>
          <w:szCs w:val="24"/>
        </w:rPr>
        <w:t>обучающийся</w:t>
      </w:r>
      <w:proofErr w:type="gramEnd"/>
      <w:r w:rsidRPr="00C1339E">
        <w:rPr>
          <w:rFonts w:ascii="Times New Roman" w:hAnsi="Times New Roman" w:cs="Times New Roman"/>
          <w:color w:val="000000" w:themeColor="text1"/>
          <w:sz w:val="24"/>
          <w:szCs w:val="24"/>
        </w:rPr>
        <w:t xml:space="preserve"> не обладает обязательными умениями по данной теме в полной мере.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«1» ставится, если: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работа показала полное отсутствие у </w:t>
      </w:r>
      <w:proofErr w:type="gramStart"/>
      <w:r w:rsidRPr="00C1339E">
        <w:rPr>
          <w:rFonts w:ascii="Times New Roman" w:hAnsi="Times New Roman" w:cs="Times New Roman"/>
          <w:color w:val="000000" w:themeColor="text1"/>
          <w:sz w:val="24"/>
          <w:szCs w:val="24"/>
        </w:rPr>
        <w:t>обучающегося</w:t>
      </w:r>
      <w:proofErr w:type="gramEnd"/>
      <w:r w:rsidRPr="00C1339E">
        <w:rPr>
          <w:rFonts w:ascii="Times New Roman" w:hAnsi="Times New Roman" w:cs="Times New Roman"/>
          <w:color w:val="000000" w:themeColor="text1"/>
          <w:sz w:val="24"/>
          <w:szCs w:val="24"/>
        </w:rPr>
        <w:t xml:space="preserve"> обязательных знаний и умений по проверяемой теме или значительная часть работы выполнена не самостоятельно.</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C1339E">
        <w:rPr>
          <w:rFonts w:ascii="Times New Roman" w:hAnsi="Times New Roman" w:cs="Times New Roman"/>
          <w:color w:val="000000" w:themeColor="text1"/>
          <w:sz w:val="24"/>
          <w:szCs w:val="24"/>
        </w:rPr>
        <w:t>обучающемуся</w:t>
      </w:r>
      <w:proofErr w:type="gramEnd"/>
      <w:r w:rsidRPr="00C1339E">
        <w:rPr>
          <w:rFonts w:ascii="Times New Roman" w:hAnsi="Times New Roman" w:cs="Times New Roman"/>
          <w:color w:val="000000" w:themeColor="text1"/>
          <w:sz w:val="24"/>
          <w:szCs w:val="24"/>
        </w:rPr>
        <w:t xml:space="preserve"> дополнительно после выполнения им каких-либо других заданий.</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2. Оценка устных ответов обучающихся по математике</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Ответ оценивается отметкой «5», если ученик:</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полно раскрыл содержание материала в объеме, предусмотренном программой и учебником;</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правильно выполнил рисунки, чертежи, графики, сопутствующие ответу;</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показал умение иллюстрировать теорию конкретными примерами, применять ее в новой ситуации при выполнении практического задания;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продемонстрировал знание теории ранее изученных сопутствующих тем, </w:t>
      </w:r>
      <w:proofErr w:type="spellStart"/>
      <w:r w:rsidRPr="00C1339E">
        <w:rPr>
          <w:rFonts w:ascii="Times New Roman" w:hAnsi="Times New Roman" w:cs="Times New Roman"/>
          <w:color w:val="000000" w:themeColor="text1"/>
          <w:sz w:val="24"/>
          <w:szCs w:val="24"/>
        </w:rPr>
        <w:t>сформированность</w:t>
      </w:r>
      <w:proofErr w:type="spellEnd"/>
      <w:r w:rsidRPr="00C1339E">
        <w:rPr>
          <w:rFonts w:ascii="Times New Roman" w:hAnsi="Times New Roman" w:cs="Times New Roman"/>
          <w:color w:val="000000" w:themeColor="text1"/>
          <w:sz w:val="24"/>
          <w:szCs w:val="24"/>
        </w:rPr>
        <w:t xml:space="preserve"> и устойчивость используемых при ответе умений и навыков;</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отвечал самостоятельно, без наводящих вопросов учителя;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возможны одна – две неточности при освещении второстепенных вопросов или в выкладках, которые ученик легко исправил после замечания учителя.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Ответ оценивается отметкой «4», если удовлетворяет в основном требованиям на оценку «5», но при этом имеет один из недостатков:</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в изложении допущены небольшие пробелы, не исказившее математическое содержание ответа;</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допущены один – два недочета при освещении основного содержания ответа, исправленные после замечания учителя;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«3» ставится в следующих случаях:</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w:t>
      </w:r>
      <w:r w:rsidRPr="00C1339E">
        <w:rPr>
          <w:rFonts w:ascii="Times New Roman" w:hAnsi="Times New Roman" w:cs="Times New Roman"/>
          <w:color w:val="000000" w:themeColor="text1"/>
          <w:sz w:val="24"/>
          <w:szCs w:val="24"/>
        </w:rPr>
        <w:lastRenderedPageBreak/>
        <w:t xml:space="preserve">(определены «Требованиями к математической подготовке </w:t>
      </w:r>
      <w:proofErr w:type="gramStart"/>
      <w:r w:rsidRPr="00C1339E">
        <w:rPr>
          <w:rFonts w:ascii="Times New Roman" w:hAnsi="Times New Roman" w:cs="Times New Roman"/>
          <w:color w:val="000000" w:themeColor="text1"/>
          <w:sz w:val="24"/>
          <w:szCs w:val="24"/>
        </w:rPr>
        <w:t>обучающихся</w:t>
      </w:r>
      <w:proofErr w:type="gramEnd"/>
      <w:r w:rsidRPr="00C1339E">
        <w:rPr>
          <w:rFonts w:ascii="Times New Roman" w:hAnsi="Times New Roman" w:cs="Times New Roman"/>
          <w:color w:val="000000" w:themeColor="text1"/>
          <w:sz w:val="24"/>
          <w:szCs w:val="24"/>
        </w:rPr>
        <w:t>» в настоящей программе по математике);</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достаточном знании теоретического материала выявлена недостаточная </w:t>
      </w:r>
      <w:proofErr w:type="spellStart"/>
      <w:r w:rsidRPr="00C1339E">
        <w:rPr>
          <w:rFonts w:ascii="Times New Roman" w:hAnsi="Times New Roman" w:cs="Times New Roman"/>
          <w:color w:val="000000" w:themeColor="text1"/>
          <w:sz w:val="24"/>
          <w:szCs w:val="24"/>
        </w:rPr>
        <w:t>сформированность</w:t>
      </w:r>
      <w:proofErr w:type="spellEnd"/>
      <w:r w:rsidRPr="00C1339E">
        <w:rPr>
          <w:rFonts w:ascii="Times New Roman" w:hAnsi="Times New Roman" w:cs="Times New Roman"/>
          <w:color w:val="000000" w:themeColor="text1"/>
          <w:sz w:val="24"/>
          <w:szCs w:val="24"/>
        </w:rPr>
        <w:t xml:space="preserve"> основных умений и навыков.</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«2» ставится в следующих случаях:</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 раскрыто основное содержание учебного материала;</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обнаружено незнание учеником большей или наиболее важной части учебного материала;</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Отметка «1» ставится, если: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b/>
          <w:i/>
          <w:color w:val="000000" w:themeColor="text1"/>
          <w:sz w:val="24"/>
          <w:szCs w:val="24"/>
        </w:rPr>
      </w:pPr>
      <w:r w:rsidRPr="00C1339E">
        <w:rPr>
          <w:rFonts w:ascii="Times New Roman" w:hAnsi="Times New Roman" w:cs="Times New Roman"/>
          <w:b/>
          <w:i/>
          <w:color w:val="000000" w:themeColor="text1"/>
          <w:sz w:val="24"/>
          <w:szCs w:val="24"/>
        </w:rPr>
        <w:t>Общая классификация ошибок.</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При оценке знаний, умений и навыков обучающихся следует учитывать все ошибки (грубые и негрубые) и недочёты.</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color w:val="000000" w:themeColor="text1"/>
          <w:sz w:val="24"/>
          <w:szCs w:val="24"/>
        </w:rPr>
      </w:pP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i/>
          <w:color w:val="000000" w:themeColor="text1"/>
          <w:sz w:val="24"/>
          <w:szCs w:val="24"/>
        </w:rPr>
      </w:pPr>
      <w:r w:rsidRPr="00C1339E">
        <w:rPr>
          <w:rFonts w:ascii="Times New Roman" w:hAnsi="Times New Roman" w:cs="Times New Roman"/>
          <w:i/>
          <w:color w:val="000000" w:themeColor="text1"/>
          <w:sz w:val="24"/>
          <w:szCs w:val="24"/>
        </w:rPr>
        <w:t>Грубыми считаются ошибки: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незнание наименований единиц измерения;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выделить в ответе главное;</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применять знания, алгоритмы для решения задач;</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делать выводы и обобщения;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читать и строить графики;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пользоваться первоисточниками, учебником и справочниками;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потеря корня или сохранение постороннего корня;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отбрасывание без объяснений одного из них;</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равнозначные им ошибки;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вычислительные ошибки, если они не являются опиской;</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логические ошибки.</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i/>
          <w:color w:val="000000" w:themeColor="text1"/>
          <w:sz w:val="24"/>
          <w:szCs w:val="24"/>
        </w:rPr>
      </w:pPr>
      <w:r w:rsidRPr="00C1339E">
        <w:rPr>
          <w:rFonts w:ascii="Times New Roman" w:hAnsi="Times New Roman" w:cs="Times New Roman"/>
          <w:i/>
          <w:color w:val="000000" w:themeColor="text1"/>
          <w:sz w:val="24"/>
          <w:szCs w:val="24"/>
        </w:rPr>
        <w:t>К негрубым ошибкам следует отнести:</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C1339E">
        <w:rPr>
          <w:rFonts w:ascii="Times New Roman" w:hAnsi="Times New Roman" w:cs="Times New Roman"/>
          <w:color w:val="000000" w:themeColor="text1"/>
          <w:sz w:val="24"/>
          <w:szCs w:val="24"/>
        </w:rPr>
        <w:t>второстепенными</w:t>
      </w:r>
      <w:proofErr w:type="gramEnd"/>
      <w:r w:rsidRPr="00C1339E">
        <w:rPr>
          <w:rFonts w:ascii="Times New Roman" w:hAnsi="Times New Roman" w:cs="Times New Roman"/>
          <w:color w:val="000000" w:themeColor="text1"/>
          <w:sz w:val="24"/>
          <w:szCs w:val="24"/>
        </w:rPr>
        <w:t>;</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неточность графика;</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C1339E">
        <w:rPr>
          <w:rFonts w:ascii="Times New Roman" w:hAnsi="Times New Roman" w:cs="Times New Roman"/>
          <w:color w:val="000000" w:themeColor="text1"/>
          <w:sz w:val="24"/>
          <w:szCs w:val="24"/>
        </w:rPr>
        <w:t>второстепенными</w:t>
      </w:r>
      <w:proofErr w:type="gramEnd"/>
      <w:r w:rsidRPr="00C1339E">
        <w:rPr>
          <w:rFonts w:ascii="Times New Roman" w:hAnsi="Times New Roman" w:cs="Times New Roman"/>
          <w:color w:val="000000" w:themeColor="text1"/>
          <w:sz w:val="24"/>
          <w:szCs w:val="24"/>
        </w:rPr>
        <w:t>);</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нерациональные методы работы со справочной и другой литературой;</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неумение решать задачи, выполнять задания в общем виде.</w:t>
      </w:r>
    </w:p>
    <w:p w:rsidR="00750C69" w:rsidRPr="00C1339E" w:rsidRDefault="00750C69" w:rsidP="00750C69">
      <w:pPr>
        <w:pStyle w:val="20"/>
        <w:tabs>
          <w:tab w:val="left" w:pos="860"/>
        </w:tabs>
        <w:spacing w:after="0" w:line="240" w:lineRule="auto"/>
        <w:contextualSpacing/>
        <w:jc w:val="both"/>
        <w:rPr>
          <w:rFonts w:ascii="Times New Roman" w:hAnsi="Times New Roman" w:cs="Times New Roman"/>
          <w:i/>
          <w:color w:val="000000" w:themeColor="text1"/>
          <w:sz w:val="24"/>
          <w:szCs w:val="24"/>
        </w:rPr>
      </w:pPr>
      <w:r w:rsidRPr="00C1339E">
        <w:rPr>
          <w:rFonts w:ascii="Times New Roman" w:hAnsi="Times New Roman" w:cs="Times New Roman"/>
          <w:i/>
          <w:color w:val="000000" w:themeColor="text1"/>
          <w:sz w:val="24"/>
          <w:szCs w:val="24"/>
        </w:rPr>
        <w:t>Недочетами являются:</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нерациональные приемы вычислений и преобразований;</w:t>
      </w:r>
    </w:p>
    <w:p w:rsidR="00750C69" w:rsidRPr="00C1339E" w:rsidRDefault="00750C69" w:rsidP="00750C69">
      <w:pPr>
        <w:pStyle w:val="20"/>
        <w:numPr>
          <w:ilvl w:val="0"/>
          <w:numId w:val="5"/>
        </w:numPr>
        <w:tabs>
          <w:tab w:val="left" w:pos="860"/>
        </w:tabs>
        <w:spacing w:after="0" w:line="240" w:lineRule="auto"/>
        <w:ind w:left="0" w:firstLine="0"/>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lastRenderedPageBreak/>
        <w:t>небрежное выполнение записей, чертежей, схем, графиков.</w:t>
      </w:r>
    </w:p>
    <w:p w:rsidR="00750C69" w:rsidRPr="00C1339E" w:rsidRDefault="00750C69" w:rsidP="00750C69">
      <w:pPr>
        <w:pStyle w:val="20"/>
        <w:shd w:val="clear" w:color="auto" w:fill="auto"/>
        <w:tabs>
          <w:tab w:val="left" w:pos="860"/>
        </w:tabs>
        <w:spacing w:after="0" w:line="240" w:lineRule="auto"/>
        <w:contextualSpacing/>
        <w:jc w:val="both"/>
        <w:rPr>
          <w:rFonts w:ascii="Times New Roman" w:hAnsi="Times New Roman" w:cs="Times New Roman"/>
          <w:color w:val="000000" w:themeColor="text1"/>
          <w:sz w:val="24"/>
          <w:szCs w:val="24"/>
        </w:rPr>
      </w:pPr>
      <w:r w:rsidRPr="00C1339E">
        <w:rPr>
          <w:rFonts w:ascii="Times New Roman" w:hAnsi="Times New Roman" w:cs="Times New Roman"/>
          <w:color w:val="000000" w:themeColor="text1"/>
          <w:sz w:val="24"/>
          <w:szCs w:val="24"/>
        </w:rPr>
        <w:t>Контроль ЗУН предлагается при проведении математических диктантов, практических работ, самостоятельных работ обучающего и контролирующего вида, контрольных работ.</w:t>
      </w:r>
    </w:p>
    <w:p w:rsidR="00750C69" w:rsidRPr="00C1339E" w:rsidRDefault="00750C69" w:rsidP="00750C69">
      <w:pPr>
        <w:jc w:val="both"/>
        <w:rPr>
          <w:rStyle w:val="2104"/>
          <w:b/>
          <w:bCs/>
          <w:color w:val="000000" w:themeColor="text1"/>
          <w:sz w:val="24"/>
          <w:szCs w:val="24"/>
        </w:rPr>
      </w:pPr>
    </w:p>
    <w:p w:rsidR="00750C69" w:rsidRPr="00C1339E" w:rsidRDefault="00750C69" w:rsidP="00750C69">
      <w:pPr>
        <w:jc w:val="both"/>
      </w:pPr>
      <w:r w:rsidRPr="00C1339E">
        <w:t xml:space="preserve">Рабочая программа учебного предмета «Геометрия» для 10 – 11 классов (углубленный уровень) составлена на основе авторской программы А.Г. </w:t>
      </w:r>
      <w:proofErr w:type="gramStart"/>
      <w:r w:rsidRPr="00C1339E">
        <w:t>Мерзляка</w:t>
      </w:r>
      <w:proofErr w:type="gramEnd"/>
      <w:r w:rsidRPr="00C1339E">
        <w:t xml:space="preserve"> и учебного плана среднего общего образования</w:t>
      </w:r>
      <w:r w:rsidRPr="00C1339E">
        <w:rPr>
          <w:b/>
        </w:rPr>
        <w:t>.</w:t>
      </w:r>
    </w:p>
    <w:p w:rsidR="00750C69" w:rsidRDefault="00750C69"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Default="00FA0114" w:rsidP="00750C69">
      <w:pPr>
        <w:jc w:val="both"/>
      </w:pPr>
    </w:p>
    <w:p w:rsidR="00FA0114" w:rsidRPr="00C1339E" w:rsidRDefault="00FA0114" w:rsidP="00750C69">
      <w:pPr>
        <w:jc w:val="both"/>
      </w:pPr>
    </w:p>
    <w:p w:rsidR="00FA0114" w:rsidRPr="00FA0114" w:rsidRDefault="00FA0114" w:rsidP="00FA0114">
      <w:pPr>
        <w:suppressAutoHyphens w:val="0"/>
        <w:ind w:right="140" w:firstLine="5812"/>
        <w:rPr>
          <w:lang w:eastAsia="ru-RU"/>
        </w:rPr>
      </w:pPr>
      <w:r w:rsidRPr="00FA0114">
        <w:rPr>
          <w:lang w:eastAsia="ru-RU"/>
        </w:rPr>
        <w:lastRenderedPageBreak/>
        <w:t>УТВЕРЖДАЮ</w:t>
      </w:r>
    </w:p>
    <w:p w:rsidR="00FA0114" w:rsidRPr="00FA0114" w:rsidRDefault="00FA0114" w:rsidP="00FA0114">
      <w:pPr>
        <w:suppressAutoHyphens w:val="0"/>
        <w:ind w:right="140" w:firstLine="5812"/>
        <w:rPr>
          <w:lang w:eastAsia="ru-RU"/>
        </w:rPr>
      </w:pPr>
      <w:r w:rsidRPr="00FA0114">
        <w:rPr>
          <w:lang w:eastAsia="ru-RU"/>
        </w:rPr>
        <w:t>Директор школы:</w:t>
      </w:r>
    </w:p>
    <w:p w:rsidR="00FA0114" w:rsidRPr="00FA0114" w:rsidRDefault="00FA0114" w:rsidP="00FA0114">
      <w:pPr>
        <w:suppressAutoHyphens w:val="0"/>
        <w:ind w:right="140" w:firstLine="5812"/>
        <w:rPr>
          <w:lang w:eastAsia="ru-RU"/>
        </w:rPr>
      </w:pPr>
      <w:r w:rsidRPr="00FA0114">
        <w:rPr>
          <w:lang w:eastAsia="ru-RU"/>
        </w:rPr>
        <w:t>_____________Т.В. Кравцова</w:t>
      </w:r>
    </w:p>
    <w:p w:rsidR="00FA0114" w:rsidRPr="00FA0114" w:rsidRDefault="00FA0114" w:rsidP="00FA0114">
      <w:pPr>
        <w:suppressAutoHyphens w:val="0"/>
        <w:ind w:right="140" w:firstLine="5812"/>
        <w:rPr>
          <w:lang w:eastAsia="ru-RU"/>
        </w:rPr>
      </w:pPr>
      <w:r w:rsidRPr="00FA0114">
        <w:rPr>
          <w:lang w:eastAsia="ru-RU"/>
        </w:rPr>
        <w:t>«____»___________20__год</w:t>
      </w:r>
    </w:p>
    <w:p w:rsidR="00FA0114" w:rsidRPr="00FA0114" w:rsidRDefault="00FA0114" w:rsidP="00FA0114">
      <w:pPr>
        <w:suppressAutoHyphens w:val="0"/>
        <w:rPr>
          <w:lang w:eastAsia="ru-RU"/>
        </w:rPr>
      </w:pPr>
    </w:p>
    <w:p w:rsidR="00FA0114" w:rsidRPr="00FA0114" w:rsidRDefault="00FA0114" w:rsidP="00FA0114">
      <w:pPr>
        <w:suppressAutoHyphens w:val="0"/>
        <w:rPr>
          <w:lang w:eastAsia="ru-RU"/>
        </w:rPr>
      </w:pPr>
    </w:p>
    <w:p w:rsidR="00FA0114" w:rsidRPr="00FA0114" w:rsidRDefault="00FA0114" w:rsidP="00FA0114">
      <w:pPr>
        <w:suppressAutoHyphens w:val="0"/>
        <w:jc w:val="center"/>
        <w:rPr>
          <w:b/>
          <w:lang w:eastAsia="ru-RU"/>
        </w:rPr>
      </w:pPr>
      <w:r w:rsidRPr="00FA0114">
        <w:rPr>
          <w:b/>
          <w:lang w:eastAsia="ru-RU"/>
        </w:rPr>
        <w:t>ОФОРМЛЕНИЕ ИЗМЕНЕНИЙ И ДОПОЛНЕНИЙ</w:t>
      </w:r>
    </w:p>
    <w:p w:rsidR="00FA0114" w:rsidRPr="00FA0114" w:rsidRDefault="00FA0114" w:rsidP="00FA0114">
      <w:pPr>
        <w:suppressAutoHyphens w:val="0"/>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2324"/>
        <w:gridCol w:w="2364"/>
        <w:gridCol w:w="1840"/>
        <w:gridCol w:w="2253"/>
      </w:tblGrid>
      <w:tr w:rsidR="00FA0114" w:rsidRPr="00FA0114" w:rsidTr="00C8437B">
        <w:tc>
          <w:tcPr>
            <w:tcW w:w="789" w:type="dxa"/>
            <w:tcBorders>
              <w:top w:val="single" w:sz="4" w:space="0" w:color="000000"/>
              <w:left w:val="single" w:sz="4" w:space="0" w:color="000000"/>
              <w:bottom w:val="single" w:sz="4" w:space="0" w:color="000000"/>
              <w:right w:val="single" w:sz="4" w:space="0" w:color="000000"/>
            </w:tcBorders>
            <w:hideMark/>
          </w:tcPr>
          <w:p w:rsidR="00FA0114" w:rsidRPr="00FA0114" w:rsidRDefault="00FA0114" w:rsidP="00FA0114">
            <w:pPr>
              <w:suppressAutoHyphens w:val="0"/>
              <w:spacing w:line="276" w:lineRule="auto"/>
              <w:jc w:val="center"/>
              <w:rPr>
                <w:lang w:eastAsia="en-US"/>
              </w:rPr>
            </w:pPr>
            <w:r w:rsidRPr="00FA0114">
              <w:rPr>
                <w:lang w:eastAsia="en-US"/>
              </w:rPr>
              <w:t>№</w:t>
            </w:r>
            <w:proofErr w:type="gramStart"/>
            <w:r w:rsidRPr="00FA0114">
              <w:rPr>
                <w:lang w:eastAsia="en-US"/>
              </w:rPr>
              <w:t>п</w:t>
            </w:r>
            <w:proofErr w:type="gramEnd"/>
            <w:r w:rsidRPr="00FA0114">
              <w:rPr>
                <w:lang w:eastAsia="en-US"/>
              </w:rPr>
              <w:t>/п</w:t>
            </w:r>
          </w:p>
        </w:tc>
        <w:tc>
          <w:tcPr>
            <w:tcW w:w="2354" w:type="dxa"/>
            <w:tcBorders>
              <w:top w:val="single" w:sz="4" w:space="0" w:color="000000"/>
              <w:left w:val="single" w:sz="4" w:space="0" w:color="000000"/>
              <w:bottom w:val="single" w:sz="4" w:space="0" w:color="000000"/>
              <w:right w:val="single" w:sz="4" w:space="0" w:color="000000"/>
            </w:tcBorders>
            <w:hideMark/>
          </w:tcPr>
          <w:p w:rsidR="00FA0114" w:rsidRPr="00FA0114" w:rsidRDefault="00FA0114" w:rsidP="00FA0114">
            <w:pPr>
              <w:suppressAutoHyphens w:val="0"/>
              <w:spacing w:line="276" w:lineRule="auto"/>
              <w:jc w:val="center"/>
              <w:rPr>
                <w:lang w:eastAsia="en-US"/>
              </w:rPr>
            </w:pPr>
            <w:r w:rsidRPr="00FA0114">
              <w:rPr>
                <w:lang w:eastAsia="en-US"/>
              </w:rPr>
              <w:t>Планируемая дата проведения урока</w:t>
            </w:r>
          </w:p>
        </w:tc>
        <w:tc>
          <w:tcPr>
            <w:tcW w:w="2427" w:type="dxa"/>
            <w:tcBorders>
              <w:top w:val="single" w:sz="4" w:space="0" w:color="000000"/>
              <w:left w:val="single" w:sz="4" w:space="0" w:color="000000"/>
              <w:bottom w:val="single" w:sz="4" w:space="0" w:color="000000"/>
              <w:right w:val="single" w:sz="4" w:space="0" w:color="000000"/>
            </w:tcBorders>
            <w:hideMark/>
          </w:tcPr>
          <w:p w:rsidR="00FA0114" w:rsidRPr="00FA0114" w:rsidRDefault="00FA0114" w:rsidP="00FA0114">
            <w:pPr>
              <w:suppressAutoHyphens w:val="0"/>
              <w:spacing w:line="276" w:lineRule="auto"/>
              <w:jc w:val="center"/>
              <w:rPr>
                <w:lang w:eastAsia="en-US"/>
              </w:rPr>
            </w:pPr>
            <w:r w:rsidRPr="00FA0114">
              <w:rPr>
                <w:lang w:eastAsia="en-US"/>
              </w:rPr>
              <w:t>Тема урока</w:t>
            </w:r>
          </w:p>
        </w:tc>
        <w:tc>
          <w:tcPr>
            <w:tcW w:w="1853" w:type="dxa"/>
            <w:tcBorders>
              <w:top w:val="single" w:sz="4" w:space="0" w:color="000000"/>
              <w:left w:val="single" w:sz="4" w:space="0" w:color="000000"/>
              <w:bottom w:val="single" w:sz="4" w:space="0" w:color="000000"/>
              <w:right w:val="single" w:sz="4" w:space="0" w:color="000000"/>
            </w:tcBorders>
            <w:hideMark/>
          </w:tcPr>
          <w:p w:rsidR="00FA0114" w:rsidRPr="00FA0114" w:rsidRDefault="00FA0114" w:rsidP="00FA0114">
            <w:pPr>
              <w:suppressAutoHyphens w:val="0"/>
              <w:spacing w:line="276" w:lineRule="auto"/>
              <w:jc w:val="center"/>
              <w:rPr>
                <w:lang w:eastAsia="en-US"/>
              </w:rPr>
            </w:pPr>
            <w:r w:rsidRPr="00FA0114">
              <w:rPr>
                <w:lang w:eastAsia="en-US"/>
              </w:rPr>
              <w:t>Фактическая дата проведения</w:t>
            </w:r>
          </w:p>
        </w:tc>
        <w:tc>
          <w:tcPr>
            <w:tcW w:w="2291" w:type="dxa"/>
            <w:tcBorders>
              <w:top w:val="single" w:sz="4" w:space="0" w:color="000000"/>
              <w:left w:val="single" w:sz="4" w:space="0" w:color="000000"/>
              <w:bottom w:val="single" w:sz="4" w:space="0" w:color="000000"/>
              <w:right w:val="single" w:sz="4" w:space="0" w:color="000000"/>
            </w:tcBorders>
            <w:hideMark/>
          </w:tcPr>
          <w:p w:rsidR="00FA0114" w:rsidRPr="00FA0114" w:rsidRDefault="00FA0114" w:rsidP="00FA0114">
            <w:pPr>
              <w:suppressAutoHyphens w:val="0"/>
              <w:spacing w:line="276" w:lineRule="auto"/>
              <w:jc w:val="center"/>
              <w:rPr>
                <w:lang w:eastAsia="en-US"/>
              </w:rPr>
            </w:pPr>
            <w:r w:rsidRPr="00FA0114">
              <w:rPr>
                <w:lang w:eastAsia="en-US"/>
              </w:rPr>
              <w:t>Причина внесения изменений</w:t>
            </w:r>
          </w:p>
        </w:tc>
      </w:tr>
      <w:tr w:rsidR="00FA0114" w:rsidRPr="00FA0114" w:rsidTr="00C8437B">
        <w:tc>
          <w:tcPr>
            <w:tcW w:w="789" w:type="dxa"/>
            <w:tcBorders>
              <w:top w:val="single" w:sz="4" w:space="0" w:color="000000"/>
              <w:left w:val="single" w:sz="4" w:space="0" w:color="000000"/>
              <w:bottom w:val="single" w:sz="4" w:space="0" w:color="000000"/>
              <w:right w:val="single" w:sz="4" w:space="0" w:color="000000"/>
            </w:tcBorders>
          </w:tcPr>
          <w:p w:rsidR="00FA0114" w:rsidRPr="00FA0114" w:rsidRDefault="00FA0114" w:rsidP="00FA0114">
            <w:pPr>
              <w:suppressAutoHyphens w:val="0"/>
              <w:spacing w:line="276" w:lineRule="auto"/>
              <w:rPr>
                <w:lang w:eastAsia="en-US"/>
              </w:rPr>
            </w:pPr>
          </w:p>
        </w:tc>
        <w:tc>
          <w:tcPr>
            <w:tcW w:w="2354" w:type="dxa"/>
            <w:tcBorders>
              <w:top w:val="single" w:sz="4" w:space="0" w:color="000000"/>
              <w:left w:val="single" w:sz="4" w:space="0" w:color="000000"/>
              <w:bottom w:val="single" w:sz="4" w:space="0" w:color="000000"/>
              <w:right w:val="single" w:sz="4" w:space="0" w:color="000000"/>
            </w:tcBorders>
          </w:tcPr>
          <w:p w:rsidR="00FA0114" w:rsidRPr="00FA0114" w:rsidRDefault="00FA0114" w:rsidP="00FA0114">
            <w:pPr>
              <w:suppressAutoHyphens w:val="0"/>
              <w:spacing w:line="276" w:lineRule="auto"/>
              <w:rPr>
                <w:lang w:eastAsia="en-US"/>
              </w:rPr>
            </w:pPr>
          </w:p>
        </w:tc>
        <w:tc>
          <w:tcPr>
            <w:tcW w:w="2427" w:type="dxa"/>
            <w:tcBorders>
              <w:top w:val="single" w:sz="4" w:space="0" w:color="000000"/>
              <w:left w:val="single" w:sz="4" w:space="0" w:color="000000"/>
              <w:bottom w:val="single" w:sz="4" w:space="0" w:color="000000"/>
              <w:right w:val="single" w:sz="4" w:space="0" w:color="000000"/>
            </w:tcBorders>
          </w:tcPr>
          <w:p w:rsidR="00FA0114" w:rsidRPr="00FA0114" w:rsidRDefault="00FA0114" w:rsidP="00FA0114">
            <w:pPr>
              <w:suppressAutoHyphens w:val="0"/>
              <w:spacing w:line="276" w:lineRule="auto"/>
              <w:rPr>
                <w:lang w:eastAsia="en-US"/>
              </w:rPr>
            </w:pPr>
          </w:p>
        </w:tc>
        <w:tc>
          <w:tcPr>
            <w:tcW w:w="1853" w:type="dxa"/>
            <w:tcBorders>
              <w:top w:val="single" w:sz="4" w:space="0" w:color="000000"/>
              <w:left w:val="single" w:sz="4" w:space="0" w:color="000000"/>
              <w:bottom w:val="single" w:sz="4" w:space="0" w:color="000000"/>
              <w:right w:val="single" w:sz="4" w:space="0" w:color="000000"/>
            </w:tcBorders>
          </w:tcPr>
          <w:p w:rsidR="00FA0114" w:rsidRPr="00FA0114" w:rsidRDefault="00FA0114" w:rsidP="00FA0114">
            <w:pPr>
              <w:suppressAutoHyphens w:val="0"/>
              <w:spacing w:line="276" w:lineRule="auto"/>
              <w:rPr>
                <w:lang w:eastAsia="en-US"/>
              </w:rPr>
            </w:pPr>
          </w:p>
        </w:tc>
        <w:tc>
          <w:tcPr>
            <w:tcW w:w="2291" w:type="dxa"/>
            <w:tcBorders>
              <w:top w:val="single" w:sz="4" w:space="0" w:color="000000"/>
              <w:left w:val="single" w:sz="4" w:space="0" w:color="000000"/>
              <w:bottom w:val="single" w:sz="4" w:space="0" w:color="000000"/>
              <w:right w:val="single" w:sz="4" w:space="0" w:color="000000"/>
            </w:tcBorders>
          </w:tcPr>
          <w:p w:rsidR="00FA0114" w:rsidRPr="00FA0114" w:rsidRDefault="00FA0114" w:rsidP="00FA0114">
            <w:pPr>
              <w:suppressAutoHyphens w:val="0"/>
              <w:spacing w:line="276" w:lineRule="auto"/>
              <w:rPr>
                <w:lang w:eastAsia="en-US"/>
              </w:rPr>
            </w:pPr>
          </w:p>
        </w:tc>
      </w:tr>
    </w:tbl>
    <w:p w:rsidR="00FA0114" w:rsidRPr="00FA0114" w:rsidRDefault="00FA0114" w:rsidP="00FA0114">
      <w:pPr>
        <w:suppressAutoHyphens w:val="0"/>
        <w:rPr>
          <w:sz w:val="28"/>
          <w:szCs w:val="28"/>
          <w:lang w:eastAsia="ru-RU"/>
        </w:rPr>
      </w:pPr>
    </w:p>
    <w:p w:rsidR="00F30BF7" w:rsidRPr="00C1339E" w:rsidRDefault="00F30BF7" w:rsidP="00750C69">
      <w:pPr>
        <w:shd w:val="clear" w:color="auto" w:fill="FFFFFF"/>
        <w:jc w:val="both"/>
        <w:rPr>
          <w:color w:val="000000" w:themeColor="text1"/>
        </w:rPr>
      </w:pPr>
    </w:p>
    <w:sectPr w:rsidR="00F30BF7" w:rsidRPr="00C1339E" w:rsidSect="000C2C6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1">
    <w:altName w:val="MS Gothic"/>
    <w:panose1 w:val="00000000000000000000"/>
    <w:charset w:val="80"/>
    <w:family w:val="auto"/>
    <w:notTrueType/>
    <w:pitch w:val="default"/>
    <w:sig w:usb0="00000001" w:usb1="08070000" w:usb2="00000010" w:usb3="00000000" w:csb0="00020000" w:csb1="00000000"/>
  </w:font>
  <w:font w:name="SymbolMT">
    <w:altName w:val="Malgun Gothic Semilight"/>
    <w:panose1 w:val="00000000000000000000"/>
    <w:charset w:val="88"/>
    <w:family w:val="auto"/>
    <w:notTrueType/>
    <w:pitch w:val="default"/>
    <w:sig w:usb0="00000201" w:usb1="08080000" w:usb2="00000010" w:usb3="00000000" w:csb0="001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0"/>
        </w:tabs>
        <w:ind w:left="644" w:hanging="360"/>
      </w:pPr>
      <w:rPr>
        <w:rFonts w:ascii="Symbol" w:hAnsi="Symbol" w:cs="Symbol"/>
      </w:rPr>
    </w:lvl>
  </w:abstractNum>
  <w:abstractNum w:abstractNumId="1">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
    <w:nsid w:val="00000018"/>
    <w:multiLevelType w:val="singleLevel"/>
    <w:tmpl w:val="00000018"/>
    <w:name w:val="WW8Num24"/>
    <w:lvl w:ilvl="0">
      <w:start w:val="1"/>
      <w:numFmt w:val="bullet"/>
      <w:lvlText w:val=""/>
      <w:lvlJc w:val="left"/>
      <w:pPr>
        <w:tabs>
          <w:tab w:val="num" w:pos="960"/>
        </w:tabs>
        <w:ind w:left="960" w:hanging="360"/>
      </w:pPr>
      <w:rPr>
        <w:rFonts w:ascii="Symbol" w:hAnsi="Symbol"/>
      </w:rPr>
    </w:lvl>
  </w:abstractNum>
  <w:abstractNum w:abstractNumId="3">
    <w:nsid w:val="00000019"/>
    <w:multiLevelType w:val="singleLevel"/>
    <w:tmpl w:val="00000019"/>
    <w:name w:val="WW8Num25"/>
    <w:lvl w:ilvl="0">
      <w:start w:val="1"/>
      <w:numFmt w:val="bullet"/>
      <w:lvlText w:val=""/>
      <w:lvlJc w:val="left"/>
      <w:pPr>
        <w:tabs>
          <w:tab w:val="num" w:pos="960"/>
        </w:tabs>
        <w:ind w:left="960" w:hanging="360"/>
      </w:pPr>
      <w:rPr>
        <w:rFonts w:ascii="Symbol" w:hAnsi="Symbol"/>
      </w:rPr>
    </w:lvl>
  </w:abstractNum>
  <w:abstractNum w:abstractNumId="4">
    <w:nsid w:val="05A405CF"/>
    <w:multiLevelType w:val="hybridMultilevel"/>
    <w:tmpl w:val="A5FAFB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F066BC"/>
    <w:multiLevelType w:val="hybridMultilevel"/>
    <w:tmpl w:val="0FF0AF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6180035"/>
    <w:multiLevelType w:val="hybridMultilevel"/>
    <w:tmpl w:val="2C46C99C"/>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C90D5E"/>
    <w:multiLevelType w:val="multilevel"/>
    <w:tmpl w:val="E4345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E131FE3"/>
    <w:multiLevelType w:val="hybridMultilevel"/>
    <w:tmpl w:val="135AB780"/>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642871"/>
    <w:multiLevelType w:val="hybridMultilevel"/>
    <w:tmpl w:val="249A9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B8282E"/>
    <w:multiLevelType w:val="hybridMultilevel"/>
    <w:tmpl w:val="5AAE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25689A"/>
    <w:multiLevelType w:val="hybridMultilevel"/>
    <w:tmpl w:val="60249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BF7413"/>
    <w:multiLevelType w:val="hybridMultilevel"/>
    <w:tmpl w:val="A7C23B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8051FB9"/>
    <w:multiLevelType w:val="hybridMultilevel"/>
    <w:tmpl w:val="7C74F950"/>
    <w:lvl w:ilvl="0" w:tplc="71E256D2">
      <w:start w:val="1"/>
      <w:numFmt w:val="bullet"/>
      <w:suff w:val="space"/>
      <w:lvlText w:val=""/>
      <w:lvlJc w:val="left"/>
      <w:pPr>
        <w:ind w:left="567" w:hanging="20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9697B2C"/>
    <w:multiLevelType w:val="hybridMultilevel"/>
    <w:tmpl w:val="40EC1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027017"/>
    <w:multiLevelType w:val="hybridMultilevel"/>
    <w:tmpl w:val="CAB28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724E9D"/>
    <w:multiLevelType w:val="hybridMultilevel"/>
    <w:tmpl w:val="539E24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5261FF"/>
    <w:multiLevelType w:val="multilevel"/>
    <w:tmpl w:val="C6C0595E"/>
    <w:lvl w:ilvl="0">
      <w:start w:val="1"/>
      <w:numFmt w:val="decimal"/>
      <w:suff w:val="space"/>
      <w:lvlText w:val="%1)"/>
      <w:lvlJc w:val="left"/>
      <w:pPr>
        <w:ind w:left="0" w:firstLine="0"/>
      </w:pPr>
      <w:rPr>
        <w:rFonts w:ascii="Times New Roman" w:eastAsia="Times New Roman" w:hAnsi="Times New Roman" w:cs="Times New Roman" w:hint="default"/>
        <w:b/>
        <w:bCs/>
        <w:i/>
        <w:iCs/>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8">
    <w:nsid w:val="22B81C7E"/>
    <w:multiLevelType w:val="hybridMultilevel"/>
    <w:tmpl w:val="A5288A34"/>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885983"/>
    <w:multiLevelType w:val="hybridMultilevel"/>
    <w:tmpl w:val="8832780A"/>
    <w:lvl w:ilvl="0" w:tplc="620E4860">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24580468"/>
    <w:multiLevelType w:val="hybridMultilevel"/>
    <w:tmpl w:val="60DAEE8E"/>
    <w:lvl w:ilvl="0" w:tplc="620E4860">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4713873"/>
    <w:multiLevelType w:val="hybridMultilevel"/>
    <w:tmpl w:val="D78A73A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28B866C2"/>
    <w:multiLevelType w:val="hybridMultilevel"/>
    <w:tmpl w:val="D390F266"/>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2B3C6AFE"/>
    <w:multiLevelType w:val="hybridMultilevel"/>
    <w:tmpl w:val="BA502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3652B0"/>
    <w:multiLevelType w:val="hybridMultilevel"/>
    <w:tmpl w:val="697640F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D1945C8"/>
    <w:multiLevelType w:val="hybridMultilevel"/>
    <w:tmpl w:val="E5AA6AF2"/>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3A024D"/>
    <w:multiLevelType w:val="multilevel"/>
    <w:tmpl w:val="0AEA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nsid w:val="2FEF1F5F"/>
    <w:multiLevelType w:val="hybridMultilevel"/>
    <w:tmpl w:val="4F0259EC"/>
    <w:lvl w:ilvl="0" w:tplc="93BABE90">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8">
    <w:nsid w:val="320F3055"/>
    <w:multiLevelType w:val="hybridMultilevel"/>
    <w:tmpl w:val="ED3A7C60"/>
    <w:lvl w:ilvl="0" w:tplc="620E4860">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38607EDB"/>
    <w:multiLevelType w:val="multilevel"/>
    <w:tmpl w:val="CEF66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nsid w:val="395F2AA4"/>
    <w:multiLevelType w:val="hybridMultilevel"/>
    <w:tmpl w:val="430EC2DE"/>
    <w:lvl w:ilvl="0" w:tplc="FFFFFFFF">
      <w:start w:val="1"/>
      <w:numFmt w:val="bullet"/>
      <w:lvlText w:val=""/>
      <w:lvlJc w:val="left"/>
      <w:pPr>
        <w:tabs>
          <w:tab w:val="num" w:pos="1339"/>
        </w:tabs>
        <w:ind w:left="133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3C000423"/>
    <w:multiLevelType w:val="multilevel"/>
    <w:tmpl w:val="BCBE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D0F2DB3"/>
    <w:multiLevelType w:val="hybridMultilevel"/>
    <w:tmpl w:val="EB1E9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5673FC1"/>
    <w:multiLevelType w:val="hybridMultilevel"/>
    <w:tmpl w:val="0DA85020"/>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48EC55FB"/>
    <w:multiLevelType w:val="multilevel"/>
    <w:tmpl w:val="7C86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C30174F"/>
    <w:multiLevelType w:val="multilevel"/>
    <w:tmpl w:val="F334AC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nsid w:val="4E8053B0"/>
    <w:multiLevelType w:val="hybridMultilevel"/>
    <w:tmpl w:val="B07E85DE"/>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0F506E7"/>
    <w:multiLevelType w:val="multilevel"/>
    <w:tmpl w:val="F732C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nsid w:val="523C0C85"/>
    <w:multiLevelType w:val="multilevel"/>
    <w:tmpl w:val="E86AD5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548116FC"/>
    <w:multiLevelType w:val="multilevel"/>
    <w:tmpl w:val="63F2C324"/>
    <w:lvl w:ilvl="0">
      <w:start w:val="1"/>
      <w:numFmt w:val="decimal"/>
      <w:suff w:val="space"/>
      <w:lvlText w:val="%1)"/>
      <w:lvlJc w:val="left"/>
      <w:pPr>
        <w:ind w:left="0" w:firstLine="0"/>
      </w:pPr>
      <w:rPr>
        <w:rFonts w:ascii="Times New Roman" w:eastAsia="Times New Roman" w:hAnsi="Times New Roman" w:cs="Times New Roman" w:hint="default"/>
        <w:b/>
        <w:bCs/>
        <w:i/>
        <w:iCs/>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0">
    <w:nsid w:val="585D3FFD"/>
    <w:multiLevelType w:val="multilevel"/>
    <w:tmpl w:val="1DA0D8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590B42B7"/>
    <w:multiLevelType w:val="hybridMultilevel"/>
    <w:tmpl w:val="4AF407CE"/>
    <w:lvl w:ilvl="0" w:tplc="FFFFFFFF">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nsid w:val="5A193C6B"/>
    <w:multiLevelType w:val="multilevel"/>
    <w:tmpl w:val="C6C0595E"/>
    <w:lvl w:ilvl="0">
      <w:start w:val="1"/>
      <w:numFmt w:val="decimal"/>
      <w:suff w:val="space"/>
      <w:lvlText w:val="%1)"/>
      <w:lvlJc w:val="left"/>
      <w:pPr>
        <w:ind w:left="0" w:firstLine="0"/>
      </w:pPr>
      <w:rPr>
        <w:rFonts w:ascii="Times New Roman" w:eastAsia="Times New Roman" w:hAnsi="Times New Roman" w:cs="Times New Roman" w:hint="default"/>
        <w:b/>
        <w:bCs/>
        <w:i/>
        <w:iCs/>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3">
    <w:nsid w:val="5DB83698"/>
    <w:multiLevelType w:val="hybridMultilevel"/>
    <w:tmpl w:val="6AC0BAAE"/>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E634DFF"/>
    <w:multiLevelType w:val="hybridMultilevel"/>
    <w:tmpl w:val="032E626C"/>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504645"/>
    <w:multiLevelType w:val="hybridMultilevel"/>
    <w:tmpl w:val="E5AA6AF2"/>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2B335C1"/>
    <w:multiLevelType w:val="hybridMultilevel"/>
    <w:tmpl w:val="EAA2FD00"/>
    <w:lvl w:ilvl="0" w:tplc="FFFFFFFF">
      <w:start w:val="1"/>
      <w:numFmt w:val="decimal"/>
      <w:lvlText w:val="%1."/>
      <w:lvlJc w:val="left"/>
      <w:pPr>
        <w:tabs>
          <w:tab w:val="num" w:pos="1260"/>
        </w:tabs>
        <w:ind w:left="1260" w:hanging="360"/>
      </w:pPr>
      <w:rPr>
        <w:b/>
      </w:rPr>
    </w:lvl>
    <w:lvl w:ilvl="1" w:tplc="FFFFFFFF">
      <w:start w:val="1"/>
      <w:numFmt w:val="decimal"/>
      <w:lvlText w:val="%2."/>
      <w:lvlJc w:val="left"/>
      <w:pPr>
        <w:tabs>
          <w:tab w:val="num" w:pos="1980"/>
        </w:tabs>
        <w:ind w:left="19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nsid w:val="687F1186"/>
    <w:multiLevelType w:val="hybridMultilevel"/>
    <w:tmpl w:val="D6A4F41A"/>
    <w:lvl w:ilvl="0" w:tplc="620E4860">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E4B08A7"/>
    <w:multiLevelType w:val="multilevel"/>
    <w:tmpl w:val="641E6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nsid w:val="721025C5"/>
    <w:multiLevelType w:val="hybridMultilevel"/>
    <w:tmpl w:val="E51AD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592680"/>
    <w:multiLevelType w:val="hybridMultilevel"/>
    <w:tmpl w:val="768A0D98"/>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7D450F7A"/>
    <w:multiLevelType w:val="hybridMultilevel"/>
    <w:tmpl w:val="F82E8CF0"/>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nsid w:val="7E2A6E1E"/>
    <w:multiLevelType w:val="hybridMultilevel"/>
    <w:tmpl w:val="AC20D34C"/>
    <w:lvl w:ilvl="0" w:tplc="D7FECC0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5"/>
  </w:num>
  <w:num w:numId="3">
    <w:abstractNumId w:val="12"/>
  </w:num>
  <w:num w:numId="4">
    <w:abstractNumId w:val="11"/>
  </w:num>
  <w:num w:numId="5">
    <w:abstractNumId w:val="49"/>
  </w:num>
  <w:num w:numId="6">
    <w:abstractNumId w:val="14"/>
  </w:num>
  <w:num w:numId="7">
    <w:abstractNumId w:val="32"/>
  </w:num>
  <w:num w:numId="8">
    <w:abstractNumId w:val="4"/>
  </w:num>
  <w:num w:numId="9">
    <w:abstractNumId w:val="10"/>
  </w:num>
  <w:num w:numId="10">
    <w:abstractNumId w:val="27"/>
  </w:num>
  <w:num w:numId="11">
    <w:abstractNumId w:val="15"/>
  </w:num>
  <w:num w:numId="12">
    <w:abstractNumId w:val="39"/>
  </w:num>
  <w:num w:numId="13">
    <w:abstractNumId w:val="42"/>
  </w:num>
  <w:num w:numId="14">
    <w:abstractNumId w:val="17"/>
  </w:num>
  <w:num w:numId="15">
    <w:abstractNumId w:val="13"/>
  </w:num>
  <w:num w:numId="16">
    <w:abstractNumId w:val="25"/>
  </w:num>
  <w:num w:numId="17">
    <w:abstractNumId w:val="36"/>
  </w:num>
  <w:num w:numId="18">
    <w:abstractNumId w:val="45"/>
  </w:num>
  <w:num w:numId="19">
    <w:abstractNumId w:val="6"/>
  </w:num>
  <w:num w:numId="20">
    <w:abstractNumId w:val="44"/>
  </w:num>
  <w:num w:numId="21">
    <w:abstractNumId w:val="43"/>
  </w:num>
  <w:num w:numId="22">
    <w:abstractNumId w:val="52"/>
  </w:num>
  <w:num w:numId="23">
    <w:abstractNumId w:val="18"/>
  </w:num>
  <w:num w:numId="24">
    <w:abstractNumId w:val="8"/>
  </w:num>
  <w:num w:numId="25">
    <w:abstractNumId w:val="38"/>
  </w:num>
  <w:num w:numId="26">
    <w:abstractNumId w:val="48"/>
  </w:num>
  <w:num w:numId="27">
    <w:abstractNumId w:val="26"/>
  </w:num>
  <w:num w:numId="28">
    <w:abstractNumId w:val="40"/>
  </w:num>
  <w:num w:numId="29">
    <w:abstractNumId w:val="35"/>
  </w:num>
  <w:num w:numId="30">
    <w:abstractNumId w:val="29"/>
  </w:num>
  <w:num w:numId="31">
    <w:abstractNumId w:val="37"/>
  </w:num>
  <w:num w:numId="32">
    <w:abstractNumId w:val="31"/>
  </w:num>
  <w:num w:numId="33">
    <w:abstractNumId w:val="34"/>
  </w:num>
  <w:num w:numId="34">
    <w:abstractNumId w:val="7"/>
  </w:num>
  <w:num w:numId="35">
    <w:abstractNumId w:val="9"/>
  </w:num>
  <w:num w:numId="36">
    <w:abstractNumId w:val="23"/>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
  </w:num>
  <w:num w:numId="48">
    <w:abstractNumId w:val="2"/>
  </w:num>
  <w:num w:numId="49">
    <w:abstractNumId w:val="3"/>
  </w:num>
  <w:num w:numId="5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compat>
    <w:compatSetting w:name="compatibilityMode" w:uri="http://schemas.microsoft.com/office/word" w:val="12"/>
  </w:compat>
  <w:rsids>
    <w:rsidRoot w:val="008B3BF0"/>
    <w:rsid w:val="00042D26"/>
    <w:rsid w:val="0005703F"/>
    <w:rsid w:val="00073B8C"/>
    <w:rsid w:val="00073F38"/>
    <w:rsid w:val="00075C5D"/>
    <w:rsid w:val="00084E77"/>
    <w:rsid w:val="00085C28"/>
    <w:rsid w:val="000C2C69"/>
    <w:rsid w:val="00111F06"/>
    <w:rsid w:val="001164DB"/>
    <w:rsid w:val="00127F0D"/>
    <w:rsid w:val="001300DE"/>
    <w:rsid w:val="001357CE"/>
    <w:rsid w:val="00136A7D"/>
    <w:rsid w:val="0013742A"/>
    <w:rsid w:val="00140AA8"/>
    <w:rsid w:val="00161C8A"/>
    <w:rsid w:val="001668DC"/>
    <w:rsid w:val="0017514F"/>
    <w:rsid w:val="00176A22"/>
    <w:rsid w:val="00190F5C"/>
    <w:rsid w:val="00192267"/>
    <w:rsid w:val="00194588"/>
    <w:rsid w:val="00194855"/>
    <w:rsid w:val="00195218"/>
    <w:rsid w:val="001C0222"/>
    <w:rsid w:val="001D629E"/>
    <w:rsid w:val="001E626D"/>
    <w:rsid w:val="00201321"/>
    <w:rsid w:val="002421AF"/>
    <w:rsid w:val="002543C8"/>
    <w:rsid w:val="002838B8"/>
    <w:rsid w:val="00284933"/>
    <w:rsid w:val="002A1A95"/>
    <w:rsid w:val="002D4E47"/>
    <w:rsid w:val="002F012C"/>
    <w:rsid w:val="00301A0C"/>
    <w:rsid w:val="00332BD2"/>
    <w:rsid w:val="00332E5F"/>
    <w:rsid w:val="00334A6F"/>
    <w:rsid w:val="00342D94"/>
    <w:rsid w:val="00357802"/>
    <w:rsid w:val="003609A4"/>
    <w:rsid w:val="00366BA4"/>
    <w:rsid w:val="00366E9E"/>
    <w:rsid w:val="00372CEF"/>
    <w:rsid w:val="003810FC"/>
    <w:rsid w:val="00381D31"/>
    <w:rsid w:val="0038258D"/>
    <w:rsid w:val="003837C2"/>
    <w:rsid w:val="0039383A"/>
    <w:rsid w:val="003A7810"/>
    <w:rsid w:val="003B1591"/>
    <w:rsid w:val="003B4C56"/>
    <w:rsid w:val="003C49B3"/>
    <w:rsid w:val="003C5B13"/>
    <w:rsid w:val="003D742E"/>
    <w:rsid w:val="003D76AE"/>
    <w:rsid w:val="003F4AC7"/>
    <w:rsid w:val="00401270"/>
    <w:rsid w:val="00401462"/>
    <w:rsid w:val="00406479"/>
    <w:rsid w:val="00433667"/>
    <w:rsid w:val="00445DAE"/>
    <w:rsid w:val="00462552"/>
    <w:rsid w:val="0047385C"/>
    <w:rsid w:val="00487CE6"/>
    <w:rsid w:val="0049158F"/>
    <w:rsid w:val="0049610D"/>
    <w:rsid w:val="00496AD1"/>
    <w:rsid w:val="004A08FA"/>
    <w:rsid w:val="004A5842"/>
    <w:rsid w:val="004E589C"/>
    <w:rsid w:val="004F1F8C"/>
    <w:rsid w:val="00501013"/>
    <w:rsid w:val="00535D59"/>
    <w:rsid w:val="00553069"/>
    <w:rsid w:val="00583221"/>
    <w:rsid w:val="005C2DDC"/>
    <w:rsid w:val="005E3643"/>
    <w:rsid w:val="005F19E5"/>
    <w:rsid w:val="00636CFA"/>
    <w:rsid w:val="00655320"/>
    <w:rsid w:val="00663DCC"/>
    <w:rsid w:val="00665359"/>
    <w:rsid w:val="006B2E85"/>
    <w:rsid w:val="006C2BDB"/>
    <w:rsid w:val="0070165D"/>
    <w:rsid w:val="007151C1"/>
    <w:rsid w:val="0072596B"/>
    <w:rsid w:val="00732145"/>
    <w:rsid w:val="00735FF0"/>
    <w:rsid w:val="00741FD1"/>
    <w:rsid w:val="00750C69"/>
    <w:rsid w:val="007543BB"/>
    <w:rsid w:val="00780A73"/>
    <w:rsid w:val="007B0F1B"/>
    <w:rsid w:val="007E1917"/>
    <w:rsid w:val="007E4FA4"/>
    <w:rsid w:val="0080274E"/>
    <w:rsid w:val="00817C08"/>
    <w:rsid w:val="008273BB"/>
    <w:rsid w:val="00857374"/>
    <w:rsid w:val="00884D55"/>
    <w:rsid w:val="00885FA6"/>
    <w:rsid w:val="00893229"/>
    <w:rsid w:val="008B2F9F"/>
    <w:rsid w:val="008B3BF0"/>
    <w:rsid w:val="008D3F04"/>
    <w:rsid w:val="008D6AA0"/>
    <w:rsid w:val="008E50E3"/>
    <w:rsid w:val="009067DF"/>
    <w:rsid w:val="00914005"/>
    <w:rsid w:val="00943DEC"/>
    <w:rsid w:val="00952A69"/>
    <w:rsid w:val="00957BD6"/>
    <w:rsid w:val="009A4617"/>
    <w:rsid w:val="009A4821"/>
    <w:rsid w:val="009B56F6"/>
    <w:rsid w:val="009D38A6"/>
    <w:rsid w:val="009D4C87"/>
    <w:rsid w:val="009F422E"/>
    <w:rsid w:val="00A072BE"/>
    <w:rsid w:val="00A178A1"/>
    <w:rsid w:val="00A4262C"/>
    <w:rsid w:val="00A42FAE"/>
    <w:rsid w:val="00A51A6C"/>
    <w:rsid w:val="00A76C25"/>
    <w:rsid w:val="00A94F10"/>
    <w:rsid w:val="00A97367"/>
    <w:rsid w:val="00AC4D1F"/>
    <w:rsid w:val="00AD2F04"/>
    <w:rsid w:val="00AD62E9"/>
    <w:rsid w:val="00B042FE"/>
    <w:rsid w:val="00B10DF8"/>
    <w:rsid w:val="00B916E1"/>
    <w:rsid w:val="00B93616"/>
    <w:rsid w:val="00B96759"/>
    <w:rsid w:val="00B97265"/>
    <w:rsid w:val="00BB3454"/>
    <w:rsid w:val="00BB3EBE"/>
    <w:rsid w:val="00BE33D5"/>
    <w:rsid w:val="00BF4865"/>
    <w:rsid w:val="00C1339E"/>
    <w:rsid w:val="00C20CCB"/>
    <w:rsid w:val="00C25748"/>
    <w:rsid w:val="00C829BA"/>
    <w:rsid w:val="00C97155"/>
    <w:rsid w:val="00CA7570"/>
    <w:rsid w:val="00CB5D3F"/>
    <w:rsid w:val="00CC60DA"/>
    <w:rsid w:val="00CC6EC0"/>
    <w:rsid w:val="00CD673F"/>
    <w:rsid w:val="00CE09A3"/>
    <w:rsid w:val="00CE3897"/>
    <w:rsid w:val="00CE579F"/>
    <w:rsid w:val="00CF34E2"/>
    <w:rsid w:val="00D046BB"/>
    <w:rsid w:val="00D11AE2"/>
    <w:rsid w:val="00D13709"/>
    <w:rsid w:val="00D26492"/>
    <w:rsid w:val="00D33882"/>
    <w:rsid w:val="00D452C3"/>
    <w:rsid w:val="00D83D9A"/>
    <w:rsid w:val="00D85767"/>
    <w:rsid w:val="00D9228C"/>
    <w:rsid w:val="00DC107D"/>
    <w:rsid w:val="00DD1E12"/>
    <w:rsid w:val="00DF5067"/>
    <w:rsid w:val="00E06084"/>
    <w:rsid w:val="00E354AF"/>
    <w:rsid w:val="00E36629"/>
    <w:rsid w:val="00E41314"/>
    <w:rsid w:val="00E52FD2"/>
    <w:rsid w:val="00E662F8"/>
    <w:rsid w:val="00EE2A00"/>
    <w:rsid w:val="00EF1571"/>
    <w:rsid w:val="00F27A2A"/>
    <w:rsid w:val="00F30BF7"/>
    <w:rsid w:val="00F52391"/>
    <w:rsid w:val="00F67DB9"/>
    <w:rsid w:val="00FA0114"/>
    <w:rsid w:val="00FC3168"/>
    <w:rsid w:val="00FE7204"/>
    <w:rsid w:val="00FF44B4"/>
    <w:rsid w:val="00FF67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BF0"/>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uiPriority w:val="9"/>
    <w:unhideWhenUsed/>
    <w:qFormat/>
    <w:rsid w:val="00C1339E"/>
    <w:pPr>
      <w:keepNext/>
      <w:keepLines/>
      <w:suppressAutoHyphens w:val="0"/>
      <w:spacing w:before="200"/>
      <w:outlineLvl w:val="3"/>
    </w:pPr>
    <w:rPr>
      <w:rFonts w:ascii="Cambria" w:hAnsi="Cambria"/>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8B3BF0"/>
    <w:rPr>
      <w:shd w:val="clear" w:color="auto" w:fill="FFFFFF"/>
    </w:rPr>
  </w:style>
  <w:style w:type="paragraph" w:customStyle="1" w:styleId="20">
    <w:name w:val="Основной текст (2)"/>
    <w:basedOn w:val="a"/>
    <w:link w:val="2"/>
    <w:rsid w:val="008B3BF0"/>
    <w:pPr>
      <w:widowControl w:val="0"/>
      <w:shd w:val="clear" w:color="auto" w:fill="FFFFFF"/>
      <w:suppressAutoHyphens w:val="0"/>
      <w:spacing w:after="1340" w:line="260" w:lineRule="exact"/>
    </w:pPr>
    <w:rPr>
      <w:rFonts w:asciiTheme="minorHAnsi" w:eastAsiaTheme="minorHAnsi" w:hAnsiTheme="minorHAnsi" w:cstheme="minorBidi"/>
      <w:sz w:val="22"/>
      <w:szCs w:val="22"/>
      <w:lang w:eastAsia="en-US"/>
    </w:rPr>
  </w:style>
  <w:style w:type="character" w:customStyle="1" w:styleId="6">
    <w:name w:val="Основной текст (6)_"/>
    <w:link w:val="60"/>
    <w:locked/>
    <w:rsid w:val="008B3BF0"/>
    <w:rPr>
      <w:b/>
      <w:bCs/>
      <w:shd w:val="clear" w:color="auto" w:fill="FFFFFF"/>
    </w:rPr>
  </w:style>
  <w:style w:type="paragraph" w:customStyle="1" w:styleId="60">
    <w:name w:val="Основной текст (6)"/>
    <w:basedOn w:val="a"/>
    <w:link w:val="6"/>
    <w:rsid w:val="008B3BF0"/>
    <w:pPr>
      <w:widowControl w:val="0"/>
      <w:shd w:val="clear" w:color="auto" w:fill="FFFFFF"/>
      <w:suppressAutoHyphens w:val="0"/>
      <w:spacing w:after="4260" w:line="244" w:lineRule="exact"/>
      <w:jc w:val="center"/>
    </w:pPr>
    <w:rPr>
      <w:rFonts w:asciiTheme="minorHAnsi" w:eastAsiaTheme="minorHAnsi" w:hAnsiTheme="minorHAnsi" w:cstheme="minorBidi"/>
      <w:b/>
      <w:bCs/>
      <w:sz w:val="22"/>
      <w:szCs w:val="22"/>
      <w:lang w:eastAsia="en-US"/>
    </w:rPr>
  </w:style>
  <w:style w:type="character" w:customStyle="1" w:styleId="11">
    <w:name w:val="Основной текст (11)_"/>
    <w:link w:val="110"/>
    <w:locked/>
    <w:rsid w:val="008B3BF0"/>
    <w:rPr>
      <w:b/>
      <w:bCs/>
      <w:sz w:val="19"/>
      <w:szCs w:val="19"/>
      <w:shd w:val="clear" w:color="auto" w:fill="FFFFFF"/>
    </w:rPr>
  </w:style>
  <w:style w:type="character" w:customStyle="1" w:styleId="1111pt">
    <w:name w:val="Основной текст (11) + 11 pt"/>
    <w:aliases w:val="Не полужирный"/>
    <w:rsid w:val="008B3BF0"/>
    <w:rPr>
      <w:b/>
      <w:bCs/>
      <w:color w:val="000000"/>
      <w:spacing w:val="0"/>
      <w:w w:val="100"/>
      <w:position w:val="0"/>
      <w:sz w:val="22"/>
      <w:szCs w:val="22"/>
      <w:shd w:val="clear" w:color="auto" w:fill="FFFFFF"/>
      <w:lang w:val="ru-RU" w:eastAsia="ru-RU"/>
    </w:rPr>
  </w:style>
  <w:style w:type="paragraph" w:customStyle="1" w:styleId="110">
    <w:name w:val="Основной текст (11)"/>
    <w:basedOn w:val="a"/>
    <w:link w:val="11"/>
    <w:rsid w:val="008B3BF0"/>
    <w:pPr>
      <w:widowControl w:val="0"/>
      <w:shd w:val="clear" w:color="auto" w:fill="FFFFFF"/>
      <w:suppressAutoHyphens w:val="0"/>
      <w:spacing w:before="220" w:line="398" w:lineRule="exact"/>
      <w:jc w:val="center"/>
    </w:pPr>
    <w:rPr>
      <w:rFonts w:asciiTheme="minorHAnsi" w:eastAsiaTheme="minorHAnsi" w:hAnsiTheme="minorHAnsi" w:cstheme="minorBidi"/>
      <w:b/>
      <w:bCs/>
      <w:sz w:val="19"/>
      <w:szCs w:val="19"/>
      <w:lang w:eastAsia="en-US"/>
    </w:rPr>
  </w:style>
  <w:style w:type="paragraph" w:styleId="a3">
    <w:name w:val="List Paragraph"/>
    <w:basedOn w:val="a"/>
    <w:uiPriority w:val="34"/>
    <w:qFormat/>
    <w:rsid w:val="008B3BF0"/>
    <w:pPr>
      <w:ind w:left="720"/>
      <w:contextualSpacing/>
    </w:pPr>
  </w:style>
  <w:style w:type="character" w:styleId="a4">
    <w:name w:val="Placeholder Text"/>
    <w:basedOn w:val="a0"/>
    <w:uiPriority w:val="99"/>
    <w:semiHidden/>
    <w:rsid w:val="00487CE6"/>
    <w:rPr>
      <w:color w:val="808080"/>
    </w:rPr>
  </w:style>
  <w:style w:type="character" w:customStyle="1" w:styleId="21">
    <w:name w:val="Основной текст (2) + Курсив"/>
    <w:rsid w:val="007E4FA4"/>
    <w:rPr>
      <w:rFonts w:ascii="Times New Roman" w:hAnsi="Times New Roman" w:cs="Times New Roman"/>
      <w:i/>
      <w:iCs/>
      <w:color w:val="000000"/>
      <w:spacing w:val="0"/>
      <w:w w:val="100"/>
      <w:position w:val="0"/>
      <w:sz w:val="22"/>
      <w:szCs w:val="22"/>
      <w:u w:val="none"/>
      <w:lang w:val="ru-RU" w:eastAsia="ru-RU" w:bidi="ar-SA"/>
    </w:rPr>
  </w:style>
  <w:style w:type="character" w:customStyle="1" w:styleId="12">
    <w:name w:val="Основной текст (12)_"/>
    <w:link w:val="120"/>
    <w:locked/>
    <w:rsid w:val="007E4FA4"/>
    <w:rPr>
      <w:b/>
      <w:bCs/>
      <w:i/>
      <w:iCs/>
      <w:shd w:val="clear" w:color="auto" w:fill="FFFFFF"/>
    </w:rPr>
  </w:style>
  <w:style w:type="paragraph" w:customStyle="1" w:styleId="120">
    <w:name w:val="Основной текст (12)"/>
    <w:basedOn w:val="a"/>
    <w:link w:val="12"/>
    <w:rsid w:val="007E4FA4"/>
    <w:pPr>
      <w:widowControl w:val="0"/>
      <w:shd w:val="clear" w:color="auto" w:fill="FFFFFF"/>
      <w:suppressAutoHyphens w:val="0"/>
      <w:spacing w:line="452" w:lineRule="exact"/>
      <w:ind w:firstLine="600"/>
      <w:jc w:val="both"/>
    </w:pPr>
    <w:rPr>
      <w:rFonts w:asciiTheme="minorHAnsi" w:eastAsiaTheme="minorHAnsi" w:hAnsiTheme="minorHAnsi" w:cstheme="minorBidi"/>
      <w:b/>
      <w:bCs/>
      <w:i/>
      <w:iCs/>
      <w:sz w:val="22"/>
      <w:szCs w:val="22"/>
      <w:lang w:eastAsia="en-US"/>
    </w:rPr>
  </w:style>
  <w:style w:type="character" w:customStyle="1" w:styleId="2104">
    <w:name w:val="Основной текст (2) + 104"/>
    <w:aliases w:val="5 pt33"/>
    <w:rsid w:val="00F30BF7"/>
    <w:rPr>
      <w:rFonts w:ascii="Times New Roman" w:hAnsi="Times New Roman" w:cs="Times New Roman"/>
      <w:color w:val="000000"/>
      <w:spacing w:val="0"/>
      <w:w w:val="100"/>
      <w:position w:val="0"/>
      <w:sz w:val="21"/>
      <w:szCs w:val="21"/>
      <w:u w:val="none"/>
      <w:lang w:val="ru-RU" w:eastAsia="ru-RU"/>
    </w:rPr>
  </w:style>
  <w:style w:type="character" w:customStyle="1" w:styleId="1">
    <w:name w:val="Заголовок №1"/>
    <w:rsid w:val="00F30BF7"/>
    <w:rPr>
      <w:rFonts w:ascii="Sylfaen" w:eastAsia="Times New Roman" w:hAnsi="Sylfaen" w:cs="Sylfaen"/>
      <w:color w:val="1E188E"/>
      <w:spacing w:val="0"/>
      <w:w w:val="100"/>
      <w:position w:val="0"/>
      <w:sz w:val="110"/>
      <w:szCs w:val="110"/>
      <w:u w:val="none"/>
      <w:lang w:val="ru-RU" w:eastAsia="ru-RU" w:bidi="ar-SA"/>
    </w:rPr>
  </w:style>
  <w:style w:type="character" w:customStyle="1" w:styleId="2113">
    <w:name w:val="Основной текст (2) + 113"/>
    <w:aliases w:val="5 pt32,Курсив18"/>
    <w:rsid w:val="00F30BF7"/>
    <w:rPr>
      <w:rFonts w:ascii="Times New Roman" w:hAnsi="Times New Roman" w:cs="Times New Roman"/>
      <w:i/>
      <w:iCs/>
      <w:color w:val="000000"/>
      <w:spacing w:val="0"/>
      <w:w w:val="100"/>
      <w:position w:val="0"/>
      <w:sz w:val="23"/>
      <w:szCs w:val="23"/>
      <w:u w:val="none"/>
      <w:lang w:val="ru-RU" w:eastAsia="ru-RU" w:bidi="ar-SA"/>
    </w:rPr>
  </w:style>
  <w:style w:type="character" w:customStyle="1" w:styleId="210pt">
    <w:name w:val="Основной текст (2) + 10 pt"/>
    <w:aliases w:val="Полужирный26"/>
    <w:rsid w:val="00F30BF7"/>
    <w:rPr>
      <w:rFonts w:ascii="Times New Roman" w:hAnsi="Times New Roman" w:cs="Times New Roman"/>
      <w:b/>
      <w:bCs/>
      <w:color w:val="000000"/>
      <w:spacing w:val="0"/>
      <w:w w:val="100"/>
      <w:position w:val="0"/>
      <w:sz w:val="20"/>
      <w:szCs w:val="20"/>
      <w:u w:val="none"/>
      <w:lang w:val="ru-RU" w:eastAsia="ru-RU" w:bidi="ar-SA"/>
    </w:rPr>
  </w:style>
  <w:style w:type="character" w:customStyle="1" w:styleId="210pt9">
    <w:name w:val="Основной текст (2) + 10 pt9"/>
    <w:aliases w:val="Полужирный24,Курсив17"/>
    <w:rsid w:val="00F30BF7"/>
    <w:rPr>
      <w:rFonts w:ascii="Times New Roman" w:hAnsi="Times New Roman" w:cs="Times New Roman"/>
      <w:b/>
      <w:bCs/>
      <w:i/>
      <w:iCs/>
      <w:color w:val="000000"/>
      <w:spacing w:val="0"/>
      <w:w w:val="100"/>
      <w:position w:val="0"/>
      <w:sz w:val="20"/>
      <w:szCs w:val="20"/>
      <w:u w:val="none"/>
      <w:lang w:val="ru-RU" w:eastAsia="ru-RU" w:bidi="ar-SA"/>
    </w:rPr>
  </w:style>
  <w:style w:type="character" w:customStyle="1" w:styleId="FontStyle38">
    <w:name w:val="Font Style38"/>
    <w:rsid w:val="00F30BF7"/>
    <w:rPr>
      <w:rFonts w:ascii="Times New Roman" w:hAnsi="Times New Roman" w:cs="Times New Roman"/>
      <w:spacing w:val="-10"/>
      <w:sz w:val="20"/>
      <w:szCs w:val="20"/>
    </w:rPr>
  </w:style>
  <w:style w:type="character" w:customStyle="1" w:styleId="22pt">
    <w:name w:val="Основной текст (2) + Интервал 2 pt"/>
    <w:rsid w:val="00F30BF7"/>
    <w:rPr>
      <w:rFonts w:ascii="Times New Roman" w:hAnsi="Times New Roman" w:cs="Times New Roman"/>
      <w:color w:val="000000"/>
      <w:spacing w:val="40"/>
      <w:w w:val="100"/>
      <w:position w:val="0"/>
      <w:sz w:val="22"/>
      <w:szCs w:val="22"/>
      <w:u w:val="none"/>
      <w:lang w:val="ru-RU" w:eastAsia="ru-RU" w:bidi="ar-SA"/>
    </w:rPr>
  </w:style>
  <w:style w:type="paragraph" w:styleId="a5">
    <w:name w:val="No Spacing"/>
    <w:uiPriority w:val="1"/>
    <w:qFormat/>
    <w:rsid w:val="00F30BF7"/>
    <w:pPr>
      <w:spacing w:after="0"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locked/>
    <w:rsid w:val="000C2C69"/>
    <w:rPr>
      <w:i/>
      <w:iCs/>
      <w:sz w:val="24"/>
      <w:szCs w:val="24"/>
      <w:shd w:val="clear" w:color="auto" w:fill="FFFFFF"/>
    </w:rPr>
  </w:style>
  <w:style w:type="paragraph" w:customStyle="1" w:styleId="30">
    <w:name w:val="Основной текст (3)"/>
    <w:basedOn w:val="a"/>
    <w:link w:val="3"/>
    <w:rsid w:val="000C2C69"/>
    <w:pPr>
      <w:shd w:val="clear" w:color="auto" w:fill="FFFFFF"/>
      <w:suppressAutoHyphens w:val="0"/>
      <w:spacing w:before="180" w:line="230" w:lineRule="exact"/>
      <w:ind w:firstLine="280"/>
      <w:jc w:val="both"/>
    </w:pPr>
    <w:rPr>
      <w:rFonts w:asciiTheme="minorHAnsi" w:eastAsiaTheme="minorHAnsi" w:hAnsiTheme="minorHAnsi" w:cstheme="minorBidi"/>
      <w:i/>
      <w:iCs/>
      <w:lang w:eastAsia="en-US"/>
    </w:rPr>
  </w:style>
  <w:style w:type="table" w:customStyle="1" w:styleId="GridTableLight">
    <w:name w:val="Grid Table Light"/>
    <w:basedOn w:val="a1"/>
    <w:uiPriority w:val="40"/>
    <w:rsid w:val="009D4C87"/>
    <w:pPr>
      <w:spacing w:after="0" w:line="240" w:lineRule="auto"/>
    </w:pPr>
    <w:tblPr>
      <w:tblInd w:w="0"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0" w:type="dxa"/>
        <w:left w:w="108" w:type="dxa"/>
        <w:bottom w:w="0" w:type="dxa"/>
        <w:right w:w="108" w:type="dxa"/>
      </w:tblCellMar>
    </w:tblPr>
  </w:style>
  <w:style w:type="paragraph" w:styleId="a6">
    <w:name w:val="Balloon Text"/>
    <w:basedOn w:val="a"/>
    <w:link w:val="a7"/>
    <w:uiPriority w:val="99"/>
    <w:semiHidden/>
    <w:unhideWhenUsed/>
    <w:rsid w:val="003D742E"/>
    <w:rPr>
      <w:rFonts w:ascii="Segoe UI" w:hAnsi="Segoe UI" w:cs="Segoe UI"/>
      <w:sz w:val="18"/>
      <w:szCs w:val="18"/>
    </w:rPr>
  </w:style>
  <w:style w:type="character" w:customStyle="1" w:styleId="a7">
    <w:name w:val="Текст выноски Знак"/>
    <w:basedOn w:val="a0"/>
    <w:link w:val="a6"/>
    <w:uiPriority w:val="99"/>
    <w:semiHidden/>
    <w:rsid w:val="003D742E"/>
    <w:rPr>
      <w:rFonts w:ascii="Segoe UI" w:eastAsia="Times New Roman" w:hAnsi="Segoe UI" w:cs="Segoe UI"/>
      <w:sz w:val="18"/>
      <w:szCs w:val="18"/>
      <w:lang w:eastAsia="ar-SA"/>
    </w:rPr>
  </w:style>
  <w:style w:type="table" w:styleId="a8">
    <w:name w:val="Table Grid"/>
    <w:basedOn w:val="a1"/>
    <w:uiPriority w:val="39"/>
    <w:rsid w:val="00DF5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C25748"/>
    <w:pPr>
      <w:suppressAutoHyphens w:val="0"/>
      <w:spacing w:before="100" w:beforeAutospacing="1" w:after="100" w:afterAutospacing="1"/>
    </w:pPr>
    <w:rPr>
      <w:lang w:eastAsia="ru-RU"/>
    </w:rPr>
  </w:style>
  <w:style w:type="character" w:customStyle="1" w:styleId="40">
    <w:name w:val="Заголовок 4 Знак"/>
    <w:basedOn w:val="a0"/>
    <w:link w:val="4"/>
    <w:uiPriority w:val="9"/>
    <w:rsid w:val="00C1339E"/>
    <w:rPr>
      <w:rFonts w:ascii="Cambria" w:eastAsia="Times New Roman" w:hAnsi="Cambria" w:cs="Times New Roman"/>
      <w:b/>
      <w:bCs/>
      <w:i/>
      <w:iCs/>
      <w:color w:val="4F81BD"/>
      <w:sz w:val="24"/>
      <w:szCs w:val="24"/>
      <w:lang w:eastAsia="ru-RU"/>
    </w:rPr>
  </w:style>
  <w:style w:type="paragraph" w:customStyle="1" w:styleId="s3">
    <w:name w:val="s_3"/>
    <w:basedOn w:val="a"/>
    <w:rsid w:val="00C1339E"/>
    <w:pPr>
      <w:suppressAutoHyphens w:val="0"/>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BF0"/>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uiPriority w:val="9"/>
    <w:unhideWhenUsed/>
    <w:qFormat/>
    <w:rsid w:val="00C1339E"/>
    <w:pPr>
      <w:keepNext/>
      <w:keepLines/>
      <w:suppressAutoHyphens w:val="0"/>
      <w:spacing w:before="200"/>
      <w:outlineLvl w:val="3"/>
    </w:pPr>
    <w:rPr>
      <w:rFonts w:ascii="Cambria" w:hAnsi="Cambria"/>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8B3BF0"/>
    <w:rPr>
      <w:shd w:val="clear" w:color="auto" w:fill="FFFFFF"/>
    </w:rPr>
  </w:style>
  <w:style w:type="paragraph" w:customStyle="1" w:styleId="20">
    <w:name w:val="Основной текст (2)"/>
    <w:basedOn w:val="a"/>
    <w:link w:val="2"/>
    <w:rsid w:val="008B3BF0"/>
    <w:pPr>
      <w:widowControl w:val="0"/>
      <w:shd w:val="clear" w:color="auto" w:fill="FFFFFF"/>
      <w:suppressAutoHyphens w:val="0"/>
      <w:spacing w:after="1340" w:line="260" w:lineRule="exact"/>
    </w:pPr>
    <w:rPr>
      <w:rFonts w:asciiTheme="minorHAnsi" w:eastAsiaTheme="minorHAnsi" w:hAnsiTheme="minorHAnsi" w:cstheme="minorBidi"/>
      <w:sz w:val="22"/>
      <w:szCs w:val="22"/>
      <w:lang w:eastAsia="en-US"/>
    </w:rPr>
  </w:style>
  <w:style w:type="character" w:customStyle="1" w:styleId="6">
    <w:name w:val="Основной текст (6)_"/>
    <w:link w:val="60"/>
    <w:locked/>
    <w:rsid w:val="008B3BF0"/>
    <w:rPr>
      <w:b/>
      <w:bCs/>
      <w:shd w:val="clear" w:color="auto" w:fill="FFFFFF"/>
    </w:rPr>
  </w:style>
  <w:style w:type="paragraph" w:customStyle="1" w:styleId="60">
    <w:name w:val="Основной текст (6)"/>
    <w:basedOn w:val="a"/>
    <w:link w:val="6"/>
    <w:rsid w:val="008B3BF0"/>
    <w:pPr>
      <w:widowControl w:val="0"/>
      <w:shd w:val="clear" w:color="auto" w:fill="FFFFFF"/>
      <w:suppressAutoHyphens w:val="0"/>
      <w:spacing w:after="4260" w:line="244" w:lineRule="exact"/>
      <w:jc w:val="center"/>
    </w:pPr>
    <w:rPr>
      <w:rFonts w:asciiTheme="minorHAnsi" w:eastAsiaTheme="minorHAnsi" w:hAnsiTheme="minorHAnsi" w:cstheme="minorBidi"/>
      <w:b/>
      <w:bCs/>
      <w:sz w:val="22"/>
      <w:szCs w:val="22"/>
      <w:lang w:eastAsia="en-US"/>
    </w:rPr>
  </w:style>
  <w:style w:type="character" w:customStyle="1" w:styleId="11">
    <w:name w:val="Основной текст (11)_"/>
    <w:link w:val="110"/>
    <w:locked/>
    <w:rsid w:val="008B3BF0"/>
    <w:rPr>
      <w:b/>
      <w:bCs/>
      <w:sz w:val="19"/>
      <w:szCs w:val="19"/>
      <w:shd w:val="clear" w:color="auto" w:fill="FFFFFF"/>
    </w:rPr>
  </w:style>
  <w:style w:type="character" w:customStyle="1" w:styleId="1111pt">
    <w:name w:val="Основной текст (11) + 11 pt"/>
    <w:aliases w:val="Не полужирный"/>
    <w:rsid w:val="008B3BF0"/>
    <w:rPr>
      <w:b/>
      <w:bCs/>
      <w:color w:val="000000"/>
      <w:spacing w:val="0"/>
      <w:w w:val="100"/>
      <w:position w:val="0"/>
      <w:sz w:val="22"/>
      <w:szCs w:val="22"/>
      <w:shd w:val="clear" w:color="auto" w:fill="FFFFFF"/>
      <w:lang w:val="ru-RU" w:eastAsia="ru-RU"/>
    </w:rPr>
  </w:style>
  <w:style w:type="paragraph" w:customStyle="1" w:styleId="110">
    <w:name w:val="Основной текст (11)"/>
    <w:basedOn w:val="a"/>
    <w:link w:val="11"/>
    <w:rsid w:val="008B3BF0"/>
    <w:pPr>
      <w:widowControl w:val="0"/>
      <w:shd w:val="clear" w:color="auto" w:fill="FFFFFF"/>
      <w:suppressAutoHyphens w:val="0"/>
      <w:spacing w:before="220" w:line="398" w:lineRule="exact"/>
      <w:jc w:val="center"/>
    </w:pPr>
    <w:rPr>
      <w:rFonts w:asciiTheme="minorHAnsi" w:eastAsiaTheme="minorHAnsi" w:hAnsiTheme="minorHAnsi" w:cstheme="minorBidi"/>
      <w:b/>
      <w:bCs/>
      <w:sz w:val="19"/>
      <w:szCs w:val="19"/>
      <w:lang w:eastAsia="en-US"/>
    </w:rPr>
  </w:style>
  <w:style w:type="paragraph" w:styleId="a3">
    <w:name w:val="List Paragraph"/>
    <w:basedOn w:val="a"/>
    <w:uiPriority w:val="34"/>
    <w:qFormat/>
    <w:rsid w:val="008B3BF0"/>
    <w:pPr>
      <w:ind w:left="720"/>
      <w:contextualSpacing/>
    </w:pPr>
  </w:style>
  <w:style w:type="character" w:styleId="a4">
    <w:name w:val="Placeholder Text"/>
    <w:basedOn w:val="a0"/>
    <w:uiPriority w:val="99"/>
    <w:semiHidden/>
    <w:rsid w:val="00487CE6"/>
    <w:rPr>
      <w:color w:val="808080"/>
    </w:rPr>
  </w:style>
  <w:style w:type="character" w:customStyle="1" w:styleId="21">
    <w:name w:val="Основной текст (2) + Курсив"/>
    <w:rsid w:val="007E4FA4"/>
    <w:rPr>
      <w:rFonts w:ascii="Times New Roman" w:hAnsi="Times New Roman" w:cs="Times New Roman"/>
      <w:i/>
      <w:iCs/>
      <w:color w:val="000000"/>
      <w:spacing w:val="0"/>
      <w:w w:val="100"/>
      <w:position w:val="0"/>
      <w:sz w:val="22"/>
      <w:szCs w:val="22"/>
      <w:u w:val="none"/>
      <w:lang w:val="ru-RU" w:eastAsia="ru-RU" w:bidi="ar-SA"/>
    </w:rPr>
  </w:style>
  <w:style w:type="character" w:customStyle="1" w:styleId="12">
    <w:name w:val="Основной текст (12)_"/>
    <w:link w:val="120"/>
    <w:locked/>
    <w:rsid w:val="007E4FA4"/>
    <w:rPr>
      <w:b/>
      <w:bCs/>
      <w:i/>
      <w:iCs/>
      <w:shd w:val="clear" w:color="auto" w:fill="FFFFFF"/>
    </w:rPr>
  </w:style>
  <w:style w:type="paragraph" w:customStyle="1" w:styleId="120">
    <w:name w:val="Основной текст (12)"/>
    <w:basedOn w:val="a"/>
    <w:link w:val="12"/>
    <w:rsid w:val="007E4FA4"/>
    <w:pPr>
      <w:widowControl w:val="0"/>
      <w:shd w:val="clear" w:color="auto" w:fill="FFFFFF"/>
      <w:suppressAutoHyphens w:val="0"/>
      <w:spacing w:line="452" w:lineRule="exact"/>
      <w:ind w:firstLine="600"/>
      <w:jc w:val="both"/>
    </w:pPr>
    <w:rPr>
      <w:rFonts w:asciiTheme="minorHAnsi" w:eastAsiaTheme="minorHAnsi" w:hAnsiTheme="minorHAnsi" w:cstheme="minorBidi"/>
      <w:b/>
      <w:bCs/>
      <w:i/>
      <w:iCs/>
      <w:sz w:val="22"/>
      <w:szCs w:val="22"/>
      <w:lang w:eastAsia="en-US"/>
    </w:rPr>
  </w:style>
  <w:style w:type="character" w:customStyle="1" w:styleId="2104">
    <w:name w:val="Основной текст (2) + 104"/>
    <w:aliases w:val="5 pt33"/>
    <w:rsid w:val="00F30BF7"/>
    <w:rPr>
      <w:rFonts w:ascii="Times New Roman" w:hAnsi="Times New Roman" w:cs="Times New Roman"/>
      <w:color w:val="000000"/>
      <w:spacing w:val="0"/>
      <w:w w:val="100"/>
      <w:position w:val="0"/>
      <w:sz w:val="21"/>
      <w:szCs w:val="21"/>
      <w:u w:val="none"/>
      <w:lang w:val="ru-RU" w:eastAsia="ru-RU"/>
    </w:rPr>
  </w:style>
  <w:style w:type="character" w:customStyle="1" w:styleId="1">
    <w:name w:val="Заголовок №1"/>
    <w:rsid w:val="00F30BF7"/>
    <w:rPr>
      <w:rFonts w:ascii="Sylfaen" w:eastAsia="Times New Roman" w:hAnsi="Sylfaen" w:cs="Sylfaen"/>
      <w:color w:val="1E188E"/>
      <w:spacing w:val="0"/>
      <w:w w:val="100"/>
      <w:position w:val="0"/>
      <w:sz w:val="110"/>
      <w:szCs w:val="110"/>
      <w:u w:val="none"/>
      <w:lang w:val="ru-RU" w:eastAsia="ru-RU" w:bidi="ar-SA"/>
    </w:rPr>
  </w:style>
  <w:style w:type="character" w:customStyle="1" w:styleId="2113">
    <w:name w:val="Основной текст (2) + 113"/>
    <w:aliases w:val="5 pt32,Курсив18"/>
    <w:rsid w:val="00F30BF7"/>
    <w:rPr>
      <w:rFonts w:ascii="Times New Roman" w:hAnsi="Times New Roman" w:cs="Times New Roman"/>
      <w:i/>
      <w:iCs/>
      <w:color w:val="000000"/>
      <w:spacing w:val="0"/>
      <w:w w:val="100"/>
      <w:position w:val="0"/>
      <w:sz w:val="23"/>
      <w:szCs w:val="23"/>
      <w:u w:val="none"/>
      <w:lang w:val="ru-RU" w:eastAsia="ru-RU" w:bidi="ar-SA"/>
    </w:rPr>
  </w:style>
  <w:style w:type="character" w:customStyle="1" w:styleId="210pt">
    <w:name w:val="Основной текст (2) + 10 pt"/>
    <w:aliases w:val="Полужирный26"/>
    <w:rsid w:val="00F30BF7"/>
    <w:rPr>
      <w:rFonts w:ascii="Times New Roman" w:hAnsi="Times New Roman" w:cs="Times New Roman"/>
      <w:b/>
      <w:bCs/>
      <w:color w:val="000000"/>
      <w:spacing w:val="0"/>
      <w:w w:val="100"/>
      <w:position w:val="0"/>
      <w:sz w:val="20"/>
      <w:szCs w:val="20"/>
      <w:u w:val="none"/>
      <w:lang w:val="ru-RU" w:eastAsia="ru-RU" w:bidi="ar-SA"/>
    </w:rPr>
  </w:style>
  <w:style w:type="character" w:customStyle="1" w:styleId="210pt9">
    <w:name w:val="Основной текст (2) + 10 pt9"/>
    <w:aliases w:val="Полужирный24,Курсив17"/>
    <w:rsid w:val="00F30BF7"/>
    <w:rPr>
      <w:rFonts w:ascii="Times New Roman" w:hAnsi="Times New Roman" w:cs="Times New Roman"/>
      <w:b/>
      <w:bCs/>
      <w:i/>
      <w:iCs/>
      <w:color w:val="000000"/>
      <w:spacing w:val="0"/>
      <w:w w:val="100"/>
      <w:position w:val="0"/>
      <w:sz w:val="20"/>
      <w:szCs w:val="20"/>
      <w:u w:val="none"/>
      <w:lang w:val="ru-RU" w:eastAsia="ru-RU" w:bidi="ar-SA"/>
    </w:rPr>
  </w:style>
  <w:style w:type="character" w:customStyle="1" w:styleId="FontStyle38">
    <w:name w:val="Font Style38"/>
    <w:rsid w:val="00F30BF7"/>
    <w:rPr>
      <w:rFonts w:ascii="Times New Roman" w:hAnsi="Times New Roman" w:cs="Times New Roman"/>
      <w:spacing w:val="-10"/>
      <w:sz w:val="20"/>
      <w:szCs w:val="20"/>
    </w:rPr>
  </w:style>
  <w:style w:type="character" w:customStyle="1" w:styleId="22pt">
    <w:name w:val="Основной текст (2) + Интервал 2 pt"/>
    <w:rsid w:val="00F30BF7"/>
    <w:rPr>
      <w:rFonts w:ascii="Times New Roman" w:hAnsi="Times New Roman" w:cs="Times New Roman"/>
      <w:color w:val="000000"/>
      <w:spacing w:val="40"/>
      <w:w w:val="100"/>
      <w:position w:val="0"/>
      <w:sz w:val="22"/>
      <w:szCs w:val="22"/>
      <w:u w:val="none"/>
      <w:lang w:val="ru-RU" w:eastAsia="ru-RU" w:bidi="ar-SA"/>
    </w:rPr>
  </w:style>
  <w:style w:type="paragraph" w:styleId="a5">
    <w:name w:val="No Spacing"/>
    <w:uiPriority w:val="1"/>
    <w:qFormat/>
    <w:rsid w:val="00F30BF7"/>
    <w:pPr>
      <w:spacing w:after="0"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locked/>
    <w:rsid w:val="000C2C69"/>
    <w:rPr>
      <w:i/>
      <w:iCs/>
      <w:sz w:val="24"/>
      <w:szCs w:val="24"/>
      <w:shd w:val="clear" w:color="auto" w:fill="FFFFFF"/>
    </w:rPr>
  </w:style>
  <w:style w:type="paragraph" w:customStyle="1" w:styleId="30">
    <w:name w:val="Основной текст (3)"/>
    <w:basedOn w:val="a"/>
    <w:link w:val="3"/>
    <w:rsid w:val="000C2C69"/>
    <w:pPr>
      <w:shd w:val="clear" w:color="auto" w:fill="FFFFFF"/>
      <w:suppressAutoHyphens w:val="0"/>
      <w:spacing w:before="180" w:line="230" w:lineRule="exact"/>
      <w:ind w:firstLine="280"/>
      <w:jc w:val="both"/>
    </w:pPr>
    <w:rPr>
      <w:rFonts w:asciiTheme="minorHAnsi" w:eastAsiaTheme="minorHAnsi" w:hAnsiTheme="minorHAnsi" w:cstheme="minorBidi"/>
      <w:i/>
      <w:iCs/>
      <w:lang w:eastAsia="en-US"/>
    </w:rPr>
  </w:style>
  <w:style w:type="table" w:customStyle="1" w:styleId="GridTableLight">
    <w:name w:val="Grid Table Light"/>
    <w:basedOn w:val="a1"/>
    <w:uiPriority w:val="40"/>
    <w:rsid w:val="009D4C87"/>
    <w:pPr>
      <w:spacing w:after="0" w:line="240" w:lineRule="auto"/>
    </w:pPr>
    <w:tblPr>
      <w:tblInd w:w="0"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0" w:type="dxa"/>
        <w:left w:w="108" w:type="dxa"/>
        <w:bottom w:w="0" w:type="dxa"/>
        <w:right w:w="108" w:type="dxa"/>
      </w:tblCellMar>
    </w:tblPr>
  </w:style>
  <w:style w:type="paragraph" w:styleId="a6">
    <w:name w:val="Balloon Text"/>
    <w:basedOn w:val="a"/>
    <w:link w:val="a7"/>
    <w:uiPriority w:val="99"/>
    <w:semiHidden/>
    <w:unhideWhenUsed/>
    <w:rsid w:val="003D742E"/>
    <w:rPr>
      <w:rFonts w:ascii="Segoe UI" w:hAnsi="Segoe UI" w:cs="Segoe UI"/>
      <w:sz w:val="18"/>
      <w:szCs w:val="18"/>
    </w:rPr>
  </w:style>
  <w:style w:type="character" w:customStyle="1" w:styleId="a7">
    <w:name w:val="Текст выноски Знак"/>
    <w:basedOn w:val="a0"/>
    <w:link w:val="a6"/>
    <w:uiPriority w:val="99"/>
    <w:semiHidden/>
    <w:rsid w:val="003D742E"/>
    <w:rPr>
      <w:rFonts w:ascii="Segoe UI" w:eastAsia="Times New Roman" w:hAnsi="Segoe UI" w:cs="Segoe UI"/>
      <w:sz w:val="18"/>
      <w:szCs w:val="18"/>
      <w:lang w:eastAsia="ar-SA"/>
    </w:rPr>
  </w:style>
  <w:style w:type="table" w:styleId="a8">
    <w:name w:val="Table Grid"/>
    <w:basedOn w:val="a1"/>
    <w:uiPriority w:val="39"/>
    <w:rsid w:val="00DF5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C25748"/>
    <w:pPr>
      <w:suppressAutoHyphens w:val="0"/>
      <w:spacing w:before="100" w:beforeAutospacing="1" w:after="100" w:afterAutospacing="1"/>
    </w:pPr>
    <w:rPr>
      <w:lang w:eastAsia="ru-RU"/>
    </w:rPr>
  </w:style>
  <w:style w:type="character" w:customStyle="1" w:styleId="40">
    <w:name w:val="Заголовок 4 Знак"/>
    <w:basedOn w:val="a0"/>
    <w:link w:val="4"/>
    <w:uiPriority w:val="9"/>
    <w:rsid w:val="00C1339E"/>
    <w:rPr>
      <w:rFonts w:ascii="Cambria" w:eastAsia="Times New Roman" w:hAnsi="Cambria" w:cs="Times New Roman"/>
      <w:b/>
      <w:bCs/>
      <w:i/>
      <w:iCs/>
      <w:color w:val="4F81BD"/>
      <w:sz w:val="24"/>
      <w:szCs w:val="24"/>
      <w:lang w:eastAsia="ru-RU"/>
    </w:rPr>
  </w:style>
  <w:style w:type="paragraph" w:customStyle="1" w:styleId="s3">
    <w:name w:val="s_3"/>
    <w:basedOn w:val="a"/>
    <w:rsid w:val="00C1339E"/>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218177">
      <w:bodyDiv w:val="1"/>
      <w:marLeft w:val="0"/>
      <w:marRight w:val="0"/>
      <w:marTop w:val="0"/>
      <w:marBottom w:val="0"/>
      <w:divBdr>
        <w:top w:val="none" w:sz="0" w:space="0" w:color="auto"/>
        <w:left w:val="none" w:sz="0" w:space="0" w:color="auto"/>
        <w:bottom w:val="none" w:sz="0" w:space="0" w:color="auto"/>
        <w:right w:val="none" w:sz="0" w:space="0" w:color="auto"/>
      </w:divBdr>
      <w:divsChild>
        <w:div w:id="1281376354">
          <w:marLeft w:val="0"/>
          <w:marRight w:val="0"/>
          <w:marTop w:val="0"/>
          <w:marBottom w:val="0"/>
          <w:divBdr>
            <w:top w:val="none" w:sz="0" w:space="0" w:color="auto"/>
            <w:left w:val="none" w:sz="0" w:space="0" w:color="auto"/>
            <w:bottom w:val="none" w:sz="0" w:space="0" w:color="auto"/>
            <w:right w:val="none" w:sz="0" w:space="0" w:color="auto"/>
          </w:divBdr>
        </w:div>
        <w:div w:id="171605937">
          <w:marLeft w:val="0"/>
          <w:marRight w:val="0"/>
          <w:marTop w:val="0"/>
          <w:marBottom w:val="0"/>
          <w:divBdr>
            <w:top w:val="none" w:sz="0" w:space="0" w:color="auto"/>
            <w:left w:val="none" w:sz="0" w:space="0" w:color="auto"/>
            <w:bottom w:val="none" w:sz="0" w:space="0" w:color="auto"/>
            <w:right w:val="none" w:sz="0" w:space="0" w:color="auto"/>
          </w:divBdr>
        </w:div>
        <w:div w:id="1681353833">
          <w:marLeft w:val="0"/>
          <w:marRight w:val="0"/>
          <w:marTop w:val="0"/>
          <w:marBottom w:val="0"/>
          <w:divBdr>
            <w:top w:val="none" w:sz="0" w:space="0" w:color="auto"/>
            <w:left w:val="none" w:sz="0" w:space="0" w:color="auto"/>
            <w:bottom w:val="none" w:sz="0" w:space="0" w:color="auto"/>
            <w:right w:val="none" w:sz="0" w:space="0" w:color="auto"/>
          </w:divBdr>
        </w:div>
        <w:div w:id="607203342">
          <w:marLeft w:val="0"/>
          <w:marRight w:val="0"/>
          <w:marTop w:val="0"/>
          <w:marBottom w:val="0"/>
          <w:divBdr>
            <w:top w:val="none" w:sz="0" w:space="0" w:color="auto"/>
            <w:left w:val="none" w:sz="0" w:space="0" w:color="auto"/>
            <w:bottom w:val="none" w:sz="0" w:space="0" w:color="auto"/>
            <w:right w:val="none" w:sz="0" w:space="0" w:color="auto"/>
          </w:divBdr>
        </w:div>
        <w:div w:id="657150381">
          <w:marLeft w:val="0"/>
          <w:marRight w:val="0"/>
          <w:marTop w:val="0"/>
          <w:marBottom w:val="0"/>
          <w:divBdr>
            <w:top w:val="none" w:sz="0" w:space="0" w:color="auto"/>
            <w:left w:val="none" w:sz="0" w:space="0" w:color="auto"/>
            <w:bottom w:val="none" w:sz="0" w:space="0" w:color="auto"/>
            <w:right w:val="none" w:sz="0" w:space="0" w:color="auto"/>
          </w:divBdr>
        </w:div>
        <w:div w:id="1765296219">
          <w:marLeft w:val="0"/>
          <w:marRight w:val="0"/>
          <w:marTop w:val="0"/>
          <w:marBottom w:val="0"/>
          <w:divBdr>
            <w:top w:val="none" w:sz="0" w:space="0" w:color="auto"/>
            <w:left w:val="none" w:sz="0" w:space="0" w:color="auto"/>
            <w:bottom w:val="none" w:sz="0" w:space="0" w:color="auto"/>
            <w:right w:val="none" w:sz="0" w:space="0" w:color="auto"/>
          </w:divBdr>
        </w:div>
        <w:div w:id="1774786073">
          <w:marLeft w:val="0"/>
          <w:marRight w:val="0"/>
          <w:marTop w:val="0"/>
          <w:marBottom w:val="0"/>
          <w:divBdr>
            <w:top w:val="none" w:sz="0" w:space="0" w:color="auto"/>
            <w:left w:val="none" w:sz="0" w:space="0" w:color="auto"/>
            <w:bottom w:val="none" w:sz="0" w:space="0" w:color="auto"/>
            <w:right w:val="none" w:sz="0" w:space="0" w:color="auto"/>
          </w:divBdr>
        </w:div>
        <w:div w:id="1543252665">
          <w:marLeft w:val="0"/>
          <w:marRight w:val="0"/>
          <w:marTop w:val="0"/>
          <w:marBottom w:val="0"/>
          <w:divBdr>
            <w:top w:val="none" w:sz="0" w:space="0" w:color="auto"/>
            <w:left w:val="none" w:sz="0" w:space="0" w:color="auto"/>
            <w:bottom w:val="none" w:sz="0" w:space="0" w:color="auto"/>
            <w:right w:val="none" w:sz="0" w:space="0" w:color="auto"/>
          </w:divBdr>
        </w:div>
      </w:divsChild>
    </w:div>
    <w:div w:id="755516263">
      <w:bodyDiv w:val="1"/>
      <w:marLeft w:val="0"/>
      <w:marRight w:val="0"/>
      <w:marTop w:val="0"/>
      <w:marBottom w:val="0"/>
      <w:divBdr>
        <w:top w:val="none" w:sz="0" w:space="0" w:color="auto"/>
        <w:left w:val="none" w:sz="0" w:space="0" w:color="auto"/>
        <w:bottom w:val="none" w:sz="0" w:space="0" w:color="auto"/>
        <w:right w:val="none" w:sz="0" w:space="0" w:color="auto"/>
      </w:divBdr>
      <w:divsChild>
        <w:div w:id="699353147">
          <w:marLeft w:val="0"/>
          <w:marRight w:val="0"/>
          <w:marTop w:val="0"/>
          <w:marBottom w:val="0"/>
          <w:divBdr>
            <w:top w:val="none" w:sz="0" w:space="0" w:color="auto"/>
            <w:left w:val="none" w:sz="0" w:space="0" w:color="auto"/>
            <w:bottom w:val="none" w:sz="0" w:space="0" w:color="auto"/>
            <w:right w:val="none" w:sz="0" w:space="0" w:color="auto"/>
          </w:divBdr>
        </w:div>
        <w:div w:id="473105679">
          <w:marLeft w:val="0"/>
          <w:marRight w:val="0"/>
          <w:marTop w:val="0"/>
          <w:marBottom w:val="0"/>
          <w:divBdr>
            <w:top w:val="none" w:sz="0" w:space="0" w:color="auto"/>
            <w:left w:val="none" w:sz="0" w:space="0" w:color="auto"/>
            <w:bottom w:val="none" w:sz="0" w:space="0" w:color="auto"/>
            <w:right w:val="none" w:sz="0" w:space="0" w:color="auto"/>
          </w:divBdr>
        </w:div>
        <w:div w:id="410935787">
          <w:marLeft w:val="0"/>
          <w:marRight w:val="0"/>
          <w:marTop w:val="0"/>
          <w:marBottom w:val="0"/>
          <w:divBdr>
            <w:top w:val="none" w:sz="0" w:space="0" w:color="auto"/>
            <w:left w:val="none" w:sz="0" w:space="0" w:color="auto"/>
            <w:bottom w:val="none" w:sz="0" w:space="0" w:color="auto"/>
            <w:right w:val="none" w:sz="0" w:space="0" w:color="auto"/>
          </w:divBdr>
        </w:div>
        <w:div w:id="115411380">
          <w:marLeft w:val="0"/>
          <w:marRight w:val="0"/>
          <w:marTop w:val="0"/>
          <w:marBottom w:val="0"/>
          <w:divBdr>
            <w:top w:val="none" w:sz="0" w:space="0" w:color="auto"/>
            <w:left w:val="none" w:sz="0" w:space="0" w:color="auto"/>
            <w:bottom w:val="none" w:sz="0" w:space="0" w:color="auto"/>
            <w:right w:val="none" w:sz="0" w:space="0" w:color="auto"/>
          </w:divBdr>
        </w:div>
        <w:div w:id="994456215">
          <w:marLeft w:val="0"/>
          <w:marRight w:val="0"/>
          <w:marTop w:val="0"/>
          <w:marBottom w:val="0"/>
          <w:divBdr>
            <w:top w:val="none" w:sz="0" w:space="0" w:color="auto"/>
            <w:left w:val="none" w:sz="0" w:space="0" w:color="auto"/>
            <w:bottom w:val="none" w:sz="0" w:space="0" w:color="auto"/>
            <w:right w:val="none" w:sz="0" w:space="0" w:color="auto"/>
          </w:divBdr>
        </w:div>
        <w:div w:id="1410538654">
          <w:marLeft w:val="0"/>
          <w:marRight w:val="0"/>
          <w:marTop w:val="0"/>
          <w:marBottom w:val="0"/>
          <w:divBdr>
            <w:top w:val="none" w:sz="0" w:space="0" w:color="auto"/>
            <w:left w:val="none" w:sz="0" w:space="0" w:color="auto"/>
            <w:bottom w:val="none" w:sz="0" w:space="0" w:color="auto"/>
            <w:right w:val="none" w:sz="0" w:space="0" w:color="auto"/>
          </w:divBdr>
        </w:div>
        <w:div w:id="1877691332">
          <w:marLeft w:val="0"/>
          <w:marRight w:val="0"/>
          <w:marTop w:val="0"/>
          <w:marBottom w:val="0"/>
          <w:divBdr>
            <w:top w:val="none" w:sz="0" w:space="0" w:color="auto"/>
            <w:left w:val="none" w:sz="0" w:space="0" w:color="auto"/>
            <w:bottom w:val="none" w:sz="0" w:space="0" w:color="auto"/>
            <w:right w:val="none" w:sz="0" w:space="0" w:color="auto"/>
          </w:divBdr>
        </w:div>
        <w:div w:id="1309481659">
          <w:marLeft w:val="0"/>
          <w:marRight w:val="0"/>
          <w:marTop w:val="0"/>
          <w:marBottom w:val="0"/>
          <w:divBdr>
            <w:top w:val="none" w:sz="0" w:space="0" w:color="auto"/>
            <w:left w:val="none" w:sz="0" w:space="0" w:color="auto"/>
            <w:bottom w:val="none" w:sz="0" w:space="0" w:color="auto"/>
            <w:right w:val="none" w:sz="0" w:space="0" w:color="auto"/>
          </w:divBdr>
        </w:div>
        <w:div w:id="280722667">
          <w:marLeft w:val="0"/>
          <w:marRight w:val="0"/>
          <w:marTop w:val="0"/>
          <w:marBottom w:val="0"/>
          <w:divBdr>
            <w:top w:val="none" w:sz="0" w:space="0" w:color="auto"/>
            <w:left w:val="none" w:sz="0" w:space="0" w:color="auto"/>
            <w:bottom w:val="none" w:sz="0" w:space="0" w:color="auto"/>
            <w:right w:val="none" w:sz="0" w:space="0" w:color="auto"/>
          </w:divBdr>
        </w:div>
        <w:div w:id="2050764977">
          <w:marLeft w:val="0"/>
          <w:marRight w:val="0"/>
          <w:marTop w:val="0"/>
          <w:marBottom w:val="0"/>
          <w:divBdr>
            <w:top w:val="none" w:sz="0" w:space="0" w:color="auto"/>
            <w:left w:val="none" w:sz="0" w:space="0" w:color="auto"/>
            <w:bottom w:val="none" w:sz="0" w:space="0" w:color="auto"/>
            <w:right w:val="none" w:sz="0" w:space="0" w:color="auto"/>
          </w:divBdr>
        </w:div>
        <w:div w:id="216556118">
          <w:marLeft w:val="0"/>
          <w:marRight w:val="0"/>
          <w:marTop w:val="0"/>
          <w:marBottom w:val="0"/>
          <w:divBdr>
            <w:top w:val="none" w:sz="0" w:space="0" w:color="auto"/>
            <w:left w:val="none" w:sz="0" w:space="0" w:color="auto"/>
            <w:bottom w:val="none" w:sz="0" w:space="0" w:color="auto"/>
            <w:right w:val="none" w:sz="0" w:space="0" w:color="auto"/>
          </w:divBdr>
        </w:div>
      </w:divsChild>
    </w:div>
    <w:div w:id="806779817">
      <w:bodyDiv w:val="1"/>
      <w:marLeft w:val="0"/>
      <w:marRight w:val="0"/>
      <w:marTop w:val="0"/>
      <w:marBottom w:val="0"/>
      <w:divBdr>
        <w:top w:val="none" w:sz="0" w:space="0" w:color="auto"/>
        <w:left w:val="none" w:sz="0" w:space="0" w:color="auto"/>
        <w:bottom w:val="none" w:sz="0" w:space="0" w:color="auto"/>
        <w:right w:val="none" w:sz="0" w:space="0" w:color="auto"/>
      </w:divBdr>
    </w:div>
    <w:div w:id="945428910">
      <w:bodyDiv w:val="1"/>
      <w:marLeft w:val="0"/>
      <w:marRight w:val="0"/>
      <w:marTop w:val="0"/>
      <w:marBottom w:val="0"/>
      <w:divBdr>
        <w:top w:val="none" w:sz="0" w:space="0" w:color="auto"/>
        <w:left w:val="none" w:sz="0" w:space="0" w:color="auto"/>
        <w:bottom w:val="none" w:sz="0" w:space="0" w:color="auto"/>
        <w:right w:val="none" w:sz="0" w:space="0" w:color="auto"/>
      </w:divBdr>
      <w:divsChild>
        <w:div w:id="955480306">
          <w:marLeft w:val="0"/>
          <w:marRight w:val="0"/>
          <w:marTop w:val="0"/>
          <w:marBottom w:val="0"/>
          <w:divBdr>
            <w:top w:val="none" w:sz="0" w:space="0" w:color="auto"/>
            <w:left w:val="none" w:sz="0" w:space="0" w:color="auto"/>
            <w:bottom w:val="none" w:sz="0" w:space="0" w:color="auto"/>
            <w:right w:val="none" w:sz="0" w:space="0" w:color="auto"/>
          </w:divBdr>
        </w:div>
        <w:div w:id="329530716">
          <w:marLeft w:val="0"/>
          <w:marRight w:val="0"/>
          <w:marTop w:val="0"/>
          <w:marBottom w:val="0"/>
          <w:divBdr>
            <w:top w:val="none" w:sz="0" w:space="0" w:color="auto"/>
            <w:left w:val="none" w:sz="0" w:space="0" w:color="auto"/>
            <w:bottom w:val="none" w:sz="0" w:space="0" w:color="auto"/>
            <w:right w:val="none" w:sz="0" w:space="0" w:color="auto"/>
          </w:divBdr>
        </w:div>
        <w:div w:id="495847930">
          <w:marLeft w:val="0"/>
          <w:marRight w:val="0"/>
          <w:marTop w:val="0"/>
          <w:marBottom w:val="0"/>
          <w:divBdr>
            <w:top w:val="none" w:sz="0" w:space="0" w:color="auto"/>
            <w:left w:val="none" w:sz="0" w:space="0" w:color="auto"/>
            <w:bottom w:val="none" w:sz="0" w:space="0" w:color="auto"/>
            <w:right w:val="none" w:sz="0" w:space="0" w:color="auto"/>
          </w:divBdr>
        </w:div>
        <w:div w:id="1425305275">
          <w:marLeft w:val="0"/>
          <w:marRight w:val="0"/>
          <w:marTop w:val="0"/>
          <w:marBottom w:val="0"/>
          <w:divBdr>
            <w:top w:val="none" w:sz="0" w:space="0" w:color="auto"/>
            <w:left w:val="none" w:sz="0" w:space="0" w:color="auto"/>
            <w:bottom w:val="none" w:sz="0" w:space="0" w:color="auto"/>
            <w:right w:val="none" w:sz="0" w:space="0" w:color="auto"/>
          </w:divBdr>
        </w:div>
        <w:div w:id="781610891">
          <w:marLeft w:val="0"/>
          <w:marRight w:val="0"/>
          <w:marTop w:val="0"/>
          <w:marBottom w:val="0"/>
          <w:divBdr>
            <w:top w:val="none" w:sz="0" w:space="0" w:color="auto"/>
            <w:left w:val="none" w:sz="0" w:space="0" w:color="auto"/>
            <w:bottom w:val="none" w:sz="0" w:space="0" w:color="auto"/>
            <w:right w:val="none" w:sz="0" w:space="0" w:color="auto"/>
          </w:divBdr>
        </w:div>
        <w:div w:id="1537936322">
          <w:marLeft w:val="0"/>
          <w:marRight w:val="0"/>
          <w:marTop w:val="0"/>
          <w:marBottom w:val="0"/>
          <w:divBdr>
            <w:top w:val="none" w:sz="0" w:space="0" w:color="auto"/>
            <w:left w:val="none" w:sz="0" w:space="0" w:color="auto"/>
            <w:bottom w:val="none" w:sz="0" w:space="0" w:color="auto"/>
            <w:right w:val="none" w:sz="0" w:space="0" w:color="auto"/>
          </w:divBdr>
        </w:div>
        <w:div w:id="368531802">
          <w:marLeft w:val="0"/>
          <w:marRight w:val="0"/>
          <w:marTop w:val="0"/>
          <w:marBottom w:val="0"/>
          <w:divBdr>
            <w:top w:val="none" w:sz="0" w:space="0" w:color="auto"/>
            <w:left w:val="none" w:sz="0" w:space="0" w:color="auto"/>
            <w:bottom w:val="none" w:sz="0" w:space="0" w:color="auto"/>
            <w:right w:val="none" w:sz="0" w:space="0" w:color="auto"/>
          </w:divBdr>
        </w:div>
        <w:div w:id="1783456943">
          <w:marLeft w:val="0"/>
          <w:marRight w:val="0"/>
          <w:marTop w:val="0"/>
          <w:marBottom w:val="0"/>
          <w:divBdr>
            <w:top w:val="none" w:sz="0" w:space="0" w:color="auto"/>
            <w:left w:val="none" w:sz="0" w:space="0" w:color="auto"/>
            <w:bottom w:val="none" w:sz="0" w:space="0" w:color="auto"/>
            <w:right w:val="none" w:sz="0" w:space="0" w:color="auto"/>
          </w:divBdr>
        </w:div>
        <w:div w:id="801768670">
          <w:marLeft w:val="0"/>
          <w:marRight w:val="0"/>
          <w:marTop w:val="0"/>
          <w:marBottom w:val="0"/>
          <w:divBdr>
            <w:top w:val="none" w:sz="0" w:space="0" w:color="auto"/>
            <w:left w:val="none" w:sz="0" w:space="0" w:color="auto"/>
            <w:bottom w:val="none" w:sz="0" w:space="0" w:color="auto"/>
            <w:right w:val="none" w:sz="0" w:space="0" w:color="auto"/>
          </w:divBdr>
        </w:div>
        <w:div w:id="1390110681">
          <w:marLeft w:val="0"/>
          <w:marRight w:val="0"/>
          <w:marTop w:val="0"/>
          <w:marBottom w:val="0"/>
          <w:divBdr>
            <w:top w:val="none" w:sz="0" w:space="0" w:color="auto"/>
            <w:left w:val="none" w:sz="0" w:space="0" w:color="auto"/>
            <w:bottom w:val="none" w:sz="0" w:space="0" w:color="auto"/>
            <w:right w:val="none" w:sz="0" w:space="0" w:color="auto"/>
          </w:divBdr>
        </w:div>
        <w:div w:id="560678021">
          <w:marLeft w:val="0"/>
          <w:marRight w:val="0"/>
          <w:marTop w:val="0"/>
          <w:marBottom w:val="0"/>
          <w:divBdr>
            <w:top w:val="none" w:sz="0" w:space="0" w:color="auto"/>
            <w:left w:val="none" w:sz="0" w:space="0" w:color="auto"/>
            <w:bottom w:val="none" w:sz="0" w:space="0" w:color="auto"/>
            <w:right w:val="none" w:sz="0" w:space="0" w:color="auto"/>
          </w:divBdr>
        </w:div>
      </w:divsChild>
    </w:div>
    <w:div w:id="1171944162">
      <w:bodyDiv w:val="1"/>
      <w:marLeft w:val="0"/>
      <w:marRight w:val="0"/>
      <w:marTop w:val="0"/>
      <w:marBottom w:val="0"/>
      <w:divBdr>
        <w:top w:val="none" w:sz="0" w:space="0" w:color="auto"/>
        <w:left w:val="none" w:sz="0" w:space="0" w:color="auto"/>
        <w:bottom w:val="none" w:sz="0" w:space="0" w:color="auto"/>
        <w:right w:val="none" w:sz="0" w:space="0" w:color="auto"/>
      </w:divBdr>
      <w:divsChild>
        <w:div w:id="439884874">
          <w:marLeft w:val="0"/>
          <w:marRight w:val="0"/>
          <w:marTop w:val="0"/>
          <w:marBottom w:val="0"/>
          <w:divBdr>
            <w:top w:val="none" w:sz="0" w:space="0" w:color="auto"/>
            <w:left w:val="none" w:sz="0" w:space="0" w:color="auto"/>
            <w:bottom w:val="none" w:sz="0" w:space="0" w:color="auto"/>
            <w:right w:val="none" w:sz="0" w:space="0" w:color="auto"/>
          </w:divBdr>
        </w:div>
        <w:div w:id="1097604015">
          <w:marLeft w:val="0"/>
          <w:marRight w:val="0"/>
          <w:marTop w:val="0"/>
          <w:marBottom w:val="0"/>
          <w:divBdr>
            <w:top w:val="none" w:sz="0" w:space="0" w:color="auto"/>
            <w:left w:val="none" w:sz="0" w:space="0" w:color="auto"/>
            <w:bottom w:val="none" w:sz="0" w:space="0" w:color="auto"/>
            <w:right w:val="none" w:sz="0" w:space="0" w:color="auto"/>
          </w:divBdr>
        </w:div>
        <w:div w:id="626812198">
          <w:marLeft w:val="0"/>
          <w:marRight w:val="0"/>
          <w:marTop w:val="0"/>
          <w:marBottom w:val="0"/>
          <w:divBdr>
            <w:top w:val="none" w:sz="0" w:space="0" w:color="auto"/>
            <w:left w:val="none" w:sz="0" w:space="0" w:color="auto"/>
            <w:bottom w:val="none" w:sz="0" w:space="0" w:color="auto"/>
            <w:right w:val="none" w:sz="0" w:space="0" w:color="auto"/>
          </w:divBdr>
        </w:div>
        <w:div w:id="6292942">
          <w:marLeft w:val="0"/>
          <w:marRight w:val="0"/>
          <w:marTop w:val="0"/>
          <w:marBottom w:val="0"/>
          <w:divBdr>
            <w:top w:val="none" w:sz="0" w:space="0" w:color="auto"/>
            <w:left w:val="none" w:sz="0" w:space="0" w:color="auto"/>
            <w:bottom w:val="none" w:sz="0" w:space="0" w:color="auto"/>
            <w:right w:val="none" w:sz="0" w:space="0" w:color="auto"/>
          </w:divBdr>
        </w:div>
        <w:div w:id="768232256">
          <w:marLeft w:val="0"/>
          <w:marRight w:val="0"/>
          <w:marTop w:val="0"/>
          <w:marBottom w:val="0"/>
          <w:divBdr>
            <w:top w:val="none" w:sz="0" w:space="0" w:color="auto"/>
            <w:left w:val="none" w:sz="0" w:space="0" w:color="auto"/>
            <w:bottom w:val="none" w:sz="0" w:space="0" w:color="auto"/>
            <w:right w:val="none" w:sz="0" w:space="0" w:color="auto"/>
          </w:divBdr>
        </w:div>
        <w:div w:id="1776293184">
          <w:marLeft w:val="0"/>
          <w:marRight w:val="0"/>
          <w:marTop w:val="0"/>
          <w:marBottom w:val="0"/>
          <w:divBdr>
            <w:top w:val="none" w:sz="0" w:space="0" w:color="auto"/>
            <w:left w:val="none" w:sz="0" w:space="0" w:color="auto"/>
            <w:bottom w:val="none" w:sz="0" w:space="0" w:color="auto"/>
            <w:right w:val="none" w:sz="0" w:space="0" w:color="auto"/>
          </w:divBdr>
        </w:div>
        <w:div w:id="1472089847">
          <w:marLeft w:val="0"/>
          <w:marRight w:val="0"/>
          <w:marTop w:val="0"/>
          <w:marBottom w:val="0"/>
          <w:divBdr>
            <w:top w:val="none" w:sz="0" w:space="0" w:color="auto"/>
            <w:left w:val="none" w:sz="0" w:space="0" w:color="auto"/>
            <w:bottom w:val="none" w:sz="0" w:space="0" w:color="auto"/>
            <w:right w:val="none" w:sz="0" w:space="0" w:color="auto"/>
          </w:divBdr>
        </w:div>
        <w:div w:id="1779912793">
          <w:marLeft w:val="0"/>
          <w:marRight w:val="0"/>
          <w:marTop w:val="0"/>
          <w:marBottom w:val="0"/>
          <w:divBdr>
            <w:top w:val="none" w:sz="0" w:space="0" w:color="auto"/>
            <w:left w:val="none" w:sz="0" w:space="0" w:color="auto"/>
            <w:bottom w:val="none" w:sz="0" w:space="0" w:color="auto"/>
            <w:right w:val="none" w:sz="0" w:space="0" w:color="auto"/>
          </w:divBdr>
        </w:div>
        <w:div w:id="338698882">
          <w:marLeft w:val="0"/>
          <w:marRight w:val="0"/>
          <w:marTop w:val="0"/>
          <w:marBottom w:val="0"/>
          <w:divBdr>
            <w:top w:val="none" w:sz="0" w:space="0" w:color="auto"/>
            <w:left w:val="none" w:sz="0" w:space="0" w:color="auto"/>
            <w:bottom w:val="none" w:sz="0" w:space="0" w:color="auto"/>
            <w:right w:val="none" w:sz="0" w:space="0" w:color="auto"/>
          </w:divBdr>
        </w:div>
        <w:div w:id="1472283085">
          <w:marLeft w:val="0"/>
          <w:marRight w:val="0"/>
          <w:marTop w:val="0"/>
          <w:marBottom w:val="0"/>
          <w:divBdr>
            <w:top w:val="none" w:sz="0" w:space="0" w:color="auto"/>
            <w:left w:val="none" w:sz="0" w:space="0" w:color="auto"/>
            <w:bottom w:val="none" w:sz="0" w:space="0" w:color="auto"/>
            <w:right w:val="none" w:sz="0" w:space="0" w:color="auto"/>
          </w:divBdr>
        </w:div>
        <w:div w:id="2041005651">
          <w:marLeft w:val="0"/>
          <w:marRight w:val="0"/>
          <w:marTop w:val="0"/>
          <w:marBottom w:val="0"/>
          <w:divBdr>
            <w:top w:val="none" w:sz="0" w:space="0" w:color="auto"/>
            <w:left w:val="none" w:sz="0" w:space="0" w:color="auto"/>
            <w:bottom w:val="none" w:sz="0" w:space="0" w:color="auto"/>
            <w:right w:val="none" w:sz="0" w:space="0" w:color="auto"/>
          </w:divBdr>
        </w:div>
        <w:div w:id="1917520140">
          <w:marLeft w:val="0"/>
          <w:marRight w:val="0"/>
          <w:marTop w:val="0"/>
          <w:marBottom w:val="0"/>
          <w:divBdr>
            <w:top w:val="none" w:sz="0" w:space="0" w:color="auto"/>
            <w:left w:val="none" w:sz="0" w:space="0" w:color="auto"/>
            <w:bottom w:val="none" w:sz="0" w:space="0" w:color="auto"/>
            <w:right w:val="none" w:sz="0" w:space="0" w:color="auto"/>
          </w:divBdr>
        </w:div>
        <w:div w:id="240219562">
          <w:marLeft w:val="0"/>
          <w:marRight w:val="0"/>
          <w:marTop w:val="0"/>
          <w:marBottom w:val="0"/>
          <w:divBdr>
            <w:top w:val="none" w:sz="0" w:space="0" w:color="auto"/>
            <w:left w:val="none" w:sz="0" w:space="0" w:color="auto"/>
            <w:bottom w:val="none" w:sz="0" w:space="0" w:color="auto"/>
            <w:right w:val="none" w:sz="0" w:space="0" w:color="auto"/>
          </w:divBdr>
        </w:div>
        <w:div w:id="486632274">
          <w:marLeft w:val="0"/>
          <w:marRight w:val="0"/>
          <w:marTop w:val="0"/>
          <w:marBottom w:val="0"/>
          <w:divBdr>
            <w:top w:val="none" w:sz="0" w:space="0" w:color="auto"/>
            <w:left w:val="none" w:sz="0" w:space="0" w:color="auto"/>
            <w:bottom w:val="none" w:sz="0" w:space="0" w:color="auto"/>
            <w:right w:val="none" w:sz="0" w:space="0" w:color="auto"/>
          </w:divBdr>
        </w:div>
        <w:div w:id="1523782594">
          <w:marLeft w:val="0"/>
          <w:marRight w:val="0"/>
          <w:marTop w:val="0"/>
          <w:marBottom w:val="0"/>
          <w:divBdr>
            <w:top w:val="none" w:sz="0" w:space="0" w:color="auto"/>
            <w:left w:val="none" w:sz="0" w:space="0" w:color="auto"/>
            <w:bottom w:val="none" w:sz="0" w:space="0" w:color="auto"/>
            <w:right w:val="none" w:sz="0" w:space="0" w:color="auto"/>
          </w:divBdr>
        </w:div>
        <w:div w:id="298920067">
          <w:marLeft w:val="0"/>
          <w:marRight w:val="0"/>
          <w:marTop w:val="0"/>
          <w:marBottom w:val="0"/>
          <w:divBdr>
            <w:top w:val="none" w:sz="0" w:space="0" w:color="auto"/>
            <w:left w:val="none" w:sz="0" w:space="0" w:color="auto"/>
            <w:bottom w:val="none" w:sz="0" w:space="0" w:color="auto"/>
            <w:right w:val="none" w:sz="0" w:space="0" w:color="auto"/>
          </w:divBdr>
        </w:div>
        <w:div w:id="781342120">
          <w:marLeft w:val="0"/>
          <w:marRight w:val="0"/>
          <w:marTop w:val="0"/>
          <w:marBottom w:val="0"/>
          <w:divBdr>
            <w:top w:val="none" w:sz="0" w:space="0" w:color="auto"/>
            <w:left w:val="none" w:sz="0" w:space="0" w:color="auto"/>
            <w:bottom w:val="none" w:sz="0" w:space="0" w:color="auto"/>
            <w:right w:val="none" w:sz="0" w:space="0" w:color="auto"/>
          </w:divBdr>
        </w:div>
        <w:div w:id="857348533">
          <w:marLeft w:val="0"/>
          <w:marRight w:val="0"/>
          <w:marTop w:val="0"/>
          <w:marBottom w:val="0"/>
          <w:divBdr>
            <w:top w:val="none" w:sz="0" w:space="0" w:color="auto"/>
            <w:left w:val="none" w:sz="0" w:space="0" w:color="auto"/>
            <w:bottom w:val="none" w:sz="0" w:space="0" w:color="auto"/>
            <w:right w:val="none" w:sz="0" w:space="0" w:color="auto"/>
          </w:divBdr>
        </w:div>
      </w:divsChild>
    </w:div>
    <w:div w:id="1210414768">
      <w:bodyDiv w:val="1"/>
      <w:marLeft w:val="0"/>
      <w:marRight w:val="0"/>
      <w:marTop w:val="0"/>
      <w:marBottom w:val="0"/>
      <w:divBdr>
        <w:top w:val="none" w:sz="0" w:space="0" w:color="auto"/>
        <w:left w:val="none" w:sz="0" w:space="0" w:color="auto"/>
        <w:bottom w:val="none" w:sz="0" w:space="0" w:color="auto"/>
        <w:right w:val="none" w:sz="0" w:space="0" w:color="auto"/>
      </w:divBdr>
      <w:divsChild>
        <w:div w:id="1615092475">
          <w:marLeft w:val="0"/>
          <w:marRight w:val="0"/>
          <w:marTop w:val="0"/>
          <w:marBottom w:val="0"/>
          <w:divBdr>
            <w:top w:val="none" w:sz="0" w:space="0" w:color="auto"/>
            <w:left w:val="none" w:sz="0" w:space="0" w:color="auto"/>
            <w:bottom w:val="none" w:sz="0" w:space="0" w:color="auto"/>
            <w:right w:val="none" w:sz="0" w:space="0" w:color="auto"/>
          </w:divBdr>
        </w:div>
        <w:div w:id="1755779344">
          <w:marLeft w:val="0"/>
          <w:marRight w:val="0"/>
          <w:marTop w:val="0"/>
          <w:marBottom w:val="0"/>
          <w:divBdr>
            <w:top w:val="none" w:sz="0" w:space="0" w:color="auto"/>
            <w:left w:val="none" w:sz="0" w:space="0" w:color="auto"/>
            <w:bottom w:val="none" w:sz="0" w:space="0" w:color="auto"/>
            <w:right w:val="none" w:sz="0" w:space="0" w:color="auto"/>
          </w:divBdr>
        </w:div>
        <w:div w:id="525481945">
          <w:marLeft w:val="0"/>
          <w:marRight w:val="0"/>
          <w:marTop w:val="0"/>
          <w:marBottom w:val="0"/>
          <w:divBdr>
            <w:top w:val="none" w:sz="0" w:space="0" w:color="auto"/>
            <w:left w:val="none" w:sz="0" w:space="0" w:color="auto"/>
            <w:bottom w:val="none" w:sz="0" w:space="0" w:color="auto"/>
            <w:right w:val="none" w:sz="0" w:space="0" w:color="auto"/>
          </w:divBdr>
        </w:div>
        <w:div w:id="626786589">
          <w:marLeft w:val="0"/>
          <w:marRight w:val="0"/>
          <w:marTop w:val="0"/>
          <w:marBottom w:val="0"/>
          <w:divBdr>
            <w:top w:val="none" w:sz="0" w:space="0" w:color="auto"/>
            <w:left w:val="none" w:sz="0" w:space="0" w:color="auto"/>
            <w:bottom w:val="none" w:sz="0" w:space="0" w:color="auto"/>
            <w:right w:val="none" w:sz="0" w:space="0" w:color="auto"/>
          </w:divBdr>
        </w:div>
      </w:divsChild>
    </w:div>
    <w:div w:id="1522470881">
      <w:bodyDiv w:val="1"/>
      <w:marLeft w:val="0"/>
      <w:marRight w:val="0"/>
      <w:marTop w:val="0"/>
      <w:marBottom w:val="0"/>
      <w:divBdr>
        <w:top w:val="none" w:sz="0" w:space="0" w:color="auto"/>
        <w:left w:val="none" w:sz="0" w:space="0" w:color="auto"/>
        <w:bottom w:val="none" w:sz="0" w:space="0" w:color="auto"/>
        <w:right w:val="none" w:sz="0" w:space="0" w:color="auto"/>
      </w:divBdr>
      <w:divsChild>
        <w:div w:id="577252431">
          <w:marLeft w:val="0"/>
          <w:marRight w:val="0"/>
          <w:marTop w:val="0"/>
          <w:marBottom w:val="0"/>
          <w:divBdr>
            <w:top w:val="none" w:sz="0" w:space="0" w:color="auto"/>
            <w:left w:val="none" w:sz="0" w:space="0" w:color="auto"/>
            <w:bottom w:val="none" w:sz="0" w:space="0" w:color="auto"/>
            <w:right w:val="none" w:sz="0" w:space="0" w:color="auto"/>
          </w:divBdr>
        </w:div>
        <w:div w:id="2054227895">
          <w:marLeft w:val="0"/>
          <w:marRight w:val="0"/>
          <w:marTop w:val="0"/>
          <w:marBottom w:val="0"/>
          <w:divBdr>
            <w:top w:val="none" w:sz="0" w:space="0" w:color="auto"/>
            <w:left w:val="none" w:sz="0" w:space="0" w:color="auto"/>
            <w:bottom w:val="none" w:sz="0" w:space="0" w:color="auto"/>
            <w:right w:val="none" w:sz="0" w:space="0" w:color="auto"/>
          </w:divBdr>
        </w:div>
        <w:div w:id="241335044">
          <w:marLeft w:val="0"/>
          <w:marRight w:val="0"/>
          <w:marTop w:val="0"/>
          <w:marBottom w:val="0"/>
          <w:divBdr>
            <w:top w:val="none" w:sz="0" w:space="0" w:color="auto"/>
            <w:left w:val="none" w:sz="0" w:space="0" w:color="auto"/>
            <w:bottom w:val="none" w:sz="0" w:space="0" w:color="auto"/>
            <w:right w:val="none" w:sz="0" w:space="0" w:color="auto"/>
          </w:divBdr>
        </w:div>
        <w:div w:id="122846866">
          <w:marLeft w:val="0"/>
          <w:marRight w:val="0"/>
          <w:marTop w:val="0"/>
          <w:marBottom w:val="0"/>
          <w:divBdr>
            <w:top w:val="none" w:sz="0" w:space="0" w:color="auto"/>
            <w:left w:val="none" w:sz="0" w:space="0" w:color="auto"/>
            <w:bottom w:val="none" w:sz="0" w:space="0" w:color="auto"/>
            <w:right w:val="none" w:sz="0" w:space="0" w:color="auto"/>
          </w:divBdr>
        </w:div>
        <w:div w:id="1462334791">
          <w:marLeft w:val="0"/>
          <w:marRight w:val="0"/>
          <w:marTop w:val="0"/>
          <w:marBottom w:val="0"/>
          <w:divBdr>
            <w:top w:val="none" w:sz="0" w:space="0" w:color="auto"/>
            <w:left w:val="none" w:sz="0" w:space="0" w:color="auto"/>
            <w:bottom w:val="none" w:sz="0" w:space="0" w:color="auto"/>
            <w:right w:val="none" w:sz="0" w:space="0" w:color="auto"/>
          </w:divBdr>
        </w:div>
        <w:div w:id="1575890471">
          <w:marLeft w:val="0"/>
          <w:marRight w:val="0"/>
          <w:marTop w:val="0"/>
          <w:marBottom w:val="0"/>
          <w:divBdr>
            <w:top w:val="none" w:sz="0" w:space="0" w:color="auto"/>
            <w:left w:val="none" w:sz="0" w:space="0" w:color="auto"/>
            <w:bottom w:val="none" w:sz="0" w:space="0" w:color="auto"/>
            <w:right w:val="none" w:sz="0" w:space="0" w:color="auto"/>
          </w:divBdr>
        </w:div>
        <w:div w:id="497811562">
          <w:marLeft w:val="0"/>
          <w:marRight w:val="0"/>
          <w:marTop w:val="0"/>
          <w:marBottom w:val="0"/>
          <w:divBdr>
            <w:top w:val="none" w:sz="0" w:space="0" w:color="auto"/>
            <w:left w:val="none" w:sz="0" w:space="0" w:color="auto"/>
            <w:bottom w:val="none" w:sz="0" w:space="0" w:color="auto"/>
            <w:right w:val="none" w:sz="0" w:space="0" w:color="auto"/>
          </w:divBdr>
        </w:div>
        <w:div w:id="1653216316">
          <w:marLeft w:val="0"/>
          <w:marRight w:val="0"/>
          <w:marTop w:val="0"/>
          <w:marBottom w:val="0"/>
          <w:divBdr>
            <w:top w:val="none" w:sz="0" w:space="0" w:color="auto"/>
            <w:left w:val="none" w:sz="0" w:space="0" w:color="auto"/>
            <w:bottom w:val="none" w:sz="0" w:space="0" w:color="auto"/>
            <w:right w:val="none" w:sz="0" w:space="0" w:color="auto"/>
          </w:divBdr>
        </w:div>
        <w:div w:id="1229918863">
          <w:marLeft w:val="0"/>
          <w:marRight w:val="0"/>
          <w:marTop w:val="0"/>
          <w:marBottom w:val="0"/>
          <w:divBdr>
            <w:top w:val="none" w:sz="0" w:space="0" w:color="auto"/>
            <w:left w:val="none" w:sz="0" w:space="0" w:color="auto"/>
            <w:bottom w:val="none" w:sz="0" w:space="0" w:color="auto"/>
            <w:right w:val="none" w:sz="0" w:space="0" w:color="auto"/>
          </w:divBdr>
        </w:div>
        <w:div w:id="264268972">
          <w:marLeft w:val="0"/>
          <w:marRight w:val="0"/>
          <w:marTop w:val="0"/>
          <w:marBottom w:val="0"/>
          <w:divBdr>
            <w:top w:val="none" w:sz="0" w:space="0" w:color="auto"/>
            <w:left w:val="none" w:sz="0" w:space="0" w:color="auto"/>
            <w:bottom w:val="none" w:sz="0" w:space="0" w:color="auto"/>
            <w:right w:val="none" w:sz="0" w:space="0" w:color="auto"/>
          </w:divBdr>
        </w:div>
        <w:div w:id="751002539">
          <w:marLeft w:val="0"/>
          <w:marRight w:val="0"/>
          <w:marTop w:val="0"/>
          <w:marBottom w:val="0"/>
          <w:divBdr>
            <w:top w:val="none" w:sz="0" w:space="0" w:color="auto"/>
            <w:left w:val="none" w:sz="0" w:space="0" w:color="auto"/>
            <w:bottom w:val="none" w:sz="0" w:space="0" w:color="auto"/>
            <w:right w:val="none" w:sz="0" w:space="0" w:color="auto"/>
          </w:divBdr>
        </w:div>
        <w:div w:id="1111315233">
          <w:marLeft w:val="0"/>
          <w:marRight w:val="0"/>
          <w:marTop w:val="0"/>
          <w:marBottom w:val="0"/>
          <w:divBdr>
            <w:top w:val="none" w:sz="0" w:space="0" w:color="auto"/>
            <w:left w:val="none" w:sz="0" w:space="0" w:color="auto"/>
            <w:bottom w:val="none" w:sz="0" w:space="0" w:color="auto"/>
            <w:right w:val="none" w:sz="0" w:space="0" w:color="auto"/>
          </w:divBdr>
        </w:div>
        <w:div w:id="1228954358">
          <w:marLeft w:val="0"/>
          <w:marRight w:val="0"/>
          <w:marTop w:val="0"/>
          <w:marBottom w:val="0"/>
          <w:divBdr>
            <w:top w:val="none" w:sz="0" w:space="0" w:color="auto"/>
            <w:left w:val="none" w:sz="0" w:space="0" w:color="auto"/>
            <w:bottom w:val="none" w:sz="0" w:space="0" w:color="auto"/>
            <w:right w:val="none" w:sz="0" w:space="0" w:color="auto"/>
          </w:divBdr>
        </w:div>
        <w:div w:id="537201888">
          <w:marLeft w:val="0"/>
          <w:marRight w:val="0"/>
          <w:marTop w:val="0"/>
          <w:marBottom w:val="0"/>
          <w:divBdr>
            <w:top w:val="none" w:sz="0" w:space="0" w:color="auto"/>
            <w:left w:val="none" w:sz="0" w:space="0" w:color="auto"/>
            <w:bottom w:val="none" w:sz="0" w:space="0" w:color="auto"/>
            <w:right w:val="none" w:sz="0" w:space="0" w:color="auto"/>
          </w:divBdr>
        </w:div>
        <w:div w:id="158887414">
          <w:marLeft w:val="0"/>
          <w:marRight w:val="0"/>
          <w:marTop w:val="0"/>
          <w:marBottom w:val="0"/>
          <w:divBdr>
            <w:top w:val="none" w:sz="0" w:space="0" w:color="auto"/>
            <w:left w:val="none" w:sz="0" w:space="0" w:color="auto"/>
            <w:bottom w:val="none" w:sz="0" w:space="0" w:color="auto"/>
            <w:right w:val="none" w:sz="0" w:space="0" w:color="auto"/>
          </w:divBdr>
        </w:div>
        <w:div w:id="500119344">
          <w:marLeft w:val="0"/>
          <w:marRight w:val="0"/>
          <w:marTop w:val="0"/>
          <w:marBottom w:val="0"/>
          <w:divBdr>
            <w:top w:val="none" w:sz="0" w:space="0" w:color="auto"/>
            <w:left w:val="none" w:sz="0" w:space="0" w:color="auto"/>
            <w:bottom w:val="none" w:sz="0" w:space="0" w:color="auto"/>
            <w:right w:val="none" w:sz="0" w:space="0" w:color="auto"/>
          </w:divBdr>
        </w:div>
        <w:div w:id="1362971591">
          <w:marLeft w:val="0"/>
          <w:marRight w:val="0"/>
          <w:marTop w:val="0"/>
          <w:marBottom w:val="0"/>
          <w:divBdr>
            <w:top w:val="none" w:sz="0" w:space="0" w:color="auto"/>
            <w:left w:val="none" w:sz="0" w:space="0" w:color="auto"/>
            <w:bottom w:val="none" w:sz="0" w:space="0" w:color="auto"/>
            <w:right w:val="none" w:sz="0" w:space="0" w:color="auto"/>
          </w:divBdr>
        </w:div>
        <w:div w:id="572356109">
          <w:marLeft w:val="0"/>
          <w:marRight w:val="0"/>
          <w:marTop w:val="0"/>
          <w:marBottom w:val="0"/>
          <w:divBdr>
            <w:top w:val="none" w:sz="0" w:space="0" w:color="auto"/>
            <w:left w:val="none" w:sz="0" w:space="0" w:color="auto"/>
            <w:bottom w:val="none" w:sz="0" w:space="0" w:color="auto"/>
            <w:right w:val="none" w:sz="0" w:space="0" w:color="auto"/>
          </w:divBdr>
        </w:div>
        <w:div w:id="13966509">
          <w:marLeft w:val="0"/>
          <w:marRight w:val="0"/>
          <w:marTop w:val="0"/>
          <w:marBottom w:val="0"/>
          <w:divBdr>
            <w:top w:val="none" w:sz="0" w:space="0" w:color="auto"/>
            <w:left w:val="none" w:sz="0" w:space="0" w:color="auto"/>
            <w:bottom w:val="none" w:sz="0" w:space="0" w:color="auto"/>
            <w:right w:val="none" w:sz="0" w:space="0" w:color="auto"/>
          </w:divBdr>
        </w:div>
        <w:div w:id="804279577">
          <w:marLeft w:val="0"/>
          <w:marRight w:val="0"/>
          <w:marTop w:val="0"/>
          <w:marBottom w:val="0"/>
          <w:divBdr>
            <w:top w:val="none" w:sz="0" w:space="0" w:color="auto"/>
            <w:left w:val="none" w:sz="0" w:space="0" w:color="auto"/>
            <w:bottom w:val="none" w:sz="0" w:space="0" w:color="auto"/>
            <w:right w:val="none" w:sz="0" w:space="0" w:color="auto"/>
          </w:divBdr>
        </w:div>
        <w:div w:id="1177889664">
          <w:marLeft w:val="0"/>
          <w:marRight w:val="0"/>
          <w:marTop w:val="0"/>
          <w:marBottom w:val="0"/>
          <w:divBdr>
            <w:top w:val="none" w:sz="0" w:space="0" w:color="auto"/>
            <w:left w:val="none" w:sz="0" w:space="0" w:color="auto"/>
            <w:bottom w:val="none" w:sz="0" w:space="0" w:color="auto"/>
            <w:right w:val="none" w:sz="0" w:space="0" w:color="auto"/>
          </w:divBdr>
        </w:div>
      </w:divsChild>
    </w:div>
    <w:div w:id="1727216721">
      <w:bodyDiv w:val="1"/>
      <w:marLeft w:val="0"/>
      <w:marRight w:val="0"/>
      <w:marTop w:val="0"/>
      <w:marBottom w:val="0"/>
      <w:divBdr>
        <w:top w:val="none" w:sz="0" w:space="0" w:color="auto"/>
        <w:left w:val="none" w:sz="0" w:space="0" w:color="auto"/>
        <w:bottom w:val="none" w:sz="0" w:space="0" w:color="auto"/>
        <w:right w:val="none" w:sz="0" w:space="0" w:color="auto"/>
      </w:divBdr>
      <w:divsChild>
        <w:div w:id="370112323">
          <w:marLeft w:val="0"/>
          <w:marRight w:val="0"/>
          <w:marTop w:val="195"/>
          <w:marBottom w:val="0"/>
          <w:divBdr>
            <w:top w:val="none" w:sz="0" w:space="0" w:color="auto"/>
            <w:left w:val="none" w:sz="0" w:space="0" w:color="auto"/>
            <w:bottom w:val="none" w:sz="0" w:space="0" w:color="auto"/>
            <w:right w:val="none" w:sz="0" w:space="0" w:color="auto"/>
          </w:divBdr>
          <w:divsChild>
            <w:div w:id="1233395364">
              <w:marLeft w:val="0"/>
              <w:marRight w:val="0"/>
              <w:marTop w:val="0"/>
              <w:marBottom w:val="0"/>
              <w:divBdr>
                <w:top w:val="none" w:sz="0" w:space="0" w:color="auto"/>
                <w:left w:val="none" w:sz="0" w:space="0" w:color="auto"/>
                <w:bottom w:val="none" w:sz="0" w:space="0" w:color="auto"/>
                <w:right w:val="none" w:sz="0" w:space="0" w:color="auto"/>
              </w:divBdr>
              <w:divsChild>
                <w:div w:id="1543905185">
                  <w:marLeft w:val="0"/>
                  <w:marRight w:val="0"/>
                  <w:marTop w:val="0"/>
                  <w:marBottom w:val="0"/>
                  <w:divBdr>
                    <w:top w:val="none" w:sz="0" w:space="0" w:color="auto"/>
                    <w:left w:val="none" w:sz="0" w:space="0" w:color="auto"/>
                    <w:bottom w:val="none" w:sz="0" w:space="0" w:color="auto"/>
                    <w:right w:val="none" w:sz="0" w:space="0" w:color="auto"/>
                  </w:divBdr>
                  <w:divsChild>
                    <w:div w:id="1748728169">
                      <w:marLeft w:val="0"/>
                      <w:marRight w:val="0"/>
                      <w:marTop w:val="0"/>
                      <w:marBottom w:val="0"/>
                      <w:divBdr>
                        <w:top w:val="none" w:sz="0" w:space="0" w:color="auto"/>
                        <w:left w:val="none" w:sz="0" w:space="0" w:color="auto"/>
                        <w:bottom w:val="none" w:sz="0" w:space="0" w:color="auto"/>
                        <w:right w:val="none" w:sz="0" w:space="0" w:color="auto"/>
                      </w:divBdr>
                    </w:div>
                    <w:div w:id="1523669334">
                      <w:marLeft w:val="0"/>
                      <w:marRight w:val="0"/>
                      <w:marTop w:val="0"/>
                      <w:marBottom w:val="0"/>
                      <w:divBdr>
                        <w:top w:val="none" w:sz="0" w:space="0" w:color="auto"/>
                        <w:left w:val="none" w:sz="0" w:space="0" w:color="auto"/>
                        <w:bottom w:val="none" w:sz="0" w:space="0" w:color="auto"/>
                        <w:right w:val="none" w:sz="0" w:space="0" w:color="auto"/>
                      </w:divBdr>
                    </w:div>
                    <w:div w:id="1614283354">
                      <w:marLeft w:val="0"/>
                      <w:marRight w:val="0"/>
                      <w:marTop w:val="0"/>
                      <w:marBottom w:val="0"/>
                      <w:divBdr>
                        <w:top w:val="none" w:sz="0" w:space="0" w:color="auto"/>
                        <w:left w:val="none" w:sz="0" w:space="0" w:color="auto"/>
                        <w:bottom w:val="none" w:sz="0" w:space="0" w:color="auto"/>
                        <w:right w:val="none" w:sz="0" w:space="0" w:color="auto"/>
                      </w:divBdr>
                    </w:div>
                    <w:div w:id="1111826672">
                      <w:marLeft w:val="0"/>
                      <w:marRight w:val="0"/>
                      <w:marTop w:val="0"/>
                      <w:marBottom w:val="0"/>
                      <w:divBdr>
                        <w:top w:val="none" w:sz="0" w:space="0" w:color="auto"/>
                        <w:left w:val="none" w:sz="0" w:space="0" w:color="auto"/>
                        <w:bottom w:val="none" w:sz="0" w:space="0" w:color="auto"/>
                        <w:right w:val="none" w:sz="0" w:space="0" w:color="auto"/>
                      </w:divBdr>
                    </w:div>
                    <w:div w:id="1006830721">
                      <w:marLeft w:val="0"/>
                      <w:marRight w:val="0"/>
                      <w:marTop w:val="0"/>
                      <w:marBottom w:val="0"/>
                      <w:divBdr>
                        <w:top w:val="none" w:sz="0" w:space="0" w:color="auto"/>
                        <w:left w:val="none" w:sz="0" w:space="0" w:color="auto"/>
                        <w:bottom w:val="none" w:sz="0" w:space="0" w:color="auto"/>
                        <w:right w:val="none" w:sz="0" w:space="0" w:color="auto"/>
                      </w:divBdr>
                    </w:div>
                    <w:div w:id="1204291662">
                      <w:marLeft w:val="0"/>
                      <w:marRight w:val="0"/>
                      <w:marTop w:val="0"/>
                      <w:marBottom w:val="0"/>
                      <w:divBdr>
                        <w:top w:val="none" w:sz="0" w:space="0" w:color="auto"/>
                        <w:left w:val="none" w:sz="0" w:space="0" w:color="auto"/>
                        <w:bottom w:val="none" w:sz="0" w:space="0" w:color="auto"/>
                        <w:right w:val="none" w:sz="0" w:space="0" w:color="auto"/>
                      </w:divBdr>
                    </w:div>
                    <w:div w:id="289166644">
                      <w:marLeft w:val="0"/>
                      <w:marRight w:val="0"/>
                      <w:marTop w:val="0"/>
                      <w:marBottom w:val="0"/>
                      <w:divBdr>
                        <w:top w:val="none" w:sz="0" w:space="0" w:color="auto"/>
                        <w:left w:val="none" w:sz="0" w:space="0" w:color="auto"/>
                        <w:bottom w:val="none" w:sz="0" w:space="0" w:color="auto"/>
                        <w:right w:val="none" w:sz="0" w:space="0" w:color="auto"/>
                      </w:divBdr>
                    </w:div>
                    <w:div w:id="1060832104">
                      <w:marLeft w:val="0"/>
                      <w:marRight w:val="0"/>
                      <w:marTop w:val="0"/>
                      <w:marBottom w:val="0"/>
                      <w:divBdr>
                        <w:top w:val="none" w:sz="0" w:space="0" w:color="auto"/>
                        <w:left w:val="none" w:sz="0" w:space="0" w:color="auto"/>
                        <w:bottom w:val="none" w:sz="0" w:space="0" w:color="auto"/>
                        <w:right w:val="none" w:sz="0" w:space="0" w:color="auto"/>
                      </w:divBdr>
                    </w:div>
                    <w:div w:id="1148205042">
                      <w:marLeft w:val="0"/>
                      <w:marRight w:val="0"/>
                      <w:marTop w:val="0"/>
                      <w:marBottom w:val="0"/>
                      <w:divBdr>
                        <w:top w:val="none" w:sz="0" w:space="0" w:color="auto"/>
                        <w:left w:val="none" w:sz="0" w:space="0" w:color="auto"/>
                        <w:bottom w:val="none" w:sz="0" w:space="0" w:color="auto"/>
                        <w:right w:val="none" w:sz="0" w:space="0" w:color="auto"/>
                      </w:divBdr>
                    </w:div>
                  </w:divsChild>
                </w:div>
                <w:div w:id="1856192137">
                  <w:marLeft w:val="0"/>
                  <w:marRight w:val="0"/>
                  <w:marTop w:val="0"/>
                  <w:marBottom w:val="0"/>
                  <w:divBdr>
                    <w:top w:val="none" w:sz="0" w:space="0" w:color="auto"/>
                    <w:left w:val="none" w:sz="0" w:space="0" w:color="auto"/>
                    <w:bottom w:val="none" w:sz="0" w:space="0" w:color="auto"/>
                    <w:right w:val="none" w:sz="0" w:space="0" w:color="auto"/>
                  </w:divBdr>
                  <w:divsChild>
                    <w:div w:id="1798522748">
                      <w:marLeft w:val="0"/>
                      <w:marRight w:val="0"/>
                      <w:marTop w:val="0"/>
                      <w:marBottom w:val="0"/>
                      <w:divBdr>
                        <w:top w:val="none" w:sz="0" w:space="0" w:color="auto"/>
                        <w:left w:val="none" w:sz="0" w:space="0" w:color="auto"/>
                        <w:bottom w:val="none" w:sz="0" w:space="0" w:color="auto"/>
                        <w:right w:val="none" w:sz="0" w:space="0" w:color="auto"/>
                      </w:divBdr>
                    </w:div>
                  </w:divsChild>
                </w:div>
                <w:div w:id="1576359181">
                  <w:marLeft w:val="0"/>
                  <w:marRight w:val="0"/>
                  <w:marTop w:val="0"/>
                  <w:marBottom w:val="0"/>
                  <w:divBdr>
                    <w:top w:val="none" w:sz="0" w:space="0" w:color="auto"/>
                    <w:left w:val="none" w:sz="0" w:space="0" w:color="auto"/>
                    <w:bottom w:val="none" w:sz="0" w:space="0" w:color="auto"/>
                    <w:right w:val="none" w:sz="0" w:space="0" w:color="auto"/>
                  </w:divBdr>
                  <w:divsChild>
                    <w:div w:id="618147515">
                      <w:marLeft w:val="0"/>
                      <w:marRight w:val="0"/>
                      <w:marTop w:val="0"/>
                      <w:marBottom w:val="0"/>
                      <w:divBdr>
                        <w:top w:val="none" w:sz="0" w:space="0" w:color="auto"/>
                        <w:left w:val="none" w:sz="0" w:space="0" w:color="auto"/>
                        <w:bottom w:val="none" w:sz="0" w:space="0" w:color="auto"/>
                        <w:right w:val="none" w:sz="0" w:space="0" w:color="auto"/>
                      </w:divBdr>
                    </w:div>
                  </w:divsChild>
                </w:div>
                <w:div w:id="1721442305">
                  <w:marLeft w:val="0"/>
                  <w:marRight w:val="0"/>
                  <w:marTop w:val="0"/>
                  <w:marBottom w:val="0"/>
                  <w:divBdr>
                    <w:top w:val="none" w:sz="0" w:space="0" w:color="auto"/>
                    <w:left w:val="none" w:sz="0" w:space="0" w:color="auto"/>
                    <w:bottom w:val="none" w:sz="0" w:space="0" w:color="auto"/>
                    <w:right w:val="none" w:sz="0" w:space="0" w:color="auto"/>
                  </w:divBdr>
                  <w:divsChild>
                    <w:div w:id="1763141572">
                      <w:marLeft w:val="0"/>
                      <w:marRight w:val="0"/>
                      <w:marTop w:val="0"/>
                      <w:marBottom w:val="0"/>
                      <w:divBdr>
                        <w:top w:val="none" w:sz="0" w:space="0" w:color="auto"/>
                        <w:left w:val="none" w:sz="0" w:space="0" w:color="auto"/>
                        <w:bottom w:val="none" w:sz="0" w:space="0" w:color="auto"/>
                        <w:right w:val="none" w:sz="0" w:space="0" w:color="auto"/>
                      </w:divBdr>
                    </w:div>
                  </w:divsChild>
                </w:div>
                <w:div w:id="2051957675">
                  <w:marLeft w:val="0"/>
                  <w:marRight w:val="0"/>
                  <w:marTop w:val="0"/>
                  <w:marBottom w:val="0"/>
                  <w:divBdr>
                    <w:top w:val="none" w:sz="0" w:space="0" w:color="auto"/>
                    <w:left w:val="none" w:sz="0" w:space="0" w:color="auto"/>
                    <w:bottom w:val="none" w:sz="0" w:space="0" w:color="auto"/>
                    <w:right w:val="none" w:sz="0" w:space="0" w:color="auto"/>
                  </w:divBdr>
                  <w:divsChild>
                    <w:div w:id="1595673167">
                      <w:marLeft w:val="0"/>
                      <w:marRight w:val="0"/>
                      <w:marTop w:val="0"/>
                      <w:marBottom w:val="0"/>
                      <w:divBdr>
                        <w:top w:val="none" w:sz="0" w:space="0" w:color="auto"/>
                        <w:left w:val="none" w:sz="0" w:space="0" w:color="auto"/>
                        <w:bottom w:val="none" w:sz="0" w:space="0" w:color="auto"/>
                        <w:right w:val="none" w:sz="0" w:space="0" w:color="auto"/>
                      </w:divBdr>
                    </w:div>
                  </w:divsChild>
                </w:div>
                <w:div w:id="991760505">
                  <w:marLeft w:val="0"/>
                  <w:marRight w:val="0"/>
                  <w:marTop w:val="0"/>
                  <w:marBottom w:val="0"/>
                  <w:divBdr>
                    <w:top w:val="none" w:sz="0" w:space="0" w:color="auto"/>
                    <w:left w:val="none" w:sz="0" w:space="0" w:color="auto"/>
                    <w:bottom w:val="none" w:sz="0" w:space="0" w:color="auto"/>
                    <w:right w:val="none" w:sz="0" w:space="0" w:color="auto"/>
                  </w:divBdr>
                  <w:divsChild>
                    <w:div w:id="1056858961">
                      <w:marLeft w:val="0"/>
                      <w:marRight w:val="0"/>
                      <w:marTop w:val="0"/>
                      <w:marBottom w:val="0"/>
                      <w:divBdr>
                        <w:top w:val="none" w:sz="0" w:space="0" w:color="auto"/>
                        <w:left w:val="none" w:sz="0" w:space="0" w:color="auto"/>
                        <w:bottom w:val="none" w:sz="0" w:space="0" w:color="auto"/>
                        <w:right w:val="none" w:sz="0" w:space="0" w:color="auto"/>
                      </w:divBdr>
                    </w:div>
                  </w:divsChild>
                </w:div>
                <w:div w:id="1702825388">
                  <w:marLeft w:val="0"/>
                  <w:marRight w:val="0"/>
                  <w:marTop w:val="0"/>
                  <w:marBottom w:val="0"/>
                  <w:divBdr>
                    <w:top w:val="none" w:sz="0" w:space="0" w:color="auto"/>
                    <w:left w:val="none" w:sz="0" w:space="0" w:color="auto"/>
                    <w:bottom w:val="none" w:sz="0" w:space="0" w:color="auto"/>
                    <w:right w:val="none" w:sz="0" w:space="0" w:color="auto"/>
                  </w:divBdr>
                  <w:divsChild>
                    <w:div w:id="1842548990">
                      <w:marLeft w:val="0"/>
                      <w:marRight w:val="0"/>
                      <w:marTop w:val="0"/>
                      <w:marBottom w:val="0"/>
                      <w:divBdr>
                        <w:top w:val="none" w:sz="0" w:space="0" w:color="auto"/>
                        <w:left w:val="none" w:sz="0" w:space="0" w:color="auto"/>
                        <w:bottom w:val="none" w:sz="0" w:space="0" w:color="auto"/>
                        <w:right w:val="none" w:sz="0" w:space="0" w:color="auto"/>
                      </w:divBdr>
                    </w:div>
                  </w:divsChild>
                </w:div>
                <w:div w:id="2103645060">
                  <w:marLeft w:val="0"/>
                  <w:marRight w:val="0"/>
                  <w:marTop w:val="0"/>
                  <w:marBottom w:val="0"/>
                  <w:divBdr>
                    <w:top w:val="none" w:sz="0" w:space="0" w:color="auto"/>
                    <w:left w:val="none" w:sz="0" w:space="0" w:color="auto"/>
                    <w:bottom w:val="none" w:sz="0" w:space="0" w:color="auto"/>
                    <w:right w:val="none" w:sz="0" w:space="0" w:color="auto"/>
                  </w:divBdr>
                  <w:divsChild>
                    <w:div w:id="212472316">
                      <w:marLeft w:val="0"/>
                      <w:marRight w:val="0"/>
                      <w:marTop w:val="0"/>
                      <w:marBottom w:val="0"/>
                      <w:divBdr>
                        <w:top w:val="none" w:sz="0" w:space="0" w:color="auto"/>
                        <w:left w:val="none" w:sz="0" w:space="0" w:color="auto"/>
                        <w:bottom w:val="none" w:sz="0" w:space="0" w:color="auto"/>
                        <w:right w:val="none" w:sz="0" w:space="0" w:color="auto"/>
                      </w:divBdr>
                    </w:div>
                  </w:divsChild>
                </w:div>
                <w:div w:id="1566836955">
                  <w:marLeft w:val="0"/>
                  <w:marRight w:val="0"/>
                  <w:marTop w:val="0"/>
                  <w:marBottom w:val="0"/>
                  <w:divBdr>
                    <w:top w:val="none" w:sz="0" w:space="0" w:color="auto"/>
                    <w:left w:val="none" w:sz="0" w:space="0" w:color="auto"/>
                    <w:bottom w:val="none" w:sz="0" w:space="0" w:color="auto"/>
                    <w:right w:val="none" w:sz="0" w:space="0" w:color="auto"/>
                  </w:divBdr>
                  <w:divsChild>
                    <w:div w:id="885603438">
                      <w:marLeft w:val="0"/>
                      <w:marRight w:val="0"/>
                      <w:marTop w:val="0"/>
                      <w:marBottom w:val="0"/>
                      <w:divBdr>
                        <w:top w:val="none" w:sz="0" w:space="0" w:color="auto"/>
                        <w:left w:val="none" w:sz="0" w:space="0" w:color="auto"/>
                        <w:bottom w:val="none" w:sz="0" w:space="0" w:color="auto"/>
                        <w:right w:val="none" w:sz="0" w:space="0" w:color="auto"/>
                      </w:divBdr>
                    </w:div>
                  </w:divsChild>
                </w:div>
                <w:div w:id="2089379070">
                  <w:marLeft w:val="0"/>
                  <w:marRight w:val="0"/>
                  <w:marTop w:val="0"/>
                  <w:marBottom w:val="0"/>
                  <w:divBdr>
                    <w:top w:val="none" w:sz="0" w:space="0" w:color="auto"/>
                    <w:left w:val="none" w:sz="0" w:space="0" w:color="auto"/>
                    <w:bottom w:val="none" w:sz="0" w:space="0" w:color="auto"/>
                    <w:right w:val="none" w:sz="0" w:space="0" w:color="auto"/>
                  </w:divBdr>
                  <w:divsChild>
                    <w:div w:id="936249561">
                      <w:marLeft w:val="0"/>
                      <w:marRight w:val="0"/>
                      <w:marTop w:val="0"/>
                      <w:marBottom w:val="0"/>
                      <w:divBdr>
                        <w:top w:val="none" w:sz="0" w:space="0" w:color="auto"/>
                        <w:left w:val="none" w:sz="0" w:space="0" w:color="auto"/>
                        <w:bottom w:val="none" w:sz="0" w:space="0" w:color="auto"/>
                        <w:right w:val="none" w:sz="0" w:space="0" w:color="auto"/>
                      </w:divBdr>
                    </w:div>
                  </w:divsChild>
                </w:div>
                <w:div w:id="2114667791">
                  <w:marLeft w:val="0"/>
                  <w:marRight w:val="0"/>
                  <w:marTop w:val="0"/>
                  <w:marBottom w:val="0"/>
                  <w:divBdr>
                    <w:top w:val="none" w:sz="0" w:space="0" w:color="auto"/>
                    <w:left w:val="none" w:sz="0" w:space="0" w:color="auto"/>
                    <w:bottom w:val="none" w:sz="0" w:space="0" w:color="auto"/>
                    <w:right w:val="none" w:sz="0" w:space="0" w:color="auto"/>
                  </w:divBdr>
                  <w:divsChild>
                    <w:div w:id="273098421">
                      <w:marLeft w:val="0"/>
                      <w:marRight w:val="0"/>
                      <w:marTop w:val="0"/>
                      <w:marBottom w:val="0"/>
                      <w:divBdr>
                        <w:top w:val="none" w:sz="0" w:space="0" w:color="auto"/>
                        <w:left w:val="none" w:sz="0" w:space="0" w:color="auto"/>
                        <w:bottom w:val="none" w:sz="0" w:space="0" w:color="auto"/>
                        <w:right w:val="none" w:sz="0" w:space="0" w:color="auto"/>
                      </w:divBdr>
                    </w:div>
                  </w:divsChild>
                </w:div>
                <w:div w:id="129062094">
                  <w:marLeft w:val="0"/>
                  <w:marRight w:val="0"/>
                  <w:marTop w:val="0"/>
                  <w:marBottom w:val="0"/>
                  <w:divBdr>
                    <w:top w:val="none" w:sz="0" w:space="0" w:color="auto"/>
                    <w:left w:val="none" w:sz="0" w:space="0" w:color="auto"/>
                    <w:bottom w:val="none" w:sz="0" w:space="0" w:color="auto"/>
                    <w:right w:val="none" w:sz="0" w:space="0" w:color="auto"/>
                  </w:divBdr>
                  <w:divsChild>
                    <w:div w:id="1603996683">
                      <w:marLeft w:val="0"/>
                      <w:marRight w:val="0"/>
                      <w:marTop w:val="0"/>
                      <w:marBottom w:val="0"/>
                      <w:divBdr>
                        <w:top w:val="none" w:sz="0" w:space="0" w:color="auto"/>
                        <w:left w:val="none" w:sz="0" w:space="0" w:color="auto"/>
                        <w:bottom w:val="none" w:sz="0" w:space="0" w:color="auto"/>
                        <w:right w:val="none" w:sz="0" w:space="0" w:color="auto"/>
                      </w:divBdr>
                    </w:div>
                  </w:divsChild>
                </w:div>
                <w:div w:id="243563905">
                  <w:marLeft w:val="0"/>
                  <w:marRight w:val="0"/>
                  <w:marTop w:val="0"/>
                  <w:marBottom w:val="0"/>
                  <w:divBdr>
                    <w:top w:val="none" w:sz="0" w:space="0" w:color="auto"/>
                    <w:left w:val="none" w:sz="0" w:space="0" w:color="auto"/>
                    <w:bottom w:val="none" w:sz="0" w:space="0" w:color="auto"/>
                    <w:right w:val="none" w:sz="0" w:space="0" w:color="auto"/>
                  </w:divBdr>
                  <w:divsChild>
                    <w:div w:id="2637595">
                      <w:marLeft w:val="0"/>
                      <w:marRight w:val="0"/>
                      <w:marTop w:val="0"/>
                      <w:marBottom w:val="0"/>
                      <w:divBdr>
                        <w:top w:val="none" w:sz="0" w:space="0" w:color="auto"/>
                        <w:left w:val="none" w:sz="0" w:space="0" w:color="auto"/>
                        <w:bottom w:val="none" w:sz="0" w:space="0" w:color="auto"/>
                        <w:right w:val="none" w:sz="0" w:space="0" w:color="auto"/>
                      </w:divBdr>
                    </w:div>
                  </w:divsChild>
                </w:div>
                <w:div w:id="1609697526">
                  <w:marLeft w:val="0"/>
                  <w:marRight w:val="0"/>
                  <w:marTop w:val="0"/>
                  <w:marBottom w:val="0"/>
                  <w:divBdr>
                    <w:top w:val="none" w:sz="0" w:space="0" w:color="auto"/>
                    <w:left w:val="none" w:sz="0" w:space="0" w:color="auto"/>
                    <w:bottom w:val="none" w:sz="0" w:space="0" w:color="auto"/>
                    <w:right w:val="none" w:sz="0" w:space="0" w:color="auto"/>
                  </w:divBdr>
                  <w:divsChild>
                    <w:div w:id="2025934215">
                      <w:marLeft w:val="0"/>
                      <w:marRight w:val="0"/>
                      <w:marTop w:val="0"/>
                      <w:marBottom w:val="0"/>
                      <w:divBdr>
                        <w:top w:val="none" w:sz="0" w:space="0" w:color="auto"/>
                        <w:left w:val="none" w:sz="0" w:space="0" w:color="auto"/>
                        <w:bottom w:val="none" w:sz="0" w:space="0" w:color="auto"/>
                        <w:right w:val="none" w:sz="0" w:space="0" w:color="auto"/>
                      </w:divBdr>
                    </w:div>
                  </w:divsChild>
                </w:div>
                <w:div w:id="628240179">
                  <w:marLeft w:val="0"/>
                  <w:marRight w:val="0"/>
                  <w:marTop w:val="0"/>
                  <w:marBottom w:val="0"/>
                  <w:divBdr>
                    <w:top w:val="none" w:sz="0" w:space="0" w:color="auto"/>
                    <w:left w:val="none" w:sz="0" w:space="0" w:color="auto"/>
                    <w:bottom w:val="none" w:sz="0" w:space="0" w:color="auto"/>
                    <w:right w:val="none" w:sz="0" w:space="0" w:color="auto"/>
                  </w:divBdr>
                  <w:divsChild>
                    <w:div w:id="1240869128">
                      <w:marLeft w:val="0"/>
                      <w:marRight w:val="0"/>
                      <w:marTop w:val="0"/>
                      <w:marBottom w:val="0"/>
                      <w:divBdr>
                        <w:top w:val="none" w:sz="0" w:space="0" w:color="auto"/>
                        <w:left w:val="none" w:sz="0" w:space="0" w:color="auto"/>
                        <w:bottom w:val="none" w:sz="0" w:space="0" w:color="auto"/>
                        <w:right w:val="none" w:sz="0" w:space="0" w:color="auto"/>
                      </w:divBdr>
                    </w:div>
                  </w:divsChild>
                </w:div>
                <w:div w:id="1086000516">
                  <w:marLeft w:val="0"/>
                  <w:marRight w:val="0"/>
                  <w:marTop w:val="0"/>
                  <w:marBottom w:val="0"/>
                  <w:divBdr>
                    <w:top w:val="none" w:sz="0" w:space="0" w:color="auto"/>
                    <w:left w:val="none" w:sz="0" w:space="0" w:color="auto"/>
                    <w:bottom w:val="none" w:sz="0" w:space="0" w:color="auto"/>
                    <w:right w:val="none" w:sz="0" w:space="0" w:color="auto"/>
                  </w:divBdr>
                  <w:divsChild>
                    <w:div w:id="1522280989">
                      <w:marLeft w:val="0"/>
                      <w:marRight w:val="0"/>
                      <w:marTop w:val="0"/>
                      <w:marBottom w:val="0"/>
                      <w:divBdr>
                        <w:top w:val="none" w:sz="0" w:space="0" w:color="auto"/>
                        <w:left w:val="none" w:sz="0" w:space="0" w:color="auto"/>
                        <w:bottom w:val="none" w:sz="0" w:space="0" w:color="auto"/>
                        <w:right w:val="none" w:sz="0" w:space="0" w:color="auto"/>
                      </w:divBdr>
                    </w:div>
                  </w:divsChild>
                </w:div>
                <w:div w:id="788740353">
                  <w:marLeft w:val="0"/>
                  <w:marRight w:val="0"/>
                  <w:marTop w:val="0"/>
                  <w:marBottom w:val="0"/>
                  <w:divBdr>
                    <w:top w:val="none" w:sz="0" w:space="0" w:color="auto"/>
                    <w:left w:val="none" w:sz="0" w:space="0" w:color="auto"/>
                    <w:bottom w:val="none" w:sz="0" w:space="0" w:color="auto"/>
                    <w:right w:val="none" w:sz="0" w:space="0" w:color="auto"/>
                  </w:divBdr>
                  <w:divsChild>
                    <w:div w:id="369917618">
                      <w:marLeft w:val="0"/>
                      <w:marRight w:val="0"/>
                      <w:marTop w:val="0"/>
                      <w:marBottom w:val="0"/>
                      <w:divBdr>
                        <w:top w:val="none" w:sz="0" w:space="0" w:color="auto"/>
                        <w:left w:val="none" w:sz="0" w:space="0" w:color="auto"/>
                        <w:bottom w:val="none" w:sz="0" w:space="0" w:color="auto"/>
                        <w:right w:val="none" w:sz="0" w:space="0" w:color="auto"/>
                      </w:divBdr>
                    </w:div>
                  </w:divsChild>
                </w:div>
                <w:div w:id="1240866206">
                  <w:marLeft w:val="0"/>
                  <w:marRight w:val="0"/>
                  <w:marTop w:val="0"/>
                  <w:marBottom w:val="0"/>
                  <w:divBdr>
                    <w:top w:val="none" w:sz="0" w:space="0" w:color="auto"/>
                    <w:left w:val="none" w:sz="0" w:space="0" w:color="auto"/>
                    <w:bottom w:val="none" w:sz="0" w:space="0" w:color="auto"/>
                    <w:right w:val="none" w:sz="0" w:space="0" w:color="auto"/>
                  </w:divBdr>
                  <w:divsChild>
                    <w:div w:id="2086610505">
                      <w:marLeft w:val="0"/>
                      <w:marRight w:val="0"/>
                      <w:marTop w:val="0"/>
                      <w:marBottom w:val="0"/>
                      <w:divBdr>
                        <w:top w:val="none" w:sz="0" w:space="0" w:color="auto"/>
                        <w:left w:val="none" w:sz="0" w:space="0" w:color="auto"/>
                        <w:bottom w:val="none" w:sz="0" w:space="0" w:color="auto"/>
                        <w:right w:val="none" w:sz="0" w:space="0" w:color="auto"/>
                      </w:divBdr>
                    </w:div>
                  </w:divsChild>
                </w:div>
                <w:div w:id="288513442">
                  <w:marLeft w:val="0"/>
                  <w:marRight w:val="0"/>
                  <w:marTop w:val="0"/>
                  <w:marBottom w:val="0"/>
                  <w:divBdr>
                    <w:top w:val="none" w:sz="0" w:space="0" w:color="auto"/>
                    <w:left w:val="none" w:sz="0" w:space="0" w:color="auto"/>
                    <w:bottom w:val="none" w:sz="0" w:space="0" w:color="auto"/>
                    <w:right w:val="none" w:sz="0" w:space="0" w:color="auto"/>
                  </w:divBdr>
                  <w:divsChild>
                    <w:div w:id="1360938296">
                      <w:marLeft w:val="0"/>
                      <w:marRight w:val="0"/>
                      <w:marTop w:val="0"/>
                      <w:marBottom w:val="0"/>
                      <w:divBdr>
                        <w:top w:val="none" w:sz="0" w:space="0" w:color="auto"/>
                        <w:left w:val="none" w:sz="0" w:space="0" w:color="auto"/>
                        <w:bottom w:val="none" w:sz="0" w:space="0" w:color="auto"/>
                        <w:right w:val="none" w:sz="0" w:space="0" w:color="auto"/>
                      </w:divBdr>
                    </w:div>
                  </w:divsChild>
                </w:div>
                <w:div w:id="1017930828">
                  <w:marLeft w:val="0"/>
                  <w:marRight w:val="0"/>
                  <w:marTop w:val="0"/>
                  <w:marBottom w:val="0"/>
                  <w:divBdr>
                    <w:top w:val="none" w:sz="0" w:space="0" w:color="auto"/>
                    <w:left w:val="none" w:sz="0" w:space="0" w:color="auto"/>
                    <w:bottom w:val="none" w:sz="0" w:space="0" w:color="auto"/>
                    <w:right w:val="none" w:sz="0" w:space="0" w:color="auto"/>
                  </w:divBdr>
                  <w:divsChild>
                    <w:div w:id="707030886">
                      <w:marLeft w:val="0"/>
                      <w:marRight w:val="0"/>
                      <w:marTop w:val="0"/>
                      <w:marBottom w:val="0"/>
                      <w:divBdr>
                        <w:top w:val="none" w:sz="0" w:space="0" w:color="auto"/>
                        <w:left w:val="none" w:sz="0" w:space="0" w:color="auto"/>
                        <w:bottom w:val="none" w:sz="0" w:space="0" w:color="auto"/>
                        <w:right w:val="none" w:sz="0" w:space="0" w:color="auto"/>
                      </w:divBdr>
                    </w:div>
                  </w:divsChild>
                </w:div>
                <w:div w:id="775714823">
                  <w:marLeft w:val="0"/>
                  <w:marRight w:val="0"/>
                  <w:marTop w:val="0"/>
                  <w:marBottom w:val="0"/>
                  <w:divBdr>
                    <w:top w:val="none" w:sz="0" w:space="0" w:color="auto"/>
                    <w:left w:val="none" w:sz="0" w:space="0" w:color="auto"/>
                    <w:bottom w:val="none" w:sz="0" w:space="0" w:color="auto"/>
                    <w:right w:val="none" w:sz="0" w:space="0" w:color="auto"/>
                  </w:divBdr>
                  <w:divsChild>
                    <w:div w:id="1615868526">
                      <w:marLeft w:val="0"/>
                      <w:marRight w:val="0"/>
                      <w:marTop w:val="0"/>
                      <w:marBottom w:val="0"/>
                      <w:divBdr>
                        <w:top w:val="none" w:sz="0" w:space="0" w:color="auto"/>
                        <w:left w:val="none" w:sz="0" w:space="0" w:color="auto"/>
                        <w:bottom w:val="none" w:sz="0" w:space="0" w:color="auto"/>
                        <w:right w:val="none" w:sz="0" w:space="0" w:color="auto"/>
                      </w:divBdr>
                    </w:div>
                  </w:divsChild>
                </w:div>
                <w:div w:id="954599496">
                  <w:marLeft w:val="0"/>
                  <w:marRight w:val="0"/>
                  <w:marTop w:val="0"/>
                  <w:marBottom w:val="0"/>
                  <w:divBdr>
                    <w:top w:val="none" w:sz="0" w:space="0" w:color="auto"/>
                    <w:left w:val="none" w:sz="0" w:space="0" w:color="auto"/>
                    <w:bottom w:val="none" w:sz="0" w:space="0" w:color="auto"/>
                    <w:right w:val="none" w:sz="0" w:space="0" w:color="auto"/>
                  </w:divBdr>
                  <w:divsChild>
                    <w:div w:id="1224297722">
                      <w:marLeft w:val="0"/>
                      <w:marRight w:val="0"/>
                      <w:marTop w:val="0"/>
                      <w:marBottom w:val="0"/>
                      <w:divBdr>
                        <w:top w:val="none" w:sz="0" w:space="0" w:color="auto"/>
                        <w:left w:val="none" w:sz="0" w:space="0" w:color="auto"/>
                        <w:bottom w:val="none" w:sz="0" w:space="0" w:color="auto"/>
                        <w:right w:val="none" w:sz="0" w:space="0" w:color="auto"/>
                      </w:divBdr>
                    </w:div>
                  </w:divsChild>
                </w:div>
                <w:div w:id="642582635">
                  <w:marLeft w:val="0"/>
                  <w:marRight w:val="0"/>
                  <w:marTop w:val="0"/>
                  <w:marBottom w:val="0"/>
                  <w:divBdr>
                    <w:top w:val="none" w:sz="0" w:space="0" w:color="auto"/>
                    <w:left w:val="none" w:sz="0" w:space="0" w:color="auto"/>
                    <w:bottom w:val="none" w:sz="0" w:space="0" w:color="auto"/>
                    <w:right w:val="none" w:sz="0" w:space="0" w:color="auto"/>
                  </w:divBdr>
                  <w:divsChild>
                    <w:div w:id="1242518581">
                      <w:marLeft w:val="0"/>
                      <w:marRight w:val="0"/>
                      <w:marTop w:val="0"/>
                      <w:marBottom w:val="0"/>
                      <w:divBdr>
                        <w:top w:val="none" w:sz="0" w:space="0" w:color="auto"/>
                        <w:left w:val="none" w:sz="0" w:space="0" w:color="auto"/>
                        <w:bottom w:val="none" w:sz="0" w:space="0" w:color="auto"/>
                        <w:right w:val="none" w:sz="0" w:space="0" w:color="auto"/>
                      </w:divBdr>
                    </w:div>
                  </w:divsChild>
                </w:div>
                <w:div w:id="568078358">
                  <w:marLeft w:val="0"/>
                  <w:marRight w:val="0"/>
                  <w:marTop w:val="0"/>
                  <w:marBottom w:val="0"/>
                  <w:divBdr>
                    <w:top w:val="none" w:sz="0" w:space="0" w:color="auto"/>
                    <w:left w:val="none" w:sz="0" w:space="0" w:color="auto"/>
                    <w:bottom w:val="none" w:sz="0" w:space="0" w:color="auto"/>
                    <w:right w:val="none" w:sz="0" w:space="0" w:color="auto"/>
                  </w:divBdr>
                  <w:divsChild>
                    <w:div w:id="1829861579">
                      <w:marLeft w:val="0"/>
                      <w:marRight w:val="0"/>
                      <w:marTop w:val="0"/>
                      <w:marBottom w:val="0"/>
                      <w:divBdr>
                        <w:top w:val="none" w:sz="0" w:space="0" w:color="auto"/>
                        <w:left w:val="none" w:sz="0" w:space="0" w:color="auto"/>
                        <w:bottom w:val="none" w:sz="0" w:space="0" w:color="auto"/>
                        <w:right w:val="none" w:sz="0" w:space="0" w:color="auto"/>
                      </w:divBdr>
                    </w:div>
                  </w:divsChild>
                </w:div>
                <w:div w:id="1489710819">
                  <w:marLeft w:val="0"/>
                  <w:marRight w:val="0"/>
                  <w:marTop w:val="0"/>
                  <w:marBottom w:val="0"/>
                  <w:divBdr>
                    <w:top w:val="none" w:sz="0" w:space="0" w:color="auto"/>
                    <w:left w:val="none" w:sz="0" w:space="0" w:color="auto"/>
                    <w:bottom w:val="none" w:sz="0" w:space="0" w:color="auto"/>
                    <w:right w:val="none" w:sz="0" w:space="0" w:color="auto"/>
                  </w:divBdr>
                  <w:divsChild>
                    <w:div w:id="145262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9650">
          <w:marLeft w:val="0"/>
          <w:marRight w:val="0"/>
          <w:marTop w:val="195"/>
          <w:marBottom w:val="0"/>
          <w:divBdr>
            <w:top w:val="none" w:sz="0" w:space="0" w:color="auto"/>
            <w:left w:val="none" w:sz="0" w:space="0" w:color="auto"/>
            <w:bottom w:val="none" w:sz="0" w:space="0" w:color="auto"/>
            <w:right w:val="none" w:sz="0" w:space="0" w:color="auto"/>
          </w:divBdr>
          <w:divsChild>
            <w:div w:id="1908757561">
              <w:marLeft w:val="-450"/>
              <w:marRight w:val="0"/>
              <w:marTop w:val="0"/>
              <w:marBottom w:val="0"/>
              <w:divBdr>
                <w:top w:val="none" w:sz="0" w:space="0" w:color="auto"/>
                <w:left w:val="none" w:sz="0" w:space="0" w:color="auto"/>
                <w:bottom w:val="none" w:sz="0" w:space="0" w:color="auto"/>
                <w:right w:val="none" w:sz="0" w:space="0" w:color="auto"/>
              </w:divBdr>
              <w:divsChild>
                <w:div w:id="1021931924">
                  <w:marLeft w:val="0"/>
                  <w:marRight w:val="0"/>
                  <w:marTop w:val="0"/>
                  <w:marBottom w:val="0"/>
                  <w:divBdr>
                    <w:top w:val="none" w:sz="0" w:space="0" w:color="auto"/>
                    <w:left w:val="none" w:sz="0" w:space="0" w:color="auto"/>
                    <w:bottom w:val="none" w:sz="0" w:space="0" w:color="auto"/>
                    <w:right w:val="none" w:sz="0" w:space="0" w:color="auto"/>
                  </w:divBdr>
                  <w:divsChild>
                    <w:div w:id="42140833">
                      <w:marLeft w:val="0"/>
                      <w:marRight w:val="0"/>
                      <w:marTop w:val="0"/>
                      <w:marBottom w:val="0"/>
                      <w:divBdr>
                        <w:top w:val="none" w:sz="0" w:space="0" w:color="auto"/>
                        <w:left w:val="none" w:sz="0" w:space="0" w:color="auto"/>
                        <w:bottom w:val="none" w:sz="0" w:space="0" w:color="auto"/>
                        <w:right w:val="none" w:sz="0" w:space="0" w:color="auto"/>
                      </w:divBdr>
                    </w:div>
                    <w:div w:id="501166177">
                      <w:marLeft w:val="0"/>
                      <w:marRight w:val="0"/>
                      <w:marTop w:val="0"/>
                      <w:marBottom w:val="0"/>
                      <w:divBdr>
                        <w:top w:val="none" w:sz="0" w:space="0" w:color="auto"/>
                        <w:left w:val="none" w:sz="0" w:space="0" w:color="auto"/>
                        <w:bottom w:val="none" w:sz="0" w:space="0" w:color="auto"/>
                        <w:right w:val="none" w:sz="0" w:space="0" w:color="auto"/>
                      </w:divBdr>
                    </w:div>
                    <w:div w:id="183132141">
                      <w:marLeft w:val="0"/>
                      <w:marRight w:val="0"/>
                      <w:marTop w:val="0"/>
                      <w:marBottom w:val="0"/>
                      <w:divBdr>
                        <w:top w:val="none" w:sz="0" w:space="0" w:color="auto"/>
                        <w:left w:val="none" w:sz="0" w:space="0" w:color="auto"/>
                        <w:bottom w:val="none" w:sz="0" w:space="0" w:color="auto"/>
                        <w:right w:val="none" w:sz="0" w:space="0" w:color="auto"/>
                      </w:divBdr>
                    </w:div>
                  </w:divsChild>
                </w:div>
                <w:div w:id="1055930934">
                  <w:marLeft w:val="0"/>
                  <w:marRight w:val="0"/>
                  <w:marTop w:val="0"/>
                  <w:marBottom w:val="0"/>
                  <w:divBdr>
                    <w:top w:val="none" w:sz="0" w:space="0" w:color="auto"/>
                    <w:left w:val="none" w:sz="0" w:space="0" w:color="auto"/>
                    <w:bottom w:val="none" w:sz="0" w:space="0" w:color="auto"/>
                    <w:right w:val="none" w:sz="0" w:space="0" w:color="auto"/>
                  </w:divBdr>
                  <w:divsChild>
                    <w:div w:id="1847986341">
                      <w:marLeft w:val="0"/>
                      <w:marRight w:val="0"/>
                      <w:marTop w:val="0"/>
                      <w:marBottom w:val="0"/>
                      <w:divBdr>
                        <w:top w:val="none" w:sz="0" w:space="0" w:color="auto"/>
                        <w:left w:val="none" w:sz="0" w:space="0" w:color="auto"/>
                        <w:bottom w:val="none" w:sz="0" w:space="0" w:color="auto"/>
                        <w:right w:val="none" w:sz="0" w:space="0" w:color="auto"/>
                      </w:divBdr>
                    </w:div>
                    <w:div w:id="539632677">
                      <w:marLeft w:val="0"/>
                      <w:marRight w:val="0"/>
                      <w:marTop w:val="0"/>
                      <w:marBottom w:val="0"/>
                      <w:divBdr>
                        <w:top w:val="none" w:sz="0" w:space="0" w:color="auto"/>
                        <w:left w:val="none" w:sz="0" w:space="0" w:color="auto"/>
                        <w:bottom w:val="none" w:sz="0" w:space="0" w:color="auto"/>
                        <w:right w:val="none" w:sz="0" w:space="0" w:color="auto"/>
                      </w:divBdr>
                    </w:div>
                  </w:divsChild>
                </w:div>
                <w:div w:id="1296520632">
                  <w:marLeft w:val="0"/>
                  <w:marRight w:val="0"/>
                  <w:marTop w:val="0"/>
                  <w:marBottom w:val="0"/>
                  <w:divBdr>
                    <w:top w:val="none" w:sz="0" w:space="0" w:color="auto"/>
                    <w:left w:val="none" w:sz="0" w:space="0" w:color="auto"/>
                    <w:bottom w:val="none" w:sz="0" w:space="0" w:color="auto"/>
                    <w:right w:val="none" w:sz="0" w:space="0" w:color="auto"/>
                  </w:divBdr>
                  <w:divsChild>
                    <w:div w:id="927925263">
                      <w:marLeft w:val="0"/>
                      <w:marRight w:val="0"/>
                      <w:marTop w:val="0"/>
                      <w:marBottom w:val="0"/>
                      <w:divBdr>
                        <w:top w:val="none" w:sz="0" w:space="0" w:color="auto"/>
                        <w:left w:val="none" w:sz="0" w:space="0" w:color="auto"/>
                        <w:bottom w:val="none" w:sz="0" w:space="0" w:color="auto"/>
                        <w:right w:val="none" w:sz="0" w:space="0" w:color="auto"/>
                      </w:divBdr>
                    </w:div>
                  </w:divsChild>
                </w:div>
                <w:div w:id="43142115">
                  <w:marLeft w:val="0"/>
                  <w:marRight w:val="0"/>
                  <w:marTop w:val="0"/>
                  <w:marBottom w:val="0"/>
                  <w:divBdr>
                    <w:top w:val="none" w:sz="0" w:space="0" w:color="auto"/>
                    <w:left w:val="none" w:sz="0" w:space="0" w:color="auto"/>
                    <w:bottom w:val="none" w:sz="0" w:space="0" w:color="auto"/>
                    <w:right w:val="none" w:sz="0" w:space="0" w:color="auto"/>
                  </w:divBdr>
                  <w:divsChild>
                    <w:div w:id="92437089">
                      <w:marLeft w:val="0"/>
                      <w:marRight w:val="0"/>
                      <w:marTop w:val="0"/>
                      <w:marBottom w:val="0"/>
                      <w:divBdr>
                        <w:top w:val="none" w:sz="0" w:space="0" w:color="auto"/>
                        <w:left w:val="none" w:sz="0" w:space="0" w:color="auto"/>
                        <w:bottom w:val="none" w:sz="0" w:space="0" w:color="auto"/>
                        <w:right w:val="none" w:sz="0" w:space="0" w:color="auto"/>
                      </w:divBdr>
                    </w:div>
                  </w:divsChild>
                </w:div>
                <w:div w:id="1713192383">
                  <w:marLeft w:val="0"/>
                  <w:marRight w:val="0"/>
                  <w:marTop w:val="0"/>
                  <w:marBottom w:val="0"/>
                  <w:divBdr>
                    <w:top w:val="none" w:sz="0" w:space="0" w:color="auto"/>
                    <w:left w:val="none" w:sz="0" w:space="0" w:color="auto"/>
                    <w:bottom w:val="none" w:sz="0" w:space="0" w:color="auto"/>
                    <w:right w:val="none" w:sz="0" w:space="0" w:color="auto"/>
                  </w:divBdr>
                  <w:divsChild>
                    <w:div w:id="1491212776">
                      <w:marLeft w:val="0"/>
                      <w:marRight w:val="0"/>
                      <w:marTop w:val="0"/>
                      <w:marBottom w:val="0"/>
                      <w:divBdr>
                        <w:top w:val="none" w:sz="0" w:space="0" w:color="auto"/>
                        <w:left w:val="none" w:sz="0" w:space="0" w:color="auto"/>
                        <w:bottom w:val="none" w:sz="0" w:space="0" w:color="auto"/>
                        <w:right w:val="none" w:sz="0" w:space="0" w:color="auto"/>
                      </w:divBdr>
                    </w:div>
                  </w:divsChild>
                </w:div>
                <w:div w:id="984818707">
                  <w:marLeft w:val="0"/>
                  <w:marRight w:val="0"/>
                  <w:marTop w:val="0"/>
                  <w:marBottom w:val="0"/>
                  <w:divBdr>
                    <w:top w:val="none" w:sz="0" w:space="0" w:color="auto"/>
                    <w:left w:val="none" w:sz="0" w:space="0" w:color="auto"/>
                    <w:bottom w:val="none" w:sz="0" w:space="0" w:color="auto"/>
                    <w:right w:val="none" w:sz="0" w:space="0" w:color="auto"/>
                  </w:divBdr>
                  <w:divsChild>
                    <w:div w:id="1847864792">
                      <w:marLeft w:val="0"/>
                      <w:marRight w:val="0"/>
                      <w:marTop w:val="0"/>
                      <w:marBottom w:val="0"/>
                      <w:divBdr>
                        <w:top w:val="none" w:sz="0" w:space="0" w:color="auto"/>
                        <w:left w:val="none" w:sz="0" w:space="0" w:color="auto"/>
                        <w:bottom w:val="none" w:sz="0" w:space="0" w:color="auto"/>
                        <w:right w:val="none" w:sz="0" w:space="0" w:color="auto"/>
                      </w:divBdr>
                    </w:div>
                  </w:divsChild>
                </w:div>
                <w:div w:id="1094008202">
                  <w:marLeft w:val="0"/>
                  <w:marRight w:val="0"/>
                  <w:marTop w:val="0"/>
                  <w:marBottom w:val="0"/>
                  <w:divBdr>
                    <w:top w:val="none" w:sz="0" w:space="0" w:color="auto"/>
                    <w:left w:val="none" w:sz="0" w:space="0" w:color="auto"/>
                    <w:bottom w:val="none" w:sz="0" w:space="0" w:color="auto"/>
                    <w:right w:val="none" w:sz="0" w:space="0" w:color="auto"/>
                  </w:divBdr>
                  <w:divsChild>
                    <w:div w:id="1870799969">
                      <w:marLeft w:val="0"/>
                      <w:marRight w:val="0"/>
                      <w:marTop w:val="0"/>
                      <w:marBottom w:val="0"/>
                      <w:divBdr>
                        <w:top w:val="none" w:sz="0" w:space="0" w:color="auto"/>
                        <w:left w:val="none" w:sz="0" w:space="0" w:color="auto"/>
                        <w:bottom w:val="none" w:sz="0" w:space="0" w:color="auto"/>
                        <w:right w:val="none" w:sz="0" w:space="0" w:color="auto"/>
                      </w:divBdr>
                    </w:div>
                  </w:divsChild>
                </w:div>
                <w:div w:id="414740260">
                  <w:marLeft w:val="0"/>
                  <w:marRight w:val="0"/>
                  <w:marTop w:val="0"/>
                  <w:marBottom w:val="0"/>
                  <w:divBdr>
                    <w:top w:val="none" w:sz="0" w:space="0" w:color="auto"/>
                    <w:left w:val="none" w:sz="0" w:space="0" w:color="auto"/>
                    <w:bottom w:val="none" w:sz="0" w:space="0" w:color="auto"/>
                    <w:right w:val="none" w:sz="0" w:space="0" w:color="auto"/>
                  </w:divBdr>
                  <w:divsChild>
                    <w:div w:id="1918976269">
                      <w:marLeft w:val="0"/>
                      <w:marRight w:val="0"/>
                      <w:marTop w:val="0"/>
                      <w:marBottom w:val="0"/>
                      <w:divBdr>
                        <w:top w:val="none" w:sz="0" w:space="0" w:color="auto"/>
                        <w:left w:val="none" w:sz="0" w:space="0" w:color="auto"/>
                        <w:bottom w:val="none" w:sz="0" w:space="0" w:color="auto"/>
                        <w:right w:val="none" w:sz="0" w:space="0" w:color="auto"/>
                      </w:divBdr>
                    </w:div>
                  </w:divsChild>
                </w:div>
                <w:div w:id="1321927194">
                  <w:marLeft w:val="0"/>
                  <w:marRight w:val="0"/>
                  <w:marTop w:val="0"/>
                  <w:marBottom w:val="0"/>
                  <w:divBdr>
                    <w:top w:val="none" w:sz="0" w:space="0" w:color="auto"/>
                    <w:left w:val="none" w:sz="0" w:space="0" w:color="auto"/>
                    <w:bottom w:val="none" w:sz="0" w:space="0" w:color="auto"/>
                    <w:right w:val="none" w:sz="0" w:space="0" w:color="auto"/>
                  </w:divBdr>
                  <w:divsChild>
                    <w:div w:id="1392847513">
                      <w:marLeft w:val="0"/>
                      <w:marRight w:val="0"/>
                      <w:marTop w:val="0"/>
                      <w:marBottom w:val="0"/>
                      <w:divBdr>
                        <w:top w:val="none" w:sz="0" w:space="0" w:color="auto"/>
                        <w:left w:val="none" w:sz="0" w:space="0" w:color="auto"/>
                        <w:bottom w:val="none" w:sz="0" w:space="0" w:color="auto"/>
                        <w:right w:val="none" w:sz="0" w:space="0" w:color="auto"/>
                      </w:divBdr>
                    </w:div>
                  </w:divsChild>
                </w:div>
                <w:div w:id="1898081129">
                  <w:marLeft w:val="0"/>
                  <w:marRight w:val="0"/>
                  <w:marTop w:val="0"/>
                  <w:marBottom w:val="0"/>
                  <w:divBdr>
                    <w:top w:val="none" w:sz="0" w:space="0" w:color="auto"/>
                    <w:left w:val="none" w:sz="0" w:space="0" w:color="auto"/>
                    <w:bottom w:val="none" w:sz="0" w:space="0" w:color="auto"/>
                    <w:right w:val="none" w:sz="0" w:space="0" w:color="auto"/>
                  </w:divBdr>
                  <w:divsChild>
                    <w:div w:id="900599522">
                      <w:marLeft w:val="0"/>
                      <w:marRight w:val="0"/>
                      <w:marTop w:val="0"/>
                      <w:marBottom w:val="0"/>
                      <w:divBdr>
                        <w:top w:val="none" w:sz="0" w:space="0" w:color="auto"/>
                        <w:left w:val="none" w:sz="0" w:space="0" w:color="auto"/>
                        <w:bottom w:val="none" w:sz="0" w:space="0" w:color="auto"/>
                        <w:right w:val="none" w:sz="0" w:space="0" w:color="auto"/>
                      </w:divBdr>
                    </w:div>
                  </w:divsChild>
                </w:div>
                <w:div w:id="1424301575">
                  <w:marLeft w:val="0"/>
                  <w:marRight w:val="0"/>
                  <w:marTop w:val="0"/>
                  <w:marBottom w:val="0"/>
                  <w:divBdr>
                    <w:top w:val="none" w:sz="0" w:space="0" w:color="auto"/>
                    <w:left w:val="none" w:sz="0" w:space="0" w:color="auto"/>
                    <w:bottom w:val="none" w:sz="0" w:space="0" w:color="auto"/>
                    <w:right w:val="none" w:sz="0" w:space="0" w:color="auto"/>
                  </w:divBdr>
                  <w:divsChild>
                    <w:div w:id="1039163124">
                      <w:marLeft w:val="0"/>
                      <w:marRight w:val="0"/>
                      <w:marTop w:val="0"/>
                      <w:marBottom w:val="0"/>
                      <w:divBdr>
                        <w:top w:val="none" w:sz="0" w:space="0" w:color="auto"/>
                        <w:left w:val="none" w:sz="0" w:space="0" w:color="auto"/>
                        <w:bottom w:val="none" w:sz="0" w:space="0" w:color="auto"/>
                        <w:right w:val="none" w:sz="0" w:space="0" w:color="auto"/>
                      </w:divBdr>
                    </w:div>
                  </w:divsChild>
                </w:div>
                <w:div w:id="705182976">
                  <w:marLeft w:val="0"/>
                  <w:marRight w:val="0"/>
                  <w:marTop w:val="0"/>
                  <w:marBottom w:val="0"/>
                  <w:divBdr>
                    <w:top w:val="none" w:sz="0" w:space="0" w:color="auto"/>
                    <w:left w:val="none" w:sz="0" w:space="0" w:color="auto"/>
                    <w:bottom w:val="none" w:sz="0" w:space="0" w:color="auto"/>
                    <w:right w:val="none" w:sz="0" w:space="0" w:color="auto"/>
                  </w:divBdr>
                  <w:divsChild>
                    <w:div w:id="1964771987">
                      <w:marLeft w:val="0"/>
                      <w:marRight w:val="0"/>
                      <w:marTop w:val="0"/>
                      <w:marBottom w:val="0"/>
                      <w:divBdr>
                        <w:top w:val="none" w:sz="0" w:space="0" w:color="auto"/>
                        <w:left w:val="none" w:sz="0" w:space="0" w:color="auto"/>
                        <w:bottom w:val="none" w:sz="0" w:space="0" w:color="auto"/>
                        <w:right w:val="none" w:sz="0" w:space="0" w:color="auto"/>
                      </w:divBdr>
                    </w:div>
                  </w:divsChild>
                </w:div>
                <w:div w:id="1190533050">
                  <w:marLeft w:val="0"/>
                  <w:marRight w:val="0"/>
                  <w:marTop w:val="0"/>
                  <w:marBottom w:val="0"/>
                  <w:divBdr>
                    <w:top w:val="none" w:sz="0" w:space="0" w:color="auto"/>
                    <w:left w:val="none" w:sz="0" w:space="0" w:color="auto"/>
                    <w:bottom w:val="none" w:sz="0" w:space="0" w:color="auto"/>
                    <w:right w:val="none" w:sz="0" w:space="0" w:color="auto"/>
                  </w:divBdr>
                  <w:divsChild>
                    <w:div w:id="960647582">
                      <w:marLeft w:val="0"/>
                      <w:marRight w:val="0"/>
                      <w:marTop w:val="0"/>
                      <w:marBottom w:val="0"/>
                      <w:divBdr>
                        <w:top w:val="none" w:sz="0" w:space="0" w:color="auto"/>
                        <w:left w:val="none" w:sz="0" w:space="0" w:color="auto"/>
                        <w:bottom w:val="none" w:sz="0" w:space="0" w:color="auto"/>
                        <w:right w:val="none" w:sz="0" w:space="0" w:color="auto"/>
                      </w:divBdr>
                    </w:div>
                  </w:divsChild>
                </w:div>
                <w:div w:id="600067541">
                  <w:marLeft w:val="0"/>
                  <w:marRight w:val="0"/>
                  <w:marTop w:val="0"/>
                  <w:marBottom w:val="0"/>
                  <w:divBdr>
                    <w:top w:val="none" w:sz="0" w:space="0" w:color="auto"/>
                    <w:left w:val="none" w:sz="0" w:space="0" w:color="auto"/>
                    <w:bottom w:val="none" w:sz="0" w:space="0" w:color="auto"/>
                    <w:right w:val="none" w:sz="0" w:space="0" w:color="auto"/>
                  </w:divBdr>
                  <w:divsChild>
                    <w:div w:id="1280338559">
                      <w:marLeft w:val="0"/>
                      <w:marRight w:val="0"/>
                      <w:marTop w:val="0"/>
                      <w:marBottom w:val="0"/>
                      <w:divBdr>
                        <w:top w:val="none" w:sz="0" w:space="0" w:color="auto"/>
                        <w:left w:val="none" w:sz="0" w:space="0" w:color="auto"/>
                        <w:bottom w:val="none" w:sz="0" w:space="0" w:color="auto"/>
                        <w:right w:val="none" w:sz="0" w:space="0" w:color="auto"/>
                      </w:divBdr>
                    </w:div>
                  </w:divsChild>
                </w:div>
                <w:div w:id="251816565">
                  <w:marLeft w:val="0"/>
                  <w:marRight w:val="0"/>
                  <w:marTop w:val="0"/>
                  <w:marBottom w:val="0"/>
                  <w:divBdr>
                    <w:top w:val="none" w:sz="0" w:space="0" w:color="auto"/>
                    <w:left w:val="none" w:sz="0" w:space="0" w:color="auto"/>
                    <w:bottom w:val="none" w:sz="0" w:space="0" w:color="auto"/>
                    <w:right w:val="none" w:sz="0" w:space="0" w:color="auto"/>
                  </w:divBdr>
                  <w:divsChild>
                    <w:div w:id="47994039">
                      <w:marLeft w:val="0"/>
                      <w:marRight w:val="0"/>
                      <w:marTop w:val="0"/>
                      <w:marBottom w:val="0"/>
                      <w:divBdr>
                        <w:top w:val="none" w:sz="0" w:space="0" w:color="auto"/>
                        <w:left w:val="none" w:sz="0" w:space="0" w:color="auto"/>
                        <w:bottom w:val="none" w:sz="0" w:space="0" w:color="auto"/>
                        <w:right w:val="none" w:sz="0" w:space="0" w:color="auto"/>
                      </w:divBdr>
                    </w:div>
                  </w:divsChild>
                </w:div>
                <w:div w:id="1071081533">
                  <w:marLeft w:val="0"/>
                  <w:marRight w:val="0"/>
                  <w:marTop w:val="0"/>
                  <w:marBottom w:val="0"/>
                  <w:divBdr>
                    <w:top w:val="none" w:sz="0" w:space="0" w:color="auto"/>
                    <w:left w:val="none" w:sz="0" w:space="0" w:color="auto"/>
                    <w:bottom w:val="none" w:sz="0" w:space="0" w:color="auto"/>
                    <w:right w:val="none" w:sz="0" w:space="0" w:color="auto"/>
                  </w:divBdr>
                  <w:divsChild>
                    <w:div w:id="540869610">
                      <w:marLeft w:val="0"/>
                      <w:marRight w:val="0"/>
                      <w:marTop w:val="0"/>
                      <w:marBottom w:val="0"/>
                      <w:divBdr>
                        <w:top w:val="none" w:sz="0" w:space="0" w:color="auto"/>
                        <w:left w:val="none" w:sz="0" w:space="0" w:color="auto"/>
                        <w:bottom w:val="none" w:sz="0" w:space="0" w:color="auto"/>
                        <w:right w:val="none" w:sz="0" w:space="0" w:color="auto"/>
                      </w:divBdr>
                    </w:div>
                  </w:divsChild>
                </w:div>
                <w:div w:id="1525247910">
                  <w:marLeft w:val="0"/>
                  <w:marRight w:val="0"/>
                  <w:marTop w:val="0"/>
                  <w:marBottom w:val="0"/>
                  <w:divBdr>
                    <w:top w:val="none" w:sz="0" w:space="0" w:color="auto"/>
                    <w:left w:val="none" w:sz="0" w:space="0" w:color="auto"/>
                    <w:bottom w:val="none" w:sz="0" w:space="0" w:color="auto"/>
                    <w:right w:val="none" w:sz="0" w:space="0" w:color="auto"/>
                  </w:divBdr>
                  <w:divsChild>
                    <w:div w:id="252713761">
                      <w:marLeft w:val="0"/>
                      <w:marRight w:val="0"/>
                      <w:marTop w:val="0"/>
                      <w:marBottom w:val="0"/>
                      <w:divBdr>
                        <w:top w:val="none" w:sz="0" w:space="0" w:color="auto"/>
                        <w:left w:val="none" w:sz="0" w:space="0" w:color="auto"/>
                        <w:bottom w:val="none" w:sz="0" w:space="0" w:color="auto"/>
                        <w:right w:val="none" w:sz="0" w:space="0" w:color="auto"/>
                      </w:divBdr>
                    </w:div>
                  </w:divsChild>
                </w:div>
                <w:div w:id="1307903841">
                  <w:marLeft w:val="0"/>
                  <w:marRight w:val="0"/>
                  <w:marTop w:val="0"/>
                  <w:marBottom w:val="0"/>
                  <w:divBdr>
                    <w:top w:val="none" w:sz="0" w:space="0" w:color="auto"/>
                    <w:left w:val="none" w:sz="0" w:space="0" w:color="auto"/>
                    <w:bottom w:val="none" w:sz="0" w:space="0" w:color="auto"/>
                    <w:right w:val="none" w:sz="0" w:space="0" w:color="auto"/>
                  </w:divBdr>
                  <w:divsChild>
                    <w:div w:id="1335910672">
                      <w:marLeft w:val="0"/>
                      <w:marRight w:val="0"/>
                      <w:marTop w:val="0"/>
                      <w:marBottom w:val="0"/>
                      <w:divBdr>
                        <w:top w:val="none" w:sz="0" w:space="0" w:color="auto"/>
                        <w:left w:val="none" w:sz="0" w:space="0" w:color="auto"/>
                        <w:bottom w:val="none" w:sz="0" w:space="0" w:color="auto"/>
                        <w:right w:val="none" w:sz="0" w:space="0" w:color="auto"/>
                      </w:divBdr>
                    </w:div>
                  </w:divsChild>
                </w:div>
                <w:div w:id="1907299617">
                  <w:marLeft w:val="0"/>
                  <w:marRight w:val="0"/>
                  <w:marTop w:val="0"/>
                  <w:marBottom w:val="0"/>
                  <w:divBdr>
                    <w:top w:val="none" w:sz="0" w:space="0" w:color="auto"/>
                    <w:left w:val="none" w:sz="0" w:space="0" w:color="auto"/>
                    <w:bottom w:val="none" w:sz="0" w:space="0" w:color="auto"/>
                    <w:right w:val="none" w:sz="0" w:space="0" w:color="auto"/>
                  </w:divBdr>
                  <w:divsChild>
                    <w:div w:id="422147103">
                      <w:marLeft w:val="0"/>
                      <w:marRight w:val="0"/>
                      <w:marTop w:val="0"/>
                      <w:marBottom w:val="0"/>
                      <w:divBdr>
                        <w:top w:val="none" w:sz="0" w:space="0" w:color="auto"/>
                        <w:left w:val="none" w:sz="0" w:space="0" w:color="auto"/>
                        <w:bottom w:val="none" w:sz="0" w:space="0" w:color="auto"/>
                        <w:right w:val="none" w:sz="0" w:space="0" w:color="auto"/>
                      </w:divBdr>
                    </w:div>
                  </w:divsChild>
                </w:div>
                <w:div w:id="1559244963">
                  <w:marLeft w:val="0"/>
                  <w:marRight w:val="0"/>
                  <w:marTop w:val="0"/>
                  <w:marBottom w:val="0"/>
                  <w:divBdr>
                    <w:top w:val="none" w:sz="0" w:space="0" w:color="auto"/>
                    <w:left w:val="none" w:sz="0" w:space="0" w:color="auto"/>
                    <w:bottom w:val="none" w:sz="0" w:space="0" w:color="auto"/>
                    <w:right w:val="none" w:sz="0" w:space="0" w:color="auto"/>
                  </w:divBdr>
                  <w:divsChild>
                    <w:div w:id="346833547">
                      <w:marLeft w:val="0"/>
                      <w:marRight w:val="0"/>
                      <w:marTop w:val="0"/>
                      <w:marBottom w:val="0"/>
                      <w:divBdr>
                        <w:top w:val="none" w:sz="0" w:space="0" w:color="auto"/>
                        <w:left w:val="none" w:sz="0" w:space="0" w:color="auto"/>
                        <w:bottom w:val="none" w:sz="0" w:space="0" w:color="auto"/>
                        <w:right w:val="none" w:sz="0" w:space="0" w:color="auto"/>
                      </w:divBdr>
                    </w:div>
                  </w:divsChild>
                </w:div>
                <w:div w:id="75521208">
                  <w:marLeft w:val="0"/>
                  <w:marRight w:val="0"/>
                  <w:marTop w:val="0"/>
                  <w:marBottom w:val="0"/>
                  <w:divBdr>
                    <w:top w:val="none" w:sz="0" w:space="0" w:color="auto"/>
                    <w:left w:val="none" w:sz="0" w:space="0" w:color="auto"/>
                    <w:bottom w:val="none" w:sz="0" w:space="0" w:color="auto"/>
                    <w:right w:val="none" w:sz="0" w:space="0" w:color="auto"/>
                  </w:divBdr>
                  <w:divsChild>
                    <w:div w:id="100803164">
                      <w:marLeft w:val="0"/>
                      <w:marRight w:val="0"/>
                      <w:marTop w:val="0"/>
                      <w:marBottom w:val="0"/>
                      <w:divBdr>
                        <w:top w:val="none" w:sz="0" w:space="0" w:color="auto"/>
                        <w:left w:val="none" w:sz="0" w:space="0" w:color="auto"/>
                        <w:bottom w:val="none" w:sz="0" w:space="0" w:color="auto"/>
                        <w:right w:val="none" w:sz="0" w:space="0" w:color="auto"/>
                      </w:divBdr>
                    </w:div>
                    <w:div w:id="1205941785">
                      <w:marLeft w:val="0"/>
                      <w:marRight w:val="0"/>
                      <w:marTop w:val="0"/>
                      <w:marBottom w:val="0"/>
                      <w:divBdr>
                        <w:top w:val="none" w:sz="0" w:space="0" w:color="auto"/>
                        <w:left w:val="none" w:sz="0" w:space="0" w:color="auto"/>
                        <w:bottom w:val="none" w:sz="0" w:space="0" w:color="auto"/>
                        <w:right w:val="none" w:sz="0" w:space="0" w:color="auto"/>
                      </w:divBdr>
                    </w:div>
                  </w:divsChild>
                </w:div>
                <w:div w:id="242836604">
                  <w:marLeft w:val="0"/>
                  <w:marRight w:val="0"/>
                  <w:marTop w:val="0"/>
                  <w:marBottom w:val="0"/>
                  <w:divBdr>
                    <w:top w:val="none" w:sz="0" w:space="0" w:color="auto"/>
                    <w:left w:val="none" w:sz="0" w:space="0" w:color="auto"/>
                    <w:bottom w:val="none" w:sz="0" w:space="0" w:color="auto"/>
                    <w:right w:val="none" w:sz="0" w:space="0" w:color="auto"/>
                  </w:divBdr>
                  <w:divsChild>
                    <w:div w:id="730076252">
                      <w:marLeft w:val="0"/>
                      <w:marRight w:val="0"/>
                      <w:marTop w:val="0"/>
                      <w:marBottom w:val="0"/>
                      <w:divBdr>
                        <w:top w:val="none" w:sz="0" w:space="0" w:color="auto"/>
                        <w:left w:val="none" w:sz="0" w:space="0" w:color="auto"/>
                        <w:bottom w:val="none" w:sz="0" w:space="0" w:color="auto"/>
                        <w:right w:val="none" w:sz="0" w:space="0" w:color="auto"/>
                      </w:divBdr>
                    </w:div>
                  </w:divsChild>
                </w:div>
                <w:div w:id="1028260836">
                  <w:marLeft w:val="0"/>
                  <w:marRight w:val="0"/>
                  <w:marTop w:val="0"/>
                  <w:marBottom w:val="0"/>
                  <w:divBdr>
                    <w:top w:val="none" w:sz="0" w:space="0" w:color="auto"/>
                    <w:left w:val="none" w:sz="0" w:space="0" w:color="auto"/>
                    <w:bottom w:val="none" w:sz="0" w:space="0" w:color="auto"/>
                    <w:right w:val="none" w:sz="0" w:space="0" w:color="auto"/>
                  </w:divBdr>
                  <w:divsChild>
                    <w:div w:id="262691905">
                      <w:marLeft w:val="0"/>
                      <w:marRight w:val="0"/>
                      <w:marTop w:val="0"/>
                      <w:marBottom w:val="0"/>
                      <w:divBdr>
                        <w:top w:val="none" w:sz="0" w:space="0" w:color="auto"/>
                        <w:left w:val="none" w:sz="0" w:space="0" w:color="auto"/>
                        <w:bottom w:val="none" w:sz="0" w:space="0" w:color="auto"/>
                        <w:right w:val="none" w:sz="0" w:space="0" w:color="auto"/>
                      </w:divBdr>
                    </w:div>
                    <w:div w:id="1087773963">
                      <w:marLeft w:val="0"/>
                      <w:marRight w:val="0"/>
                      <w:marTop w:val="0"/>
                      <w:marBottom w:val="0"/>
                      <w:divBdr>
                        <w:top w:val="none" w:sz="0" w:space="0" w:color="auto"/>
                        <w:left w:val="none" w:sz="0" w:space="0" w:color="auto"/>
                        <w:bottom w:val="none" w:sz="0" w:space="0" w:color="auto"/>
                        <w:right w:val="none" w:sz="0" w:space="0" w:color="auto"/>
                      </w:divBdr>
                    </w:div>
                  </w:divsChild>
                </w:div>
                <w:div w:id="1022633618">
                  <w:marLeft w:val="0"/>
                  <w:marRight w:val="0"/>
                  <w:marTop w:val="0"/>
                  <w:marBottom w:val="0"/>
                  <w:divBdr>
                    <w:top w:val="none" w:sz="0" w:space="0" w:color="auto"/>
                    <w:left w:val="none" w:sz="0" w:space="0" w:color="auto"/>
                    <w:bottom w:val="none" w:sz="0" w:space="0" w:color="auto"/>
                    <w:right w:val="none" w:sz="0" w:space="0" w:color="auto"/>
                  </w:divBdr>
                  <w:divsChild>
                    <w:div w:id="1153371058">
                      <w:marLeft w:val="0"/>
                      <w:marRight w:val="0"/>
                      <w:marTop w:val="0"/>
                      <w:marBottom w:val="0"/>
                      <w:divBdr>
                        <w:top w:val="none" w:sz="0" w:space="0" w:color="auto"/>
                        <w:left w:val="none" w:sz="0" w:space="0" w:color="auto"/>
                        <w:bottom w:val="none" w:sz="0" w:space="0" w:color="auto"/>
                        <w:right w:val="none" w:sz="0" w:space="0" w:color="auto"/>
                      </w:divBdr>
                    </w:div>
                  </w:divsChild>
                </w:div>
                <w:div w:id="825249421">
                  <w:marLeft w:val="0"/>
                  <w:marRight w:val="0"/>
                  <w:marTop w:val="0"/>
                  <w:marBottom w:val="0"/>
                  <w:divBdr>
                    <w:top w:val="none" w:sz="0" w:space="0" w:color="auto"/>
                    <w:left w:val="none" w:sz="0" w:space="0" w:color="auto"/>
                    <w:bottom w:val="none" w:sz="0" w:space="0" w:color="auto"/>
                    <w:right w:val="none" w:sz="0" w:space="0" w:color="auto"/>
                  </w:divBdr>
                  <w:divsChild>
                    <w:div w:id="1092433374">
                      <w:marLeft w:val="0"/>
                      <w:marRight w:val="0"/>
                      <w:marTop w:val="0"/>
                      <w:marBottom w:val="0"/>
                      <w:divBdr>
                        <w:top w:val="none" w:sz="0" w:space="0" w:color="auto"/>
                        <w:left w:val="none" w:sz="0" w:space="0" w:color="auto"/>
                        <w:bottom w:val="none" w:sz="0" w:space="0" w:color="auto"/>
                        <w:right w:val="none" w:sz="0" w:space="0" w:color="auto"/>
                      </w:divBdr>
                    </w:div>
                    <w:div w:id="563224920">
                      <w:marLeft w:val="0"/>
                      <w:marRight w:val="0"/>
                      <w:marTop w:val="0"/>
                      <w:marBottom w:val="0"/>
                      <w:divBdr>
                        <w:top w:val="none" w:sz="0" w:space="0" w:color="auto"/>
                        <w:left w:val="none" w:sz="0" w:space="0" w:color="auto"/>
                        <w:bottom w:val="none" w:sz="0" w:space="0" w:color="auto"/>
                        <w:right w:val="none" w:sz="0" w:space="0" w:color="auto"/>
                      </w:divBdr>
                    </w:div>
                  </w:divsChild>
                </w:div>
                <w:div w:id="1549414417">
                  <w:marLeft w:val="0"/>
                  <w:marRight w:val="0"/>
                  <w:marTop w:val="0"/>
                  <w:marBottom w:val="0"/>
                  <w:divBdr>
                    <w:top w:val="none" w:sz="0" w:space="0" w:color="auto"/>
                    <w:left w:val="none" w:sz="0" w:space="0" w:color="auto"/>
                    <w:bottom w:val="none" w:sz="0" w:space="0" w:color="auto"/>
                    <w:right w:val="none" w:sz="0" w:space="0" w:color="auto"/>
                  </w:divBdr>
                  <w:divsChild>
                    <w:div w:id="253903255">
                      <w:marLeft w:val="0"/>
                      <w:marRight w:val="0"/>
                      <w:marTop w:val="0"/>
                      <w:marBottom w:val="0"/>
                      <w:divBdr>
                        <w:top w:val="none" w:sz="0" w:space="0" w:color="auto"/>
                        <w:left w:val="none" w:sz="0" w:space="0" w:color="auto"/>
                        <w:bottom w:val="none" w:sz="0" w:space="0" w:color="auto"/>
                        <w:right w:val="none" w:sz="0" w:space="0" w:color="auto"/>
                      </w:divBdr>
                    </w:div>
                  </w:divsChild>
                </w:div>
                <w:div w:id="1887599578">
                  <w:marLeft w:val="0"/>
                  <w:marRight w:val="0"/>
                  <w:marTop w:val="0"/>
                  <w:marBottom w:val="0"/>
                  <w:divBdr>
                    <w:top w:val="none" w:sz="0" w:space="0" w:color="auto"/>
                    <w:left w:val="none" w:sz="0" w:space="0" w:color="auto"/>
                    <w:bottom w:val="none" w:sz="0" w:space="0" w:color="auto"/>
                    <w:right w:val="none" w:sz="0" w:space="0" w:color="auto"/>
                  </w:divBdr>
                  <w:divsChild>
                    <w:div w:id="416023261">
                      <w:marLeft w:val="0"/>
                      <w:marRight w:val="0"/>
                      <w:marTop w:val="0"/>
                      <w:marBottom w:val="0"/>
                      <w:divBdr>
                        <w:top w:val="none" w:sz="0" w:space="0" w:color="auto"/>
                        <w:left w:val="none" w:sz="0" w:space="0" w:color="auto"/>
                        <w:bottom w:val="none" w:sz="0" w:space="0" w:color="auto"/>
                        <w:right w:val="none" w:sz="0" w:space="0" w:color="auto"/>
                      </w:divBdr>
                    </w:div>
                  </w:divsChild>
                </w:div>
                <w:div w:id="1606227988">
                  <w:marLeft w:val="0"/>
                  <w:marRight w:val="0"/>
                  <w:marTop w:val="0"/>
                  <w:marBottom w:val="0"/>
                  <w:divBdr>
                    <w:top w:val="none" w:sz="0" w:space="0" w:color="auto"/>
                    <w:left w:val="none" w:sz="0" w:space="0" w:color="auto"/>
                    <w:bottom w:val="none" w:sz="0" w:space="0" w:color="auto"/>
                    <w:right w:val="none" w:sz="0" w:space="0" w:color="auto"/>
                  </w:divBdr>
                  <w:divsChild>
                    <w:div w:id="2014066200">
                      <w:marLeft w:val="0"/>
                      <w:marRight w:val="0"/>
                      <w:marTop w:val="0"/>
                      <w:marBottom w:val="0"/>
                      <w:divBdr>
                        <w:top w:val="none" w:sz="0" w:space="0" w:color="auto"/>
                        <w:left w:val="none" w:sz="0" w:space="0" w:color="auto"/>
                        <w:bottom w:val="none" w:sz="0" w:space="0" w:color="auto"/>
                        <w:right w:val="none" w:sz="0" w:space="0" w:color="auto"/>
                      </w:divBdr>
                    </w:div>
                  </w:divsChild>
                </w:div>
                <w:div w:id="123667388">
                  <w:marLeft w:val="0"/>
                  <w:marRight w:val="0"/>
                  <w:marTop w:val="0"/>
                  <w:marBottom w:val="0"/>
                  <w:divBdr>
                    <w:top w:val="none" w:sz="0" w:space="0" w:color="auto"/>
                    <w:left w:val="none" w:sz="0" w:space="0" w:color="auto"/>
                    <w:bottom w:val="none" w:sz="0" w:space="0" w:color="auto"/>
                    <w:right w:val="none" w:sz="0" w:space="0" w:color="auto"/>
                  </w:divBdr>
                  <w:divsChild>
                    <w:div w:id="1015771324">
                      <w:marLeft w:val="0"/>
                      <w:marRight w:val="0"/>
                      <w:marTop w:val="0"/>
                      <w:marBottom w:val="0"/>
                      <w:divBdr>
                        <w:top w:val="none" w:sz="0" w:space="0" w:color="auto"/>
                        <w:left w:val="none" w:sz="0" w:space="0" w:color="auto"/>
                        <w:bottom w:val="none" w:sz="0" w:space="0" w:color="auto"/>
                        <w:right w:val="none" w:sz="0" w:space="0" w:color="auto"/>
                      </w:divBdr>
                    </w:div>
                  </w:divsChild>
                </w:div>
                <w:div w:id="1527480158">
                  <w:marLeft w:val="0"/>
                  <w:marRight w:val="0"/>
                  <w:marTop w:val="0"/>
                  <w:marBottom w:val="0"/>
                  <w:divBdr>
                    <w:top w:val="none" w:sz="0" w:space="0" w:color="auto"/>
                    <w:left w:val="none" w:sz="0" w:space="0" w:color="auto"/>
                    <w:bottom w:val="none" w:sz="0" w:space="0" w:color="auto"/>
                    <w:right w:val="none" w:sz="0" w:space="0" w:color="auto"/>
                  </w:divBdr>
                  <w:divsChild>
                    <w:div w:id="1156803901">
                      <w:marLeft w:val="0"/>
                      <w:marRight w:val="0"/>
                      <w:marTop w:val="0"/>
                      <w:marBottom w:val="0"/>
                      <w:divBdr>
                        <w:top w:val="none" w:sz="0" w:space="0" w:color="auto"/>
                        <w:left w:val="none" w:sz="0" w:space="0" w:color="auto"/>
                        <w:bottom w:val="none" w:sz="0" w:space="0" w:color="auto"/>
                        <w:right w:val="none" w:sz="0" w:space="0" w:color="auto"/>
                      </w:divBdr>
                    </w:div>
                  </w:divsChild>
                </w:div>
                <w:div w:id="778793428">
                  <w:marLeft w:val="0"/>
                  <w:marRight w:val="0"/>
                  <w:marTop w:val="0"/>
                  <w:marBottom w:val="0"/>
                  <w:divBdr>
                    <w:top w:val="none" w:sz="0" w:space="0" w:color="auto"/>
                    <w:left w:val="none" w:sz="0" w:space="0" w:color="auto"/>
                    <w:bottom w:val="none" w:sz="0" w:space="0" w:color="auto"/>
                    <w:right w:val="none" w:sz="0" w:space="0" w:color="auto"/>
                  </w:divBdr>
                  <w:divsChild>
                    <w:div w:id="1581334527">
                      <w:marLeft w:val="0"/>
                      <w:marRight w:val="0"/>
                      <w:marTop w:val="0"/>
                      <w:marBottom w:val="0"/>
                      <w:divBdr>
                        <w:top w:val="none" w:sz="0" w:space="0" w:color="auto"/>
                        <w:left w:val="none" w:sz="0" w:space="0" w:color="auto"/>
                        <w:bottom w:val="none" w:sz="0" w:space="0" w:color="auto"/>
                        <w:right w:val="none" w:sz="0" w:space="0" w:color="auto"/>
                      </w:divBdr>
                    </w:div>
                  </w:divsChild>
                </w:div>
                <w:div w:id="1824083387">
                  <w:marLeft w:val="0"/>
                  <w:marRight w:val="0"/>
                  <w:marTop w:val="0"/>
                  <w:marBottom w:val="0"/>
                  <w:divBdr>
                    <w:top w:val="none" w:sz="0" w:space="0" w:color="auto"/>
                    <w:left w:val="none" w:sz="0" w:space="0" w:color="auto"/>
                    <w:bottom w:val="none" w:sz="0" w:space="0" w:color="auto"/>
                    <w:right w:val="none" w:sz="0" w:space="0" w:color="auto"/>
                  </w:divBdr>
                  <w:divsChild>
                    <w:div w:id="2077360131">
                      <w:marLeft w:val="0"/>
                      <w:marRight w:val="0"/>
                      <w:marTop w:val="0"/>
                      <w:marBottom w:val="0"/>
                      <w:divBdr>
                        <w:top w:val="none" w:sz="0" w:space="0" w:color="auto"/>
                        <w:left w:val="none" w:sz="0" w:space="0" w:color="auto"/>
                        <w:bottom w:val="none" w:sz="0" w:space="0" w:color="auto"/>
                        <w:right w:val="none" w:sz="0" w:space="0" w:color="auto"/>
                      </w:divBdr>
                    </w:div>
                  </w:divsChild>
                </w:div>
                <w:div w:id="1802724498">
                  <w:marLeft w:val="0"/>
                  <w:marRight w:val="0"/>
                  <w:marTop w:val="0"/>
                  <w:marBottom w:val="0"/>
                  <w:divBdr>
                    <w:top w:val="none" w:sz="0" w:space="0" w:color="auto"/>
                    <w:left w:val="none" w:sz="0" w:space="0" w:color="auto"/>
                    <w:bottom w:val="none" w:sz="0" w:space="0" w:color="auto"/>
                    <w:right w:val="none" w:sz="0" w:space="0" w:color="auto"/>
                  </w:divBdr>
                  <w:divsChild>
                    <w:div w:id="266740391">
                      <w:marLeft w:val="0"/>
                      <w:marRight w:val="0"/>
                      <w:marTop w:val="0"/>
                      <w:marBottom w:val="0"/>
                      <w:divBdr>
                        <w:top w:val="none" w:sz="0" w:space="0" w:color="auto"/>
                        <w:left w:val="none" w:sz="0" w:space="0" w:color="auto"/>
                        <w:bottom w:val="none" w:sz="0" w:space="0" w:color="auto"/>
                        <w:right w:val="none" w:sz="0" w:space="0" w:color="auto"/>
                      </w:divBdr>
                    </w:div>
                  </w:divsChild>
                </w:div>
                <w:div w:id="1043824339">
                  <w:marLeft w:val="0"/>
                  <w:marRight w:val="0"/>
                  <w:marTop w:val="0"/>
                  <w:marBottom w:val="0"/>
                  <w:divBdr>
                    <w:top w:val="none" w:sz="0" w:space="0" w:color="auto"/>
                    <w:left w:val="none" w:sz="0" w:space="0" w:color="auto"/>
                    <w:bottom w:val="none" w:sz="0" w:space="0" w:color="auto"/>
                    <w:right w:val="none" w:sz="0" w:space="0" w:color="auto"/>
                  </w:divBdr>
                  <w:divsChild>
                    <w:div w:id="1845853251">
                      <w:marLeft w:val="0"/>
                      <w:marRight w:val="0"/>
                      <w:marTop w:val="0"/>
                      <w:marBottom w:val="0"/>
                      <w:divBdr>
                        <w:top w:val="none" w:sz="0" w:space="0" w:color="auto"/>
                        <w:left w:val="none" w:sz="0" w:space="0" w:color="auto"/>
                        <w:bottom w:val="none" w:sz="0" w:space="0" w:color="auto"/>
                        <w:right w:val="none" w:sz="0" w:space="0" w:color="auto"/>
                      </w:divBdr>
                    </w:div>
                  </w:divsChild>
                </w:div>
                <w:div w:id="1446996963">
                  <w:marLeft w:val="0"/>
                  <w:marRight w:val="0"/>
                  <w:marTop w:val="0"/>
                  <w:marBottom w:val="0"/>
                  <w:divBdr>
                    <w:top w:val="none" w:sz="0" w:space="0" w:color="auto"/>
                    <w:left w:val="none" w:sz="0" w:space="0" w:color="auto"/>
                    <w:bottom w:val="none" w:sz="0" w:space="0" w:color="auto"/>
                    <w:right w:val="none" w:sz="0" w:space="0" w:color="auto"/>
                  </w:divBdr>
                  <w:divsChild>
                    <w:div w:id="471293497">
                      <w:marLeft w:val="0"/>
                      <w:marRight w:val="0"/>
                      <w:marTop w:val="0"/>
                      <w:marBottom w:val="0"/>
                      <w:divBdr>
                        <w:top w:val="none" w:sz="0" w:space="0" w:color="auto"/>
                        <w:left w:val="none" w:sz="0" w:space="0" w:color="auto"/>
                        <w:bottom w:val="none" w:sz="0" w:space="0" w:color="auto"/>
                        <w:right w:val="none" w:sz="0" w:space="0" w:color="auto"/>
                      </w:divBdr>
                    </w:div>
                  </w:divsChild>
                </w:div>
                <w:div w:id="95296183">
                  <w:marLeft w:val="0"/>
                  <w:marRight w:val="0"/>
                  <w:marTop w:val="0"/>
                  <w:marBottom w:val="0"/>
                  <w:divBdr>
                    <w:top w:val="none" w:sz="0" w:space="0" w:color="auto"/>
                    <w:left w:val="none" w:sz="0" w:space="0" w:color="auto"/>
                    <w:bottom w:val="none" w:sz="0" w:space="0" w:color="auto"/>
                    <w:right w:val="none" w:sz="0" w:space="0" w:color="auto"/>
                  </w:divBdr>
                  <w:divsChild>
                    <w:div w:id="401758801">
                      <w:marLeft w:val="0"/>
                      <w:marRight w:val="0"/>
                      <w:marTop w:val="0"/>
                      <w:marBottom w:val="0"/>
                      <w:divBdr>
                        <w:top w:val="none" w:sz="0" w:space="0" w:color="auto"/>
                        <w:left w:val="none" w:sz="0" w:space="0" w:color="auto"/>
                        <w:bottom w:val="none" w:sz="0" w:space="0" w:color="auto"/>
                        <w:right w:val="none" w:sz="0" w:space="0" w:color="auto"/>
                      </w:divBdr>
                    </w:div>
                  </w:divsChild>
                </w:div>
                <w:div w:id="411857960">
                  <w:marLeft w:val="0"/>
                  <w:marRight w:val="0"/>
                  <w:marTop w:val="0"/>
                  <w:marBottom w:val="0"/>
                  <w:divBdr>
                    <w:top w:val="none" w:sz="0" w:space="0" w:color="auto"/>
                    <w:left w:val="none" w:sz="0" w:space="0" w:color="auto"/>
                    <w:bottom w:val="none" w:sz="0" w:space="0" w:color="auto"/>
                    <w:right w:val="none" w:sz="0" w:space="0" w:color="auto"/>
                  </w:divBdr>
                  <w:divsChild>
                    <w:div w:id="2071152702">
                      <w:marLeft w:val="0"/>
                      <w:marRight w:val="0"/>
                      <w:marTop w:val="0"/>
                      <w:marBottom w:val="0"/>
                      <w:divBdr>
                        <w:top w:val="none" w:sz="0" w:space="0" w:color="auto"/>
                        <w:left w:val="none" w:sz="0" w:space="0" w:color="auto"/>
                        <w:bottom w:val="none" w:sz="0" w:space="0" w:color="auto"/>
                        <w:right w:val="none" w:sz="0" w:space="0" w:color="auto"/>
                      </w:divBdr>
                    </w:div>
                  </w:divsChild>
                </w:div>
                <w:div w:id="24454713">
                  <w:marLeft w:val="0"/>
                  <w:marRight w:val="0"/>
                  <w:marTop w:val="0"/>
                  <w:marBottom w:val="0"/>
                  <w:divBdr>
                    <w:top w:val="none" w:sz="0" w:space="0" w:color="auto"/>
                    <w:left w:val="none" w:sz="0" w:space="0" w:color="auto"/>
                    <w:bottom w:val="none" w:sz="0" w:space="0" w:color="auto"/>
                    <w:right w:val="none" w:sz="0" w:space="0" w:color="auto"/>
                  </w:divBdr>
                  <w:divsChild>
                    <w:div w:id="1239903363">
                      <w:marLeft w:val="0"/>
                      <w:marRight w:val="0"/>
                      <w:marTop w:val="0"/>
                      <w:marBottom w:val="0"/>
                      <w:divBdr>
                        <w:top w:val="none" w:sz="0" w:space="0" w:color="auto"/>
                        <w:left w:val="none" w:sz="0" w:space="0" w:color="auto"/>
                        <w:bottom w:val="none" w:sz="0" w:space="0" w:color="auto"/>
                        <w:right w:val="none" w:sz="0" w:space="0" w:color="auto"/>
                      </w:divBdr>
                    </w:div>
                  </w:divsChild>
                </w:div>
                <w:div w:id="1197083258">
                  <w:marLeft w:val="0"/>
                  <w:marRight w:val="0"/>
                  <w:marTop w:val="0"/>
                  <w:marBottom w:val="0"/>
                  <w:divBdr>
                    <w:top w:val="none" w:sz="0" w:space="0" w:color="auto"/>
                    <w:left w:val="none" w:sz="0" w:space="0" w:color="auto"/>
                    <w:bottom w:val="none" w:sz="0" w:space="0" w:color="auto"/>
                    <w:right w:val="none" w:sz="0" w:space="0" w:color="auto"/>
                  </w:divBdr>
                  <w:divsChild>
                    <w:div w:id="1923834890">
                      <w:marLeft w:val="0"/>
                      <w:marRight w:val="0"/>
                      <w:marTop w:val="0"/>
                      <w:marBottom w:val="0"/>
                      <w:divBdr>
                        <w:top w:val="none" w:sz="0" w:space="0" w:color="auto"/>
                        <w:left w:val="none" w:sz="0" w:space="0" w:color="auto"/>
                        <w:bottom w:val="none" w:sz="0" w:space="0" w:color="auto"/>
                        <w:right w:val="none" w:sz="0" w:space="0" w:color="auto"/>
                      </w:divBdr>
                    </w:div>
                    <w:div w:id="196628824">
                      <w:marLeft w:val="0"/>
                      <w:marRight w:val="0"/>
                      <w:marTop w:val="0"/>
                      <w:marBottom w:val="0"/>
                      <w:divBdr>
                        <w:top w:val="none" w:sz="0" w:space="0" w:color="auto"/>
                        <w:left w:val="none" w:sz="0" w:space="0" w:color="auto"/>
                        <w:bottom w:val="none" w:sz="0" w:space="0" w:color="auto"/>
                        <w:right w:val="none" w:sz="0" w:space="0" w:color="auto"/>
                      </w:divBdr>
                    </w:div>
                  </w:divsChild>
                </w:div>
                <w:div w:id="1048650132">
                  <w:marLeft w:val="0"/>
                  <w:marRight w:val="0"/>
                  <w:marTop w:val="0"/>
                  <w:marBottom w:val="0"/>
                  <w:divBdr>
                    <w:top w:val="none" w:sz="0" w:space="0" w:color="auto"/>
                    <w:left w:val="none" w:sz="0" w:space="0" w:color="auto"/>
                    <w:bottom w:val="none" w:sz="0" w:space="0" w:color="auto"/>
                    <w:right w:val="none" w:sz="0" w:space="0" w:color="auto"/>
                  </w:divBdr>
                  <w:divsChild>
                    <w:div w:id="2104832702">
                      <w:marLeft w:val="0"/>
                      <w:marRight w:val="0"/>
                      <w:marTop w:val="0"/>
                      <w:marBottom w:val="0"/>
                      <w:divBdr>
                        <w:top w:val="none" w:sz="0" w:space="0" w:color="auto"/>
                        <w:left w:val="none" w:sz="0" w:space="0" w:color="auto"/>
                        <w:bottom w:val="none" w:sz="0" w:space="0" w:color="auto"/>
                        <w:right w:val="none" w:sz="0" w:space="0" w:color="auto"/>
                      </w:divBdr>
                    </w:div>
                  </w:divsChild>
                </w:div>
                <w:div w:id="1530994585">
                  <w:marLeft w:val="0"/>
                  <w:marRight w:val="0"/>
                  <w:marTop w:val="0"/>
                  <w:marBottom w:val="0"/>
                  <w:divBdr>
                    <w:top w:val="none" w:sz="0" w:space="0" w:color="auto"/>
                    <w:left w:val="none" w:sz="0" w:space="0" w:color="auto"/>
                    <w:bottom w:val="none" w:sz="0" w:space="0" w:color="auto"/>
                    <w:right w:val="none" w:sz="0" w:space="0" w:color="auto"/>
                  </w:divBdr>
                  <w:divsChild>
                    <w:div w:id="1035429697">
                      <w:marLeft w:val="0"/>
                      <w:marRight w:val="0"/>
                      <w:marTop w:val="0"/>
                      <w:marBottom w:val="0"/>
                      <w:divBdr>
                        <w:top w:val="none" w:sz="0" w:space="0" w:color="auto"/>
                        <w:left w:val="none" w:sz="0" w:space="0" w:color="auto"/>
                        <w:bottom w:val="none" w:sz="0" w:space="0" w:color="auto"/>
                        <w:right w:val="none" w:sz="0" w:space="0" w:color="auto"/>
                      </w:divBdr>
                    </w:div>
                  </w:divsChild>
                </w:div>
                <w:div w:id="481116984">
                  <w:marLeft w:val="0"/>
                  <w:marRight w:val="0"/>
                  <w:marTop w:val="0"/>
                  <w:marBottom w:val="0"/>
                  <w:divBdr>
                    <w:top w:val="none" w:sz="0" w:space="0" w:color="auto"/>
                    <w:left w:val="none" w:sz="0" w:space="0" w:color="auto"/>
                    <w:bottom w:val="none" w:sz="0" w:space="0" w:color="auto"/>
                    <w:right w:val="none" w:sz="0" w:space="0" w:color="auto"/>
                  </w:divBdr>
                  <w:divsChild>
                    <w:div w:id="825315127">
                      <w:marLeft w:val="0"/>
                      <w:marRight w:val="0"/>
                      <w:marTop w:val="0"/>
                      <w:marBottom w:val="0"/>
                      <w:divBdr>
                        <w:top w:val="none" w:sz="0" w:space="0" w:color="auto"/>
                        <w:left w:val="none" w:sz="0" w:space="0" w:color="auto"/>
                        <w:bottom w:val="none" w:sz="0" w:space="0" w:color="auto"/>
                        <w:right w:val="none" w:sz="0" w:space="0" w:color="auto"/>
                      </w:divBdr>
                    </w:div>
                  </w:divsChild>
                </w:div>
                <w:div w:id="1725981030">
                  <w:marLeft w:val="0"/>
                  <w:marRight w:val="0"/>
                  <w:marTop w:val="0"/>
                  <w:marBottom w:val="0"/>
                  <w:divBdr>
                    <w:top w:val="none" w:sz="0" w:space="0" w:color="auto"/>
                    <w:left w:val="none" w:sz="0" w:space="0" w:color="auto"/>
                    <w:bottom w:val="none" w:sz="0" w:space="0" w:color="auto"/>
                    <w:right w:val="none" w:sz="0" w:space="0" w:color="auto"/>
                  </w:divBdr>
                  <w:divsChild>
                    <w:div w:id="1743867288">
                      <w:marLeft w:val="0"/>
                      <w:marRight w:val="0"/>
                      <w:marTop w:val="0"/>
                      <w:marBottom w:val="0"/>
                      <w:divBdr>
                        <w:top w:val="none" w:sz="0" w:space="0" w:color="auto"/>
                        <w:left w:val="none" w:sz="0" w:space="0" w:color="auto"/>
                        <w:bottom w:val="none" w:sz="0" w:space="0" w:color="auto"/>
                        <w:right w:val="none" w:sz="0" w:space="0" w:color="auto"/>
                      </w:divBdr>
                    </w:div>
                  </w:divsChild>
                </w:div>
                <w:div w:id="136654730">
                  <w:marLeft w:val="0"/>
                  <w:marRight w:val="0"/>
                  <w:marTop w:val="0"/>
                  <w:marBottom w:val="0"/>
                  <w:divBdr>
                    <w:top w:val="none" w:sz="0" w:space="0" w:color="auto"/>
                    <w:left w:val="none" w:sz="0" w:space="0" w:color="auto"/>
                    <w:bottom w:val="none" w:sz="0" w:space="0" w:color="auto"/>
                    <w:right w:val="none" w:sz="0" w:space="0" w:color="auto"/>
                  </w:divBdr>
                  <w:divsChild>
                    <w:div w:id="830409926">
                      <w:marLeft w:val="0"/>
                      <w:marRight w:val="0"/>
                      <w:marTop w:val="0"/>
                      <w:marBottom w:val="0"/>
                      <w:divBdr>
                        <w:top w:val="none" w:sz="0" w:space="0" w:color="auto"/>
                        <w:left w:val="none" w:sz="0" w:space="0" w:color="auto"/>
                        <w:bottom w:val="none" w:sz="0" w:space="0" w:color="auto"/>
                        <w:right w:val="none" w:sz="0" w:space="0" w:color="auto"/>
                      </w:divBdr>
                    </w:div>
                  </w:divsChild>
                </w:div>
                <w:div w:id="22052676">
                  <w:marLeft w:val="0"/>
                  <w:marRight w:val="0"/>
                  <w:marTop w:val="0"/>
                  <w:marBottom w:val="0"/>
                  <w:divBdr>
                    <w:top w:val="none" w:sz="0" w:space="0" w:color="auto"/>
                    <w:left w:val="none" w:sz="0" w:space="0" w:color="auto"/>
                    <w:bottom w:val="none" w:sz="0" w:space="0" w:color="auto"/>
                    <w:right w:val="none" w:sz="0" w:space="0" w:color="auto"/>
                  </w:divBdr>
                  <w:divsChild>
                    <w:div w:id="1362434157">
                      <w:marLeft w:val="0"/>
                      <w:marRight w:val="0"/>
                      <w:marTop w:val="0"/>
                      <w:marBottom w:val="0"/>
                      <w:divBdr>
                        <w:top w:val="none" w:sz="0" w:space="0" w:color="auto"/>
                        <w:left w:val="none" w:sz="0" w:space="0" w:color="auto"/>
                        <w:bottom w:val="none" w:sz="0" w:space="0" w:color="auto"/>
                        <w:right w:val="none" w:sz="0" w:space="0" w:color="auto"/>
                      </w:divBdr>
                    </w:div>
                    <w:div w:id="688068666">
                      <w:marLeft w:val="0"/>
                      <w:marRight w:val="0"/>
                      <w:marTop w:val="0"/>
                      <w:marBottom w:val="0"/>
                      <w:divBdr>
                        <w:top w:val="none" w:sz="0" w:space="0" w:color="auto"/>
                        <w:left w:val="none" w:sz="0" w:space="0" w:color="auto"/>
                        <w:bottom w:val="none" w:sz="0" w:space="0" w:color="auto"/>
                        <w:right w:val="none" w:sz="0" w:space="0" w:color="auto"/>
                      </w:divBdr>
                    </w:div>
                  </w:divsChild>
                </w:div>
                <w:div w:id="1406100989">
                  <w:marLeft w:val="0"/>
                  <w:marRight w:val="0"/>
                  <w:marTop w:val="0"/>
                  <w:marBottom w:val="0"/>
                  <w:divBdr>
                    <w:top w:val="none" w:sz="0" w:space="0" w:color="auto"/>
                    <w:left w:val="none" w:sz="0" w:space="0" w:color="auto"/>
                    <w:bottom w:val="none" w:sz="0" w:space="0" w:color="auto"/>
                    <w:right w:val="none" w:sz="0" w:space="0" w:color="auto"/>
                  </w:divBdr>
                  <w:divsChild>
                    <w:div w:id="2113360450">
                      <w:marLeft w:val="0"/>
                      <w:marRight w:val="0"/>
                      <w:marTop w:val="0"/>
                      <w:marBottom w:val="0"/>
                      <w:divBdr>
                        <w:top w:val="none" w:sz="0" w:space="0" w:color="auto"/>
                        <w:left w:val="none" w:sz="0" w:space="0" w:color="auto"/>
                        <w:bottom w:val="none" w:sz="0" w:space="0" w:color="auto"/>
                        <w:right w:val="none" w:sz="0" w:space="0" w:color="auto"/>
                      </w:divBdr>
                    </w:div>
                  </w:divsChild>
                </w:div>
                <w:div w:id="1200168082">
                  <w:marLeft w:val="0"/>
                  <w:marRight w:val="0"/>
                  <w:marTop w:val="0"/>
                  <w:marBottom w:val="0"/>
                  <w:divBdr>
                    <w:top w:val="none" w:sz="0" w:space="0" w:color="auto"/>
                    <w:left w:val="none" w:sz="0" w:space="0" w:color="auto"/>
                    <w:bottom w:val="none" w:sz="0" w:space="0" w:color="auto"/>
                    <w:right w:val="none" w:sz="0" w:space="0" w:color="auto"/>
                  </w:divBdr>
                  <w:divsChild>
                    <w:div w:id="1215973052">
                      <w:marLeft w:val="0"/>
                      <w:marRight w:val="0"/>
                      <w:marTop w:val="0"/>
                      <w:marBottom w:val="0"/>
                      <w:divBdr>
                        <w:top w:val="none" w:sz="0" w:space="0" w:color="auto"/>
                        <w:left w:val="none" w:sz="0" w:space="0" w:color="auto"/>
                        <w:bottom w:val="none" w:sz="0" w:space="0" w:color="auto"/>
                        <w:right w:val="none" w:sz="0" w:space="0" w:color="auto"/>
                      </w:divBdr>
                    </w:div>
                  </w:divsChild>
                </w:div>
                <w:div w:id="330723166">
                  <w:marLeft w:val="0"/>
                  <w:marRight w:val="0"/>
                  <w:marTop w:val="0"/>
                  <w:marBottom w:val="0"/>
                  <w:divBdr>
                    <w:top w:val="none" w:sz="0" w:space="0" w:color="auto"/>
                    <w:left w:val="none" w:sz="0" w:space="0" w:color="auto"/>
                    <w:bottom w:val="none" w:sz="0" w:space="0" w:color="auto"/>
                    <w:right w:val="none" w:sz="0" w:space="0" w:color="auto"/>
                  </w:divBdr>
                  <w:divsChild>
                    <w:div w:id="528027616">
                      <w:marLeft w:val="0"/>
                      <w:marRight w:val="0"/>
                      <w:marTop w:val="0"/>
                      <w:marBottom w:val="0"/>
                      <w:divBdr>
                        <w:top w:val="none" w:sz="0" w:space="0" w:color="auto"/>
                        <w:left w:val="none" w:sz="0" w:space="0" w:color="auto"/>
                        <w:bottom w:val="none" w:sz="0" w:space="0" w:color="auto"/>
                        <w:right w:val="none" w:sz="0" w:space="0" w:color="auto"/>
                      </w:divBdr>
                    </w:div>
                  </w:divsChild>
                </w:div>
                <w:div w:id="888957971">
                  <w:marLeft w:val="0"/>
                  <w:marRight w:val="0"/>
                  <w:marTop w:val="0"/>
                  <w:marBottom w:val="0"/>
                  <w:divBdr>
                    <w:top w:val="none" w:sz="0" w:space="0" w:color="auto"/>
                    <w:left w:val="none" w:sz="0" w:space="0" w:color="auto"/>
                    <w:bottom w:val="none" w:sz="0" w:space="0" w:color="auto"/>
                    <w:right w:val="none" w:sz="0" w:space="0" w:color="auto"/>
                  </w:divBdr>
                  <w:divsChild>
                    <w:div w:id="140735321">
                      <w:marLeft w:val="0"/>
                      <w:marRight w:val="0"/>
                      <w:marTop w:val="0"/>
                      <w:marBottom w:val="0"/>
                      <w:divBdr>
                        <w:top w:val="none" w:sz="0" w:space="0" w:color="auto"/>
                        <w:left w:val="none" w:sz="0" w:space="0" w:color="auto"/>
                        <w:bottom w:val="none" w:sz="0" w:space="0" w:color="auto"/>
                        <w:right w:val="none" w:sz="0" w:space="0" w:color="auto"/>
                      </w:divBdr>
                    </w:div>
                  </w:divsChild>
                </w:div>
                <w:div w:id="1936474885">
                  <w:marLeft w:val="0"/>
                  <w:marRight w:val="0"/>
                  <w:marTop w:val="0"/>
                  <w:marBottom w:val="0"/>
                  <w:divBdr>
                    <w:top w:val="none" w:sz="0" w:space="0" w:color="auto"/>
                    <w:left w:val="none" w:sz="0" w:space="0" w:color="auto"/>
                    <w:bottom w:val="none" w:sz="0" w:space="0" w:color="auto"/>
                    <w:right w:val="none" w:sz="0" w:space="0" w:color="auto"/>
                  </w:divBdr>
                  <w:divsChild>
                    <w:div w:id="957487362">
                      <w:marLeft w:val="0"/>
                      <w:marRight w:val="0"/>
                      <w:marTop w:val="0"/>
                      <w:marBottom w:val="0"/>
                      <w:divBdr>
                        <w:top w:val="none" w:sz="0" w:space="0" w:color="auto"/>
                        <w:left w:val="none" w:sz="0" w:space="0" w:color="auto"/>
                        <w:bottom w:val="none" w:sz="0" w:space="0" w:color="auto"/>
                        <w:right w:val="none" w:sz="0" w:space="0" w:color="auto"/>
                      </w:divBdr>
                    </w:div>
                  </w:divsChild>
                </w:div>
                <w:div w:id="1066496326">
                  <w:marLeft w:val="0"/>
                  <w:marRight w:val="0"/>
                  <w:marTop w:val="0"/>
                  <w:marBottom w:val="0"/>
                  <w:divBdr>
                    <w:top w:val="none" w:sz="0" w:space="0" w:color="auto"/>
                    <w:left w:val="none" w:sz="0" w:space="0" w:color="auto"/>
                    <w:bottom w:val="none" w:sz="0" w:space="0" w:color="auto"/>
                    <w:right w:val="none" w:sz="0" w:space="0" w:color="auto"/>
                  </w:divBdr>
                  <w:divsChild>
                    <w:div w:id="1164200310">
                      <w:marLeft w:val="0"/>
                      <w:marRight w:val="0"/>
                      <w:marTop w:val="0"/>
                      <w:marBottom w:val="0"/>
                      <w:divBdr>
                        <w:top w:val="none" w:sz="0" w:space="0" w:color="auto"/>
                        <w:left w:val="none" w:sz="0" w:space="0" w:color="auto"/>
                        <w:bottom w:val="none" w:sz="0" w:space="0" w:color="auto"/>
                        <w:right w:val="none" w:sz="0" w:space="0" w:color="auto"/>
                      </w:divBdr>
                    </w:div>
                  </w:divsChild>
                </w:div>
                <w:div w:id="1275595163">
                  <w:marLeft w:val="0"/>
                  <w:marRight w:val="0"/>
                  <w:marTop w:val="0"/>
                  <w:marBottom w:val="0"/>
                  <w:divBdr>
                    <w:top w:val="none" w:sz="0" w:space="0" w:color="auto"/>
                    <w:left w:val="none" w:sz="0" w:space="0" w:color="auto"/>
                    <w:bottom w:val="none" w:sz="0" w:space="0" w:color="auto"/>
                    <w:right w:val="none" w:sz="0" w:space="0" w:color="auto"/>
                  </w:divBdr>
                  <w:divsChild>
                    <w:div w:id="616178259">
                      <w:marLeft w:val="0"/>
                      <w:marRight w:val="0"/>
                      <w:marTop w:val="0"/>
                      <w:marBottom w:val="0"/>
                      <w:divBdr>
                        <w:top w:val="none" w:sz="0" w:space="0" w:color="auto"/>
                        <w:left w:val="none" w:sz="0" w:space="0" w:color="auto"/>
                        <w:bottom w:val="none" w:sz="0" w:space="0" w:color="auto"/>
                        <w:right w:val="none" w:sz="0" w:space="0" w:color="auto"/>
                      </w:divBdr>
                    </w:div>
                  </w:divsChild>
                </w:div>
                <w:div w:id="555090332">
                  <w:marLeft w:val="0"/>
                  <w:marRight w:val="0"/>
                  <w:marTop w:val="0"/>
                  <w:marBottom w:val="0"/>
                  <w:divBdr>
                    <w:top w:val="none" w:sz="0" w:space="0" w:color="auto"/>
                    <w:left w:val="none" w:sz="0" w:space="0" w:color="auto"/>
                    <w:bottom w:val="none" w:sz="0" w:space="0" w:color="auto"/>
                    <w:right w:val="none" w:sz="0" w:space="0" w:color="auto"/>
                  </w:divBdr>
                  <w:divsChild>
                    <w:div w:id="2028368314">
                      <w:marLeft w:val="0"/>
                      <w:marRight w:val="0"/>
                      <w:marTop w:val="0"/>
                      <w:marBottom w:val="0"/>
                      <w:divBdr>
                        <w:top w:val="none" w:sz="0" w:space="0" w:color="auto"/>
                        <w:left w:val="none" w:sz="0" w:space="0" w:color="auto"/>
                        <w:bottom w:val="none" w:sz="0" w:space="0" w:color="auto"/>
                        <w:right w:val="none" w:sz="0" w:space="0" w:color="auto"/>
                      </w:divBdr>
                    </w:div>
                  </w:divsChild>
                </w:div>
                <w:div w:id="69735032">
                  <w:marLeft w:val="0"/>
                  <w:marRight w:val="0"/>
                  <w:marTop w:val="0"/>
                  <w:marBottom w:val="0"/>
                  <w:divBdr>
                    <w:top w:val="none" w:sz="0" w:space="0" w:color="auto"/>
                    <w:left w:val="none" w:sz="0" w:space="0" w:color="auto"/>
                    <w:bottom w:val="none" w:sz="0" w:space="0" w:color="auto"/>
                    <w:right w:val="none" w:sz="0" w:space="0" w:color="auto"/>
                  </w:divBdr>
                  <w:divsChild>
                    <w:div w:id="1179271636">
                      <w:marLeft w:val="0"/>
                      <w:marRight w:val="0"/>
                      <w:marTop w:val="0"/>
                      <w:marBottom w:val="0"/>
                      <w:divBdr>
                        <w:top w:val="none" w:sz="0" w:space="0" w:color="auto"/>
                        <w:left w:val="none" w:sz="0" w:space="0" w:color="auto"/>
                        <w:bottom w:val="none" w:sz="0" w:space="0" w:color="auto"/>
                        <w:right w:val="none" w:sz="0" w:space="0" w:color="auto"/>
                      </w:divBdr>
                    </w:div>
                  </w:divsChild>
                </w:div>
                <w:div w:id="1393236914">
                  <w:marLeft w:val="0"/>
                  <w:marRight w:val="0"/>
                  <w:marTop w:val="0"/>
                  <w:marBottom w:val="0"/>
                  <w:divBdr>
                    <w:top w:val="none" w:sz="0" w:space="0" w:color="auto"/>
                    <w:left w:val="none" w:sz="0" w:space="0" w:color="auto"/>
                    <w:bottom w:val="none" w:sz="0" w:space="0" w:color="auto"/>
                    <w:right w:val="none" w:sz="0" w:space="0" w:color="auto"/>
                  </w:divBdr>
                  <w:divsChild>
                    <w:div w:id="201137843">
                      <w:marLeft w:val="0"/>
                      <w:marRight w:val="0"/>
                      <w:marTop w:val="0"/>
                      <w:marBottom w:val="0"/>
                      <w:divBdr>
                        <w:top w:val="none" w:sz="0" w:space="0" w:color="auto"/>
                        <w:left w:val="none" w:sz="0" w:space="0" w:color="auto"/>
                        <w:bottom w:val="none" w:sz="0" w:space="0" w:color="auto"/>
                        <w:right w:val="none" w:sz="0" w:space="0" w:color="auto"/>
                      </w:divBdr>
                    </w:div>
                  </w:divsChild>
                </w:div>
                <w:div w:id="2075464303">
                  <w:marLeft w:val="0"/>
                  <w:marRight w:val="0"/>
                  <w:marTop w:val="0"/>
                  <w:marBottom w:val="0"/>
                  <w:divBdr>
                    <w:top w:val="none" w:sz="0" w:space="0" w:color="auto"/>
                    <w:left w:val="none" w:sz="0" w:space="0" w:color="auto"/>
                    <w:bottom w:val="none" w:sz="0" w:space="0" w:color="auto"/>
                    <w:right w:val="none" w:sz="0" w:space="0" w:color="auto"/>
                  </w:divBdr>
                  <w:divsChild>
                    <w:div w:id="334725015">
                      <w:marLeft w:val="0"/>
                      <w:marRight w:val="0"/>
                      <w:marTop w:val="0"/>
                      <w:marBottom w:val="0"/>
                      <w:divBdr>
                        <w:top w:val="none" w:sz="0" w:space="0" w:color="auto"/>
                        <w:left w:val="none" w:sz="0" w:space="0" w:color="auto"/>
                        <w:bottom w:val="none" w:sz="0" w:space="0" w:color="auto"/>
                        <w:right w:val="none" w:sz="0" w:space="0" w:color="auto"/>
                      </w:divBdr>
                    </w:div>
                  </w:divsChild>
                </w:div>
                <w:div w:id="1780298409">
                  <w:marLeft w:val="0"/>
                  <w:marRight w:val="0"/>
                  <w:marTop w:val="0"/>
                  <w:marBottom w:val="0"/>
                  <w:divBdr>
                    <w:top w:val="none" w:sz="0" w:space="0" w:color="auto"/>
                    <w:left w:val="none" w:sz="0" w:space="0" w:color="auto"/>
                    <w:bottom w:val="none" w:sz="0" w:space="0" w:color="auto"/>
                    <w:right w:val="none" w:sz="0" w:space="0" w:color="auto"/>
                  </w:divBdr>
                  <w:divsChild>
                    <w:div w:id="1050573749">
                      <w:marLeft w:val="0"/>
                      <w:marRight w:val="0"/>
                      <w:marTop w:val="0"/>
                      <w:marBottom w:val="0"/>
                      <w:divBdr>
                        <w:top w:val="none" w:sz="0" w:space="0" w:color="auto"/>
                        <w:left w:val="none" w:sz="0" w:space="0" w:color="auto"/>
                        <w:bottom w:val="none" w:sz="0" w:space="0" w:color="auto"/>
                        <w:right w:val="none" w:sz="0" w:space="0" w:color="auto"/>
                      </w:divBdr>
                    </w:div>
                  </w:divsChild>
                </w:div>
                <w:div w:id="616643908">
                  <w:marLeft w:val="0"/>
                  <w:marRight w:val="0"/>
                  <w:marTop w:val="0"/>
                  <w:marBottom w:val="0"/>
                  <w:divBdr>
                    <w:top w:val="none" w:sz="0" w:space="0" w:color="auto"/>
                    <w:left w:val="none" w:sz="0" w:space="0" w:color="auto"/>
                    <w:bottom w:val="none" w:sz="0" w:space="0" w:color="auto"/>
                    <w:right w:val="none" w:sz="0" w:space="0" w:color="auto"/>
                  </w:divBdr>
                  <w:divsChild>
                    <w:div w:id="417676647">
                      <w:marLeft w:val="0"/>
                      <w:marRight w:val="0"/>
                      <w:marTop w:val="0"/>
                      <w:marBottom w:val="0"/>
                      <w:divBdr>
                        <w:top w:val="none" w:sz="0" w:space="0" w:color="auto"/>
                        <w:left w:val="none" w:sz="0" w:space="0" w:color="auto"/>
                        <w:bottom w:val="none" w:sz="0" w:space="0" w:color="auto"/>
                        <w:right w:val="none" w:sz="0" w:space="0" w:color="auto"/>
                      </w:divBdr>
                    </w:div>
                  </w:divsChild>
                </w:div>
                <w:div w:id="546649124">
                  <w:marLeft w:val="0"/>
                  <w:marRight w:val="0"/>
                  <w:marTop w:val="0"/>
                  <w:marBottom w:val="0"/>
                  <w:divBdr>
                    <w:top w:val="none" w:sz="0" w:space="0" w:color="auto"/>
                    <w:left w:val="none" w:sz="0" w:space="0" w:color="auto"/>
                    <w:bottom w:val="none" w:sz="0" w:space="0" w:color="auto"/>
                    <w:right w:val="none" w:sz="0" w:space="0" w:color="auto"/>
                  </w:divBdr>
                  <w:divsChild>
                    <w:div w:id="213760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319845">
          <w:marLeft w:val="0"/>
          <w:marRight w:val="0"/>
          <w:marTop w:val="195"/>
          <w:marBottom w:val="0"/>
          <w:divBdr>
            <w:top w:val="none" w:sz="0" w:space="0" w:color="auto"/>
            <w:left w:val="none" w:sz="0" w:space="0" w:color="auto"/>
            <w:bottom w:val="none" w:sz="0" w:space="0" w:color="auto"/>
            <w:right w:val="none" w:sz="0" w:space="0" w:color="auto"/>
          </w:divBdr>
          <w:divsChild>
            <w:div w:id="2141264676">
              <w:marLeft w:val="-450"/>
              <w:marRight w:val="0"/>
              <w:marTop w:val="0"/>
              <w:marBottom w:val="0"/>
              <w:divBdr>
                <w:top w:val="none" w:sz="0" w:space="0" w:color="auto"/>
                <w:left w:val="none" w:sz="0" w:space="0" w:color="auto"/>
                <w:bottom w:val="none" w:sz="0" w:space="0" w:color="auto"/>
                <w:right w:val="none" w:sz="0" w:space="0" w:color="auto"/>
              </w:divBdr>
              <w:divsChild>
                <w:div w:id="2136831378">
                  <w:marLeft w:val="0"/>
                  <w:marRight w:val="0"/>
                  <w:marTop w:val="0"/>
                  <w:marBottom w:val="0"/>
                  <w:divBdr>
                    <w:top w:val="none" w:sz="0" w:space="0" w:color="auto"/>
                    <w:left w:val="none" w:sz="0" w:space="0" w:color="auto"/>
                    <w:bottom w:val="none" w:sz="0" w:space="0" w:color="auto"/>
                    <w:right w:val="none" w:sz="0" w:space="0" w:color="auto"/>
                  </w:divBdr>
                </w:div>
                <w:div w:id="428280072">
                  <w:marLeft w:val="0"/>
                  <w:marRight w:val="0"/>
                  <w:marTop w:val="0"/>
                  <w:marBottom w:val="0"/>
                  <w:divBdr>
                    <w:top w:val="none" w:sz="0" w:space="0" w:color="auto"/>
                    <w:left w:val="none" w:sz="0" w:space="0" w:color="auto"/>
                    <w:bottom w:val="none" w:sz="0" w:space="0" w:color="auto"/>
                    <w:right w:val="none" w:sz="0" w:space="0" w:color="auto"/>
                  </w:divBdr>
                </w:div>
                <w:div w:id="170293176">
                  <w:marLeft w:val="0"/>
                  <w:marRight w:val="0"/>
                  <w:marTop w:val="0"/>
                  <w:marBottom w:val="0"/>
                  <w:divBdr>
                    <w:top w:val="none" w:sz="0" w:space="0" w:color="auto"/>
                    <w:left w:val="none" w:sz="0" w:space="0" w:color="auto"/>
                    <w:bottom w:val="none" w:sz="0" w:space="0" w:color="auto"/>
                    <w:right w:val="none" w:sz="0" w:space="0" w:color="auto"/>
                  </w:divBdr>
                </w:div>
                <w:div w:id="1893997332">
                  <w:marLeft w:val="0"/>
                  <w:marRight w:val="0"/>
                  <w:marTop w:val="0"/>
                  <w:marBottom w:val="0"/>
                  <w:divBdr>
                    <w:top w:val="none" w:sz="0" w:space="0" w:color="auto"/>
                    <w:left w:val="none" w:sz="0" w:space="0" w:color="auto"/>
                    <w:bottom w:val="none" w:sz="0" w:space="0" w:color="auto"/>
                    <w:right w:val="none" w:sz="0" w:space="0" w:color="auto"/>
                  </w:divBdr>
                </w:div>
                <w:div w:id="1414090519">
                  <w:marLeft w:val="0"/>
                  <w:marRight w:val="0"/>
                  <w:marTop w:val="0"/>
                  <w:marBottom w:val="0"/>
                  <w:divBdr>
                    <w:top w:val="none" w:sz="0" w:space="0" w:color="auto"/>
                    <w:left w:val="none" w:sz="0" w:space="0" w:color="auto"/>
                    <w:bottom w:val="none" w:sz="0" w:space="0" w:color="auto"/>
                    <w:right w:val="none" w:sz="0" w:space="0" w:color="auto"/>
                  </w:divBdr>
                </w:div>
                <w:div w:id="928612098">
                  <w:marLeft w:val="0"/>
                  <w:marRight w:val="0"/>
                  <w:marTop w:val="0"/>
                  <w:marBottom w:val="0"/>
                  <w:divBdr>
                    <w:top w:val="none" w:sz="0" w:space="0" w:color="auto"/>
                    <w:left w:val="none" w:sz="0" w:space="0" w:color="auto"/>
                    <w:bottom w:val="none" w:sz="0" w:space="0" w:color="auto"/>
                    <w:right w:val="none" w:sz="0" w:space="0" w:color="auto"/>
                  </w:divBdr>
                </w:div>
                <w:div w:id="411203453">
                  <w:marLeft w:val="0"/>
                  <w:marRight w:val="0"/>
                  <w:marTop w:val="0"/>
                  <w:marBottom w:val="0"/>
                  <w:divBdr>
                    <w:top w:val="none" w:sz="0" w:space="0" w:color="auto"/>
                    <w:left w:val="none" w:sz="0" w:space="0" w:color="auto"/>
                    <w:bottom w:val="none" w:sz="0" w:space="0" w:color="auto"/>
                    <w:right w:val="none" w:sz="0" w:space="0" w:color="auto"/>
                  </w:divBdr>
                </w:div>
                <w:div w:id="701900179">
                  <w:marLeft w:val="0"/>
                  <w:marRight w:val="0"/>
                  <w:marTop w:val="0"/>
                  <w:marBottom w:val="0"/>
                  <w:divBdr>
                    <w:top w:val="none" w:sz="0" w:space="0" w:color="auto"/>
                    <w:left w:val="none" w:sz="0" w:space="0" w:color="auto"/>
                    <w:bottom w:val="none" w:sz="0" w:space="0" w:color="auto"/>
                    <w:right w:val="none" w:sz="0" w:space="0" w:color="auto"/>
                  </w:divBdr>
                </w:div>
                <w:div w:id="2079397580">
                  <w:marLeft w:val="0"/>
                  <w:marRight w:val="0"/>
                  <w:marTop w:val="0"/>
                  <w:marBottom w:val="0"/>
                  <w:divBdr>
                    <w:top w:val="none" w:sz="0" w:space="0" w:color="auto"/>
                    <w:left w:val="none" w:sz="0" w:space="0" w:color="auto"/>
                    <w:bottom w:val="none" w:sz="0" w:space="0" w:color="auto"/>
                    <w:right w:val="none" w:sz="0" w:space="0" w:color="auto"/>
                  </w:divBdr>
                </w:div>
                <w:div w:id="647056821">
                  <w:marLeft w:val="0"/>
                  <w:marRight w:val="0"/>
                  <w:marTop w:val="0"/>
                  <w:marBottom w:val="0"/>
                  <w:divBdr>
                    <w:top w:val="none" w:sz="0" w:space="0" w:color="auto"/>
                    <w:left w:val="none" w:sz="0" w:space="0" w:color="auto"/>
                    <w:bottom w:val="none" w:sz="0" w:space="0" w:color="auto"/>
                    <w:right w:val="none" w:sz="0" w:space="0" w:color="auto"/>
                  </w:divBdr>
                </w:div>
                <w:div w:id="704791290">
                  <w:marLeft w:val="0"/>
                  <w:marRight w:val="0"/>
                  <w:marTop w:val="0"/>
                  <w:marBottom w:val="0"/>
                  <w:divBdr>
                    <w:top w:val="none" w:sz="0" w:space="0" w:color="auto"/>
                    <w:left w:val="none" w:sz="0" w:space="0" w:color="auto"/>
                    <w:bottom w:val="none" w:sz="0" w:space="0" w:color="auto"/>
                    <w:right w:val="none" w:sz="0" w:space="0" w:color="auto"/>
                  </w:divBdr>
                </w:div>
                <w:div w:id="376392051">
                  <w:marLeft w:val="0"/>
                  <w:marRight w:val="0"/>
                  <w:marTop w:val="0"/>
                  <w:marBottom w:val="0"/>
                  <w:divBdr>
                    <w:top w:val="none" w:sz="0" w:space="0" w:color="auto"/>
                    <w:left w:val="none" w:sz="0" w:space="0" w:color="auto"/>
                    <w:bottom w:val="none" w:sz="0" w:space="0" w:color="auto"/>
                    <w:right w:val="none" w:sz="0" w:space="0" w:color="auto"/>
                  </w:divBdr>
                </w:div>
                <w:div w:id="1307854165">
                  <w:marLeft w:val="0"/>
                  <w:marRight w:val="0"/>
                  <w:marTop w:val="0"/>
                  <w:marBottom w:val="0"/>
                  <w:divBdr>
                    <w:top w:val="none" w:sz="0" w:space="0" w:color="auto"/>
                    <w:left w:val="none" w:sz="0" w:space="0" w:color="auto"/>
                    <w:bottom w:val="none" w:sz="0" w:space="0" w:color="auto"/>
                    <w:right w:val="none" w:sz="0" w:space="0" w:color="auto"/>
                  </w:divBdr>
                </w:div>
                <w:div w:id="200470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91879">
      <w:bodyDiv w:val="1"/>
      <w:marLeft w:val="0"/>
      <w:marRight w:val="0"/>
      <w:marTop w:val="0"/>
      <w:marBottom w:val="0"/>
      <w:divBdr>
        <w:top w:val="none" w:sz="0" w:space="0" w:color="auto"/>
        <w:left w:val="none" w:sz="0" w:space="0" w:color="auto"/>
        <w:bottom w:val="none" w:sz="0" w:space="0" w:color="auto"/>
        <w:right w:val="none" w:sz="0" w:space="0" w:color="auto"/>
      </w:divBdr>
      <w:divsChild>
        <w:div w:id="92632936">
          <w:marLeft w:val="0"/>
          <w:marRight w:val="0"/>
          <w:marTop w:val="0"/>
          <w:marBottom w:val="0"/>
          <w:divBdr>
            <w:top w:val="none" w:sz="0" w:space="0" w:color="auto"/>
            <w:left w:val="none" w:sz="0" w:space="0" w:color="auto"/>
            <w:bottom w:val="none" w:sz="0" w:space="0" w:color="auto"/>
            <w:right w:val="none" w:sz="0" w:space="0" w:color="auto"/>
          </w:divBdr>
        </w:div>
        <w:div w:id="1846283259">
          <w:marLeft w:val="0"/>
          <w:marRight w:val="0"/>
          <w:marTop w:val="0"/>
          <w:marBottom w:val="0"/>
          <w:divBdr>
            <w:top w:val="none" w:sz="0" w:space="0" w:color="auto"/>
            <w:left w:val="none" w:sz="0" w:space="0" w:color="auto"/>
            <w:bottom w:val="none" w:sz="0" w:space="0" w:color="auto"/>
            <w:right w:val="none" w:sz="0" w:space="0" w:color="auto"/>
          </w:divBdr>
        </w:div>
        <w:div w:id="446125965">
          <w:marLeft w:val="0"/>
          <w:marRight w:val="0"/>
          <w:marTop w:val="0"/>
          <w:marBottom w:val="0"/>
          <w:divBdr>
            <w:top w:val="none" w:sz="0" w:space="0" w:color="auto"/>
            <w:left w:val="none" w:sz="0" w:space="0" w:color="auto"/>
            <w:bottom w:val="none" w:sz="0" w:space="0" w:color="auto"/>
            <w:right w:val="none" w:sz="0" w:space="0" w:color="auto"/>
          </w:divBdr>
        </w:div>
        <w:div w:id="1762026425">
          <w:marLeft w:val="0"/>
          <w:marRight w:val="0"/>
          <w:marTop w:val="0"/>
          <w:marBottom w:val="0"/>
          <w:divBdr>
            <w:top w:val="none" w:sz="0" w:space="0" w:color="auto"/>
            <w:left w:val="none" w:sz="0" w:space="0" w:color="auto"/>
            <w:bottom w:val="none" w:sz="0" w:space="0" w:color="auto"/>
            <w:right w:val="none" w:sz="0" w:space="0" w:color="auto"/>
          </w:divBdr>
        </w:div>
        <w:div w:id="1696033976">
          <w:marLeft w:val="0"/>
          <w:marRight w:val="0"/>
          <w:marTop w:val="0"/>
          <w:marBottom w:val="0"/>
          <w:divBdr>
            <w:top w:val="none" w:sz="0" w:space="0" w:color="auto"/>
            <w:left w:val="none" w:sz="0" w:space="0" w:color="auto"/>
            <w:bottom w:val="none" w:sz="0" w:space="0" w:color="auto"/>
            <w:right w:val="none" w:sz="0" w:space="0" w:color="auto"/>
          </w:divBdr>
        </w:div>
        <w:div w:id="1790855145">
          <w:marLeft w:val="0"/>
          <w:marRight w:val="0"/>
          <w:marTop w:val="0"/>
          <w:marBottom w:val="0"/>
          <w:divBdr>
            <w:top w:val="none" w:sz="0" w:space="0" w:color="auto"/>
            <w:left w:val="none" w:sz="0" w:space="0" w:color="auto"/>
            <w:bottom w:val="none" w:sz="0" w:space="0" w:color="auto"/>
            <w:right w:val="none" w:sz="0" w:space="0" w:color="auto"/>
          </w:divBdr>
        </w:div>
        <w:div w:id="1405296731">
          <w:marLeft w:val="0"/>
          <w:marRight w:val="0"/>
          <w:marTop w:val="0"/>
          <w:marBottom w:val="0"/>
          <w:divBdr>
            <w:top w:val="none" w:sz="0" w:space="0" w:color="auto"/>
            <w:left w:val="none" w:sz="0" w:space="0" w:color="auto"/>
            <w:bottom w:val="none" w:sz="0" w:space="0" w:color="auto"/>
            <w:right w:val="none" w:sz="0" w:space="0" w:color="auto"/>
          </w:divBdr>
        </w:div>
        <w:div w:id="1190144960">
          <w:marLeft w:val="0"/>
          <w:marRight w:val="0"/>
          <w:marTop w:val="0"/>
          <w:marBottom w:val="0"/>
          <w:divBdr>
            <w:top w:val="none" w:sz="0" w:space="0" w:color="auto"/>
            <w:left w:val="none" w:sz="0" w:space="0" w:color="auto"/>
            <w:bottom w:val="none" w:sz="0" w:space="0" w:color="auto"/>
            <w:right w:val="none" w:sz="0" w:space="0" w:color="auto"/>
          </w:divBdr>
        </w:div>
      </w:divsChild>
    </w:div>
    <w:div w:id="1893151765">
      <w:bodyDiv w:val="1"/>
      <w:marLeft w:val="0"/>
      <w:marRight w:val="0"/>
      <w:marTop w:val="0"/>
      <w:marBottom w:val="0"/>
      <w:divBdr>
        <w:top w:val="none" w:sz="0" w:space="0" w:color="auto"/>
        <w:left w:val="none" w:sz="0" w:space="0" w:color="auto"/>
        <w:bottom w:val="none" w:sz="0" w:space="0" w:color="auto"/>
        <w:right w:val="none" w:sz="0" w:space="0" w:color="auto"/>
      </w:divBdr>
      <w:divsChild>
        <w:div w:id="1267537087">
          <w:marLeft w:val="0"/>
          <w:marRight w:val="0"/>
          <w:marTop w:val="0"/>
          <w:marBottom w:val="0"/>
          <w:divBdr>
            <w:top w:val="none" w:sz="0" w:space="0" w:color="auto"/>
            <w:left w:val="none" w:sz="0" w:space="0" w:color="auto"/>
            <w:bottom w:val="none" w:sz="0" w:space="0" w:color="auto"/>
            <w:right w:val="none" w:sz="0" w:space="0" w:color="auto"/>
          </w:divBdr>
        </w:div>
        <w:div w:id="2055613160">
          <w:marLeft w:val="0"/>
          <w:marRight w:val="0"/>
          <w:marTop w:val="0"/>
          <w:marBottom w:val="0"/>
          <w:divBdr>
            <w:top w:val="none" w:sz="0" w:space="0" w:color="auto"/>
            <w:left w:val="none" w:sz="0" w:space="0" w:color="auto"/>
            <w:bottom w:val="none" w:sz="0" w:space="0" w:color="auto"/>
            <w:right w:val="none" w:sz="0" w:space="0" w:color="auto"/>
          </w:divBdr>
        </w:div>
        <w:div w:id="773282142">
          <w:marLeft w:val="0"/>
          <w:marRight w:val="0"/>
          <w:marTop w:val="0"/>
          <w:marBottom w:val="0"/>
          <w:divBdr>
            <w:top w:val="none" w:sz="0" w:space="0" w:color="auto"/>
            <w:left w:val="none" w:sz="0" w:space="0" w:color="auto"/>
            <w:bottom w:val="none" w:sz="0" w:space="0" w:color="auto"/>
            <w:right w:val="none" w:sz="0" w:space="0" w:color="auto"/>
          </w:divBdr>
        </w:div>
        <w:div w:id="280385113">
          <w:marLeft w:val="0"/>
          <w:marRight w:val="0"/>
          <w:marTop w:val="0"/>
          <w:marBottom w:val="0"/>
          <w:divBdr>
            <w:top w:val="none" w:sz="0" w:space="0" w:color="auto"/>
            <w:left w:val="none" w:sz="0" w:space="0" w:color="auto"/>
            <w:bottom w:val="none" w:sz="0" w:space="0" w:color="auto"/>
            <w:right w:val="none" w:sz="0" w:space="0" w:color="auto"/>
          </w:divBdr>
        </w:div>
        <w:div w:id="657658907">
          <w:marLeft w:val="0"/>
          <w:marRight w:val="0"/>
          <w:marTop w:val="0"/>
          <w:marBottom w:val="0"/>
          <w:divBdr>
            <w:top w:val="none" w:sz="0" w:space="0" w:color="auto"/>
            <w:left w:val="none" w:sz="0" w:space="0" w:color="auto"/>
            <w:bottom w:val="none" w:sz="0" w:space="0" w:color="auto"/>
            <w:right w:val="none" w:sz="0" w:space="0" w:color="auto"/>
          </w:divBdr>
        </w:div>
        <w:div w:id="1763604702">
          <w:marLeft w:val="0"/>
          <w:marRight w:val="0"/>
          <w:marTop w:val="0"/>
          <w:marBottom w:val="0"/>
          <w:divBdr>
            <w:top w:val="none" w:sz="0" w:space="0" w:color="auto"/>
            <w:left w:val="none" w:sz="0" w:space="0" w:color="auto"/>
            <w:bottom w:val="none" w:sz="0" w:space="0" w:color="auto"/>
            <w:right w:val="none" w:sz="0" w:space="0" w:color="auto"/>
          </w:divBdr>
        </w:div>
        <w:div w:id="376200281">
          <w:marLeft w:val="0"/>
          <w:marRight w:val="0"/>
          <w:marTop w:val="0"/>
          <w:marBottom w:val="0"/>
          <w:divBdr>
            <w:top w:val="none" w:sz="0" w:space="0" w:color="auto"/>
            <w:left w:val="none" w:sz="0" w:space="0" w:color="auto"/>
            <w:bottom w:val="none" w:sz="0" w:space="0" w:color="auto"/>
            <w:right w:val="none" w:sz="0" w:space="0" w:color="auto"/>
          </w:divBdr>
        </w:div>
      </w:divsChild>
    </w:div>
    <w:div w:id="1951887740">
      <w:bodyDiv w:val="1"/>
      <w:marLeft w:val="0"/>
      <w:marRight w:val="0"/>
      <w:marTop w:val="0"/>
      <w:marBottom w:val="0"/>
      <w:divBdr>
        <w:top w:val="none" w:sz="0" w:space="0" w:color="auto"/>
        <w:left w:val="none" w:sz="0" w:space="0" w:color="auto"/>
        <w:bottom w:val="none" w:sz="0" w:space="0" w:color="auto"/>
        <w:right w:val="none" w:sz="0" w:space="0" w:color="auto"/>
      </w:divBdr>
      <w:divsChild>
        <w:div w:id="472990240">
          <w:marLeft w:val="0"/>
          <w:marRight w:val="0"/>
          <w:marTop w:val="0"/>
          <w:marBottom w:val="0"/>
          <w:divBdr>
            <w:top w:val="none" w:sz="0" w:space="0" w:color="auto"/>
            <w:left w:val="none" w:sz="0" w:space="0" w:color="auto"/>
            <w:bottom w:val="none" w:sz="0" w:space="0" w:color="auto"/>
            <w:right w:val="none" w:sz="0" w:space="0" w:color="auto"/>
          </w:divBdr>
        </w:div>
        <w:div w:id="1636837676">
          <w:marLeft w:val="0"/>
          <w:marRight w:val="0"/>
          <w:marTop w:val="0"/>
          <w:marBottom w:val="0"/>
          <w:divBdr>
            <w:top w:val="none" w:sz="0" w:space="0" w:color="auto"/>
            <w:left w:val="none" w:sz="0" w:space="0" w:color="auto"/>
            <w:bottom w:val="none" w:sz="0" w:space="0" w:color="auto"/>
            <w:right w:val="none" w:sz="0" w:space="0" w:color="auto"/>
          </w:divBdr>
        </w:div>
        <w:div w:id="50005266">
          <w:marLeft w:val="0"/>
          <w:marRight w:val="0"/>
          <w:marTop w:val="0"/>
          <w:marBottom w:val="0"/>
          <w:divBdr>
            <w:top w:val="none" w:sz="0" w:space="0" w:color="auto"/>
            <w:left w:val="none" w:sz="0" w:space="0" w:color="auto"/>
            <w:bottom w:val="none" w:sz="0" w:space="0" w:color="auto"/>
            <w:right w:val="none" w:sz="0" w:space="0" w:color="auto"/>
          </w:divBdr>
        </w:div>
        <w:div w:id="516508273">
          <w:marLeft w:val="0"/>
          <w:marRight w:val="0"/>
          <w:marTop w:val="0"/>
          <w:marBottom w:val="0"/>
          <w:divBdr>
            <w:top w:val="none" w:sz="0" w:space="0" w:color="auto"/>
            <w:left w:val="none" w:sz="0" w:space="0" w:color="auto"/>
            <w:bottom w:val="none" w:sz="0" w:space="0" w:color="auto"/>
            <w:right w:val="none" w:sz="0" w:space="0" w:color="auto"/>
          </w:divBdr>
        </w:div>
        <w:div w:id="2052726311">
          <w:marLeft w:val="0"/>
          <w:marRight w:val="0"/>
          <w:marTop w:val="0"/>
          <w:marBottom w:val="0"/>
          <w:divBdr>
            <w:top w:val="none" w:sz="0" w:space="0" w:color="auto"/>
            <w:left w:val="none" w:sz="0" w:space="0" w:color="auto"/>
            <w:bottom w:val="none" w:sz="0" w:space="0" w:color="auto"/>
            <w:right w:val="none" w:sz="0" w:space="0" w:color="auto"/>
          </w:divBdr>
        </w:div>
        <w:div w:id="1182470103">
          <w:marLeft w:val="0"/>
          <w:marRight w:val="0"/>
          <w:marTop w:val="0"/>
          <w:marBottom w:val="0"/>
          <w:divBdr>
            <w:top w:val="none" w:sz="0" w:space="0" w:color="auto"/>
            <w:left w:val="none" w:sz="0" w:space="0" w:color="auto"/>
            <w:bottom w:val="none" w:sz="0" w:space="0" w:color="auto"/>
            <w:right w:val="none" w:sz="0" w:space="0" w:color="auto"/>
          </w:divBdr>
        </w:div>
        <w:div w:id="615792755">
          <w:marLeft w:val="0"/>
          <w:marRight w:val="0"/>
          <w:marTop w:val="0"/>
          <w:marBottom w:val="0"/>
          <w:divBdr>
            <w:top w:val="none" w:sz="0" w:space="0" w:color="auto"/>
            <w:left w:val="none" w:sz="0" w:space="0" w:color="auto"/>
            <w:bottom w:val="none" w:sz="0" w:space="0" w:color="auto"/>
            <w:right w:val="none" w:sz="0" w:space="0" w:color="auto"/>
          </w:divBdr>
        </w:div>
        <w:div w:id="194196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uroki.net/video/16-poriadok-vypolnieniia-dieistvii.html" TargetMode="External"/><Relationship Id="rId13" Type="http://schemas.openxmlformats.org/officeDocument/2006/relationships/hyperlink" Target="https://www.uchportal.ru/load/25-1-0-93083" TargetMode="External"/><Relationship Id="rId18" Type="http://schemas.openxmlformats.org/officeDocument/2006/relationships/hyperlink" Target="https://infourok.ru/prezentaciya-po-matematike-9-klass-zadachi-na-pokupki-434299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chool-collection.edu.ru/" TargetMode="External"/><Relationship Id="rId12" Type="http://schemas.openxmlformats.org/officeDocument/2006/relationships/hyperlink" Target="https://onliskill.ru/upload/video/storage/43/3f/433f4973d33729738d4fb04a08c8d5cd.mp4" TargetMode="External"/><Relationship Id="rId17" Type="http://schemas.openxmlformats.org/officeDocument/2006/relationships/hyperlink" Target="https://ok.ru/video/1340889040339" TargetMode="External"/><Relationship Id="rId2" Type="http://schemas.openxmlformats.org/officeDocument/2006/relationships/numbering" Target="numbering.xml"/><Relationship Id="rId16" Type="http://schemas.openxmlformats.org/officeDocument/2006/relationships/hyperlink" Target="https://resh.edu.ru/subject/lesson/7708/main/266123/" TargetMode="External"/><Relationship Id="rId20" Type="http://schemas.openxmlformats.org/officeDocument/2006/relationships/hyperlink" Target="https://www.uchportal.ru/load/25-1-0-930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prezentaciya-po-matematike-9-klass-zadachi-na-pokupki-4342992.html" TargetMode="External"/><Relationship Id="rId5" Type="http://schemas.openxmlformats.org/officeDocument/2006/relationships/settings" Target="settings.xml"/><Relationship Id="rId15" Type="http://schemas.openxmlformats.org/officeDocument/2006/relationships/hyperlink" Target="https://videouroki.net/video/16-poriadok-vypolnieniia-dieistvii.html" TargetMode="External"/><Relationship Id="rId10" Type="http://schemas.openxmlformats.org/officeDocument/2006/relationships/hyperlink" Target="https://ok.ru/video/1340889040339" TargetMode="External"/><Relationship Id="rId19" Type="http://schemas.openxmlformats.org/officeDocument/2006/relationships/hyperlink" Target="https://onliskill.ru/upload/video/storage/43/3f/433f4973d33729738d4fb04a08c8d5cd.mp4" TargetMode="External"/><Relationship Id="rId4" Type="http://schemas.microsoft.com/office/2007/relationships/stylesWithEffects" Target="stylesWithEffects.xml"/><Relationship Id="rId9" Type="http://schemas.openxmlformats.org/officeDocument/2006/relationships/hyperlink" Target="https://resh.edu.ru/subject/lesson/7708/main/266123/" TargetMode="External"/><Relationship Id="rId14" Type="http://schemas.openxmlformats.org/officeDocument/2006/relationships/hyperlink" Target="http://school-collection.ed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20B6-14EC-4051-B1C3-139A6D70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28</Pages>
  <Words>9190</Words>
  <Characters>52389</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Троян</dc:creator>
  <cp:lastModifiedBy>Пользователь</cp:lastModifiedBy>
  <cp:revision>15</cp:revision>
  <cp:lastPrinted>2022-04-15T02:21:00Z</cp:lastPrinted>
  <dcterms:created xsi:type="dcterms:W3CDTF">2021-09-09T16:03:00Z</dcterms:created>
  <dcterms:modified xsi:type="dcterms:W3CDTF">2022-08-29T07:20:00Z</dcterms:modified>
</cp:coreProperties>
</file>